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B4196" w14:textId="77777777" w:rsidR="00EE5EB7" w:rsidRDefault="00EE5EB7" w:rsidP="00EE5EB7">
      <w:pPr>
        <w:pStyle w:val="Rubrik1"/>
      </w:pPr>
      <w:r>
        <w:t>Handläggning av patienter som söker Ortopedakuten efter klockan 20:00</w:t>
      </w:r>
      <w:bookmarkStart w:id="0" w:name="_Toc321146591"/>
    </w:p>
    <w:p w14:paraId="06E01154" w14:textId="77777777" w:rsidR="00EE5EB7" w:rsidRDefault="00EE5EB7" w:rsidP="00EE5EB7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5D05847A" w14:textId="1022E142" w:rsidR="00EE5EB7" w:rsidRDefault="00EE5EB7" w:rsidP="00EE5EB7">
      <w:pPr>
        <w:ind w:right="-143"/>
      </w:pPr>
      <w:r>
        <w:t>Förtydligande av struktur och arbetssätt.</w:t>
      </w:r>
    </w:p>
    <w:p w14:paraId="37B828AB" w14:textId="77777777" w:rsidR="00EE5EB7" w:rsidRDefault="00EE5EB7" w:rsidP="00EE5EB7">
      <w:pPr>
        <w:pStyle w:val="Rubrik2"/>
        <w:ind w:right="-143"/>
      </w:pPr>
      <w:bookmarkStart w:id="3" w:name="_Toc100327186"/>
      <w:bookmarkStart w:id="4" w:name="_Toc181866759"/>
      <w:r>
        <w:t>Bakgrund</w:t>
      </w:r>
      <w:bookmarkEnd w:id="3"/>
      <w:bookmarkEnd w:id="4"/>
    </w:p>
    <w:p w14:paraId="2EFCF4A0" w14:textId="77777777" w:rsidR="00EE5EB7" w:rsidRDefault="00EE5EB7" w:rsidP="00EE5EB7">
      <w:pPr>
        <w:ind w:right="-143"/>
      </w:pPr>
      <w:r>
        <w:t xml:space="preserve">Kvälls-och nattetid bedrivs arbetet på både Akutmottagningen (AKM) och Röntgenkliniken med reducerade resurser. </w:t>
      </w:r>
      <w:r w:rsidRPr="00D96B8B">
        <w:rPr>
          <w:rFonts w:eastAsiaTheme="majorEastAsia"/>
        </w:rPr>
        <w:t>Detta kan leda till förlängda väntetider för patienter som söker vård för ortopediska åkommor samt försämra omhändertagandet av de patienter som söker för</w:t>
      </w:r>
      <w:r>
        <w:t xml:space="preserve"> andra, men även ortopediska,</w:t>
      </w:r>
      <w:r w:rsidRPr="00D96B8B">
        <w:rPr>
          <w:rFonts w:eastAsiaTheme="majorEastAsia"/>
        </w:rPr>
        <w:t xml:space="preserve"> åkommor som kräver </w:t>
      </w:r>
      <w:r>
        <w:t xml:space="preserve">mer </w:t>
      </w:r>
      <w:r w:rsidRPr="00D96B8B">
        <w:rPr>
          <w:rFonts w:eastAsiaTheme="majorEastAsia"/>
        </w:rPr>
        <w:t xml:space="preserve">akuta åtgärder. Det finns få ortopediska skador, utöver nedan nämnda, som inte </w:t>
      </w:r>
      <w:r>
        <w:t>gynnas</w:t>
      </w:r>
      <w:r w:rsidRPr="00D96B8B">
        <w:rPr>
          <w:rFonts w:eastAsiaTheme="majorEastAsia"/>
        </w:rPr>
        <w:t xml:space="preserve"> av att </w:t>
      </w:r>
      <w:r>
        <w:t>avvakta</w:t>
      </w:r>
      <w:r w:rsidRPr="00D96B8B">
        <w:rPr>
          <w:rFonts w:eastAsiaTheme="majorEastAsia"/>
        </w:rPr>
        <w:t xml:space="preserve"> hemma över natten</w:t>
      </w:r>
      <w:r>
        <w:t xml:space="preserve"> i väntan på radiologisk utredning och/eller bedömning.</w:t>
      </w:r>
      <w:r w:rsidRPr="00D96B8B">
        <w:rPr>
          <w:rFonts w:eastAsiaTheme="majorEastAsia"/>
        </w:rPr>
        <w:t xml:space="preserve"> De flesta ortopediska skador kan således hänvisas kvälls- och nattetid</w:t>
      </w:r>
      <w:r>
        <w:t>,</w:t>
      </w:r>
      <w:r w:rsidRPr="00D96B8B">
        <w:rPr>
          <w:rFonts w:eastAsiaTheme="majorEastAsia"/>
        </w:rPr>
        <w:t xml:space="preserve"> f</w:t>
      </w:r>
      <w:r>
        <w:t>ör</w:t>
      </w:r>
      <w:r w:rsidRPr="00D96B8B">
        <w:rPr>
          <w:rFonts w:eastAsiaTheme="majorEastAsia"/>
        </w:rPr>
        <w:t xml:space="preserve"> både radiologisk utredning och vidare handläggning</w:t>
      </w:r>
      <w:r>
        <w:t>,</w:t>
      </w:r>
      <w:r w:rsidRPr="00D96B8B">
        <w:rPr>
          <w:rFonts w:eastAsiaTheme="majorEastAsia"/>
        </w:rPr>
        <w:t xml:space="preserve"> till Akutmottagningen</w:t>
      </w:r>
      <w:r>
        <w:rPr>
          <w:rFonts w:eastAsiaTheme="majorEastAsia"/>
        </w:rPr>
        <w:t>, vårdcentralen eller jourcentralen</w:t>
      </w:r>
      <w:r w:rsidRPr="00D96B8B">
        <w:rPr>
          <w:rFonts w:eastAsiaTheme="majorEastAsia"/>
        </w:rPr>
        <w:t xml:space="preserve"> dagen därpå.</w:t>
      </w:r>
    </w:p>
    <w:p w14:paraId="3941630F" w14:textId="77777777" w:rsidR="00EE5EB7" w:rsidRDefault="00EE5EB7" w:rsidP="00EE5EB7">
      <w:pPr>
        <w:ind w:right="-143"/>
      </w:pPr>
    </w:p>
    <w:p w14:paraId="1C82147D" w14:textId="77777777" w:rsidR="00EE5EB7" w:rsidRDefault="00EE5EB7" w:rsidP="00EE5EB7">
      <w:pPr>
        <w:pStyle w:val="Rubrik2"/>
        <w:ind w:right="-143"/>
      </w:pPr>
      <w:r>
        <w:t>Syfte</w:t>
      </w:r>
    </w:p>
    <w:p w14:paraId="4558B150" w14:textId="77777777" w:rsidR="00EE5EB7" w:rsidRDefault="00EE5EB7" w:rsidP="00EE5EB7">
      <w:pPr>
        <w:ind w:right="-143"/>
      </w:pPr>
      <w:r>
        <w:t xml:space="preserve">Att optimera omhändertagande och förkorta väntetider för patienter som söker vård på AKM för ortopediska åkommor efter kl. 20:00 samtliga dagar i veckan. Dokumentet ska ses som vägledning och stöd för samtlig personal på AKM avseende ortopediska patienter. Avsteg från rutinen bör ske i samråd med ortopedjour efter individuell bedömning av patienten. </w:t>
      </w:r>
    </w:p>
    <w:p w14:paraId="769722D9" w14:textId="77777777" w:rsidR="00EE5EB7" w:rsidRPr="00065A6B" w:rsidRDefault="00EE5EB7" w:rsidP="00EE5EB7">
      <w:pPr>
        <w:pStyle w:val="Rubrik2"/>
        <w:ind w:right="-143"/>
        <w:rPr>
          <w:color w:val="auto"/>
        </w:rPr>
      </w:pPr>
      <w:bookmarkStart w:id="5" w:name="_Toc100327192"/>
      <w:bookmarkStart w:id="6" w:name="_Toc181866761"/>
      <w:r w:rsidRPr="70DF5823">
        <w:rPr>
          <w:color w:val="auto"/>
        </w:rPr>
        <w:lastRenderedPageBreak/>
        <w:t>Utförande</w:t>
      </w:r>
      <w:bookmarkEnd w:id="5"/>
      <w:bookmarkEnd w:id="6"/>
    </w:p>
    <w:p w14:paraId="1F20E867" w14:textId="77777777" w:rsidR="00EE5EB7" w:rsidRDefault="00EE5EB7" w:rsidP="00EE5EB7">
      <w:pPr>
        <w:ind w:right="-143"/>
      </w:pPr>
      <w:r>
        <w:t>Patienter som söker Ortopedakuten efter kl. 20:00 samtliga dagar i veckan med något av nedan nämnda kriterier kräver bedömning av ortopedjour dygnet runt och ska således ej hänvisas. Vid osäkerhet ska ortopedjour rådfrågas.</w:t>
      </w:r>
    </w:p>
    <w:p w14:paraId="4C807DC6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>Luxationer</w:t>
      </w:r>
    </w:p>
    <w:p w14:paraId="78660445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>Misstänkta höftfrakturer</w:t>
      </w:r>
    </w:p>
    <w:p w14:paraId="7CBEC81E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>Frakturer i extremiteter som är synligt felställda</w:t>
      </w:r>
    </w:p>
    <w:p w14:paraId="3E102D3F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>Frakturer i extremiteter med sår eller genomstick i huden (öppna frakturer)</w:t>
      </w:r>
    </w:p>
    <w:p w14:paraId="0DA49797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 xml:space="preserve">Trauma med nedsatt cirkulation eller neurologisk påverkan </w:t>
      </w:r>
    </w:p>
    <w:p w14:paraId="7E583D31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>Sår på händer eller fötter av storlek som behöver sutureras</w:t>
      </w:r>
    </w:p>
    <w:p w14:paraId="1A3069A1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 xml:space="preserve">Infektion: Misstänkt infektion i led, senskida </w:t>
      </w:r>
      <w:proofErr w:type="spellStart"/>
      <w:r>
        <w:t>volarsidan</w:t>
      </w:r>
      <w:proofErr w:type="spellEnd"/>
      <w:r>
        <w:t xml:space="preserve"> av fingrarna (</w:t>
      </w:r>
      <w:proofErr w:type="spellStart"/>
      <w:r>
        <w:t>s.k</w:t>
      </w:r>
      <w:proofErr w:type="spellEnd"/>
      <w:r>
        <w:t xml:space="preserve"> </w:t>
      </w:r>
      <w:proofErr w:type="spellStart"/>
      <w:r>
        <w:t>tendovaginit</w:t>
      </w:r>
      <w:proofErr w:type="spellEnd"/>
      <w:r>
        <w:t>) eller ortopedisk infektion med allmänpåverkan</w:t>
      </w:r>
    </w:p>
    <w:p w14:paraId="4E50FD76" w14:textId="77777777" w:rsidR="00EE5EB7" w:rsidRDefault="00EE5EB7" w:rsidP="00EE5EB7">
      <w:pPr>
        <w:pStyle w:val="Liststycke"/>
        <w:numPr>
          <w:ilvl w:val="0"/>
          <w:numId w:val="21"/>
        </w:numPr>
        <w:ind w:right="-143"/>
      </w:pPr>
      <w:r>
        <w:t xml:space="preserve">Misstänkt </w:t>
      </w:r>
      <w:proofErr w:type="spellStart"/>
      <w:r>
        <w:t>kompartmentsyndrom</w:t>
      </w:r>
      <w:proofErr w:type="spellEnd"/>
    </w:p>
    <w:p w14:paraId="141865A5" w14:textId="77777777" w:rsidR="00EE5EB7" w:rsidRDefault="00EE5EB7" w:rsidP="00EE5EB7">
      <w:pPr>
        <w:ind w:right="-143"/>
      </w:pPr>
    </w:p>
    <w:p w14:paraId="07003340" w14:textId="77777777" w:rsidR="00EE5EB7" w:rsidRDefault="00EE5EB7" w:rsidP="00EE5EB7">
      <w:pPr>
        <w:ind w:right="-143"/>
      </w:pPr>
      <w:r w:rsidRPr="707C24AC">
        <w:rPr>
          <w:rFonts w:eastAsia="Georgia" w:cs="Georgia"/>
        </w:rPr>
        <w:t>Exem</w:t>
      </w:r>
      <w:r>
        <w:t>pel på avsteg från ovan:</w:t>
      </w:r>
    </w:p>
    <w:p w14:paraId="2DBADC97" w14:textId="77777777" w:rsidR="00EE5EB7" w:rsidRPr="00166713" w:rsidRDefault="00EE5EB7" w:rsidP="00EE5EB7">
      <w:pPr>
        <w:pStyle w:val="Liststycke"/>
        <w:numPr>
          <w:ilvl w:val="0"/>
          <w:numId w:val="20"/>
        </w:numPr>
        <w:ind w:right="-143"/>
      </w:pPr>
      <w:r>
        <w:t xml:space="preserve">Vid hög belastning på AKM kan SSK eller ortopedjour erbjuda lågt prioriterade patienter, som ej uppfyller ovanstående kriterier, att återkomma dagtid efterföljande dag. Även patienter som ankommit AKM innan </w:t>
      </w:r>
      <w:proofErr w:type="spellStart"/>
      <w:r>
        <w:t>kl</w:t>
      </w:r>
      <w:proofErr w:type="spellEnd"/>
      <w:r>
        <w:t xml:space="preserve"> 20:00 </w:t>
      </w:r>
      <w:r w:rsidRPr="00166713">
        <w:t xml:space="preserve">omfattas av ovan vid hög belastning. </w:t>
      </w:r>
    </w:p>
    <w:p w14:paraId="74AD6B7D" w14:textId="77777777" w:rsidR="00EE5EB7" w:rsidRPr="00166713" w:rsidRDefault="00EE5EB7" w:rsidP="00EE5EB7">
      <w:pPr>
        <w:pStyle w:val="Liststycke"/>
        <w:numPr>
          <w:ilvl w:val="0"/>
          <w:numId w:val="20"/>
        </w:numPr>
        <w:ind w:right="-143"/>
      </w:pPr>
      <w:r w:rsidRPr="00166713">
        <w:t xml:space="preserve">Patienter som ankommer till AKM efter </w:t>
      </w:r>
      <w:r>
        <w:t xml:space="preserve">kl. </w:t>
      </w:r>
      <w:r w:rsidRPr="00166713">
        <w:t xml:space="preserve">20:00 med liggande transport, trots att ovanstående kriterier ej är uppfyllda. </w:t>
      </w:r>
    </w:p>
    <w:p w14:paraId="3C01840F" w14:textId="77777777" w:rsidR="00EE5EB7" w:rsidRDefault="00EE5EB7" w:rsidP="00EE5EB7">
      <w:pPr>
        <w:pStyle w:val="Liststycke"/>
        <w:numPr>
          <w:ilvl w:val="0"/>
          <w:numId w:val="20"/>
        </w:numPr>
        <w:ind w:right="-143"/>
      </w:pPr>
      <w:r w:rsidRPr="0C4A7091">
        <w:t xml:space="preserve">Remisspatienter som inte bedöms vara i behov av akut vård under jourtid kan, efter diskussion med ortopedjour, hänvisas </w:t>
      </w:r>
      <w:r w:rsidRPr="61A8AA9C">
        <w:t>för bedömning</w:t>
      </w:r>
      <w:r w:rsidRPr="0C4A7091">
        <w:t xml:space="preserve"> nästföljande dag</w:t>
      </w:r>
      <w:r w:rsidRPr="72BC5449">
        <w:t>.</w:t>
      </w:r>
    </w:p>
    <w:p w14:paraId="213411C9" w14:textId="77777777" w:rsidR="00EE5EB7" w:rsidRDefault="00EE5EB7" w:rsidP="00EE5EB7">
      <w:pPr>
        <w:spacing w:before="240" w:after="240"/>
      </w:pPr>
      <w:r w:rsidRPr="57E927A8">
        <w:t xml:space="preserve">Patienter som är mobiliserbara och bedöms kunna klara sig hemma rekommenderas att återkomma till </w:t>
      </w:r>
      <w:r w:rsidRPr="1F1F626A">
        <w:t>Ortopedakuten kl.</w:t>
      </w:r>
      <w:r w:rsidRPr="57E927A8">
        <w:t xml:space="preserve"> 08:00 nästföljande morgon, alternativt hänvisas till primärvården för en initial bedömning.</w:t>
      </w:r>
    </w:p>
    <w:p w14:paraId="7A1718A6" w14:textId="47D4FE1E" w:rsidR="0011745A" w:rsidRPr="002F4376" w:rsidRDefault="00EE5EB7" w:rsidP="00B801CC">
      <w:pPr>
        <w:spacing w:before="240" w:after="240"/>
      </w:pPr>
      <w:r w:rsidRPr="57E927A8">
        <w:t>Vid osäkerhet ska ortopedjouren kontaktas för rådgivning och vid behov göra en bedömning av patienten i triagen.</w:t>
      </w:r>
    </w:p>
    <w:sectPr w:rsidR="0011745A" w:rsidRPr="002F4376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190E8" w14:textId="77777777" w:rsidR="00744F2F" w:rsidRDefault="00744F2F">
      <w:r>
        <w:separator/>
      </w:r>
    </w:p>
  </w:endnote>
  <w:endnote w:type="continuationSeparator" w:id="0">
    <w:p w14:paraId="3F789B16" w14:textId="77777777" w:rsidR="00744F2F" w:rsidRDefault="00744F2F">
      <w:r>
        <w:continuationSeparator/>
      </w:r>
    </w:p>
  </w:endnote>
  <w:endnote w:type="continuationNotice" w:id="1">
    <w:p w14:paraId="5B9A5630" w14:textId="77777777" w:rsidR="00744F2F" w:rsidRDefault="00744F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B801C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B3712" w14:textId="77777777" w:rsidR="00744F2F" w:rsidRDefault="00744F2F"/>
  </w:footnote>
  <w:footnote w:type="continuationSeparator" w:id="0">
    <w:p w14:paraId="466E8735" w14:textId="77777777" w:rsidR="00744F2F" w:rsidRDefault="00744F2F">
      <w:r>
        <w:continuationSeparator/>
      </w:r>
    </w:p>
  </w:footnote>
  <w:footnote w:type="continuationNotice" w:id="1">
    <w:p w14:paraId="24EBA2A5" w14:textId="77777777" w:rsidR="00744F2F" w:rsidRDefault="00744F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32776D"/>
    <w:multiLevelType w:val="hybridMultilevel"/>
    <w:tmpl w:val="BD32CB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5966D6"/>
    <w:multiLevelType w:val="hybridMultilevel"/>
    <w:tmpl w:val="128E546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2070614570">
    <w:abstractNumId w:val="16"/>
  </w:num>
  <w:num w:numId="21" w16cid:durableId="14982998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745A"/>
    <w:rsid w:val="00131B08"/>
    <w:rsid w:val="00132727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C42"/>
    <w:rsid w:val="002A1C4F"/>
    <w:rsid w:val="002A27D9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376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3C4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3BF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7CD"/>
    <w:rsid w:val="00554266"/>
    <w:rsid w:val="00554B55"/>
    <w:rsid w:val="005578FA"/>
    <w:rsid w:val="00560CB1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78A"/>
    <w:rsid w:val="00614E64"/>
    <w:rsid w:val="00617710"/>
    <w:rsid w:val="00617EE6"/>
    <w:rsid w:val="0062184C"/>
    <w:rsid w:val="00623724"/>
    <w:rsid w:val="00627BEA"/>
    <w:rsid w:val="006319DB"/>
    <w:rsid w:val="0065595B"/>
    <w:rsid w:val="0065687F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3A1"/>
    <w:rsid w:val="006D72C7"/>
    <w:rsid w:val="006D7535"/>
    <w:rsid w:val="006E450B"/>
    <w:rsid w:val="006E5EB8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4F2F"/>
    <w:rsid w:val="00752FA3"/>
    <w:rsid w:val="00754905"/>
    <w:rsid w:val="00760038"/>
    <w:rsid w:val="00762EE0"/>
    <w:rsid w:val="00765C41"/>
    <w:rsid w:val="00771100"/>
    <w:rsid w:val="00774944"/>
    <w:rsid w:val="007759DD"/>
    <w:rsid w:val="00782F7F"/>
    <w:rsid w:val="0078609F"/>
    <w:rsid w:val="007917BA"/>
    <w:rsid w:val="00796BC4"/>
    <w:rsid w:val="007A334E"/>
    <w:rsid w:val="007A5C6F"/>
    <w:rsid w:val="007D4241"/>
    <w:rsid w:val="007D4317"/>
    <w:rsid w:val="007D4EA3"/>
    <w:rsid w:val="007E1A2C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434C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372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0FD7"/>
    <w:rsid w:val="00B60C6C"/>
    <w:rsid w:val="00B619A9"/>
    <w:rsid w:val="00B65A9D"/>
    <w:rsid w:val="00B66D60"/>
    <w:rsid w:val="00B756CD"/>
    <w:rsid w:val="00B75EDE"/>
    <w:rsid w:val="00B764F3"/>
    <w:rsid w:val="00B7675E"/>
    <w:rsid w:val="00B77D88"/>
    <w:rsid w:val="00B77FAF"/>
    <w:rsid w:val="00B801CC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7F1A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B76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C24D4"/>
    <w:rsid w:val="00DE4447"/>
    <w:rsid w:val="00DE56FD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EB7"/>
    <w:rsid w:val="00F22264"/>
    <w:rsid w:val="00F2564D"/>
    <w:rsid w:val="00F35B05"/>
    <w:rsid w:val="00F413D9"/>
    <w:rsid w:val="00F5135F"/>
    <w:rsid w:val="00F51F78"/>
    <w:rsid w:val="00F7205A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unhideWhenUsed/>
    <w:rsid w:val="0011745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1745A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1745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2387</Characters>
  <Application>Microsoft Office Word</Application>
  <DocSecurity>0</DocSecurity>
  <Lines>53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patienter som söker Ortopedakuten efter klockan 20.00</dc:title>
  <dc:subject/>
  <dc:creator/>
  <keywords/>
  <lastModifiedBy/>
  <revision>1</revision>
  <dcterms:created xsi:type="dcterms:W3CDTF">2025-08-13T12:29:00.0000000Z</dcterms:created>
  <dcterms:modified xsi:type="dcterms:W3CDTF">2026-06-04T12:56:00.0000000Z</dcterms:modified>
</coreProperties>
</file>