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7FF68" w14:textId="77777777" w:rsidR="007D041B" w:rsidRDefault="007D041B" w:rsidP="007D041B">
      <w:pPr>
        <w:tabs>
          <w:tab w:val="left" w:pos="4590"/>
        </w:tabs>
        <w:spacing w:after="0" w:line="240" w:lineRule="auto"/>
        <w:ind w:left="0" w:right="0"/>
        <w:rPr>
          <w:rStyle w:val="Rubrik3Char"/>
          <w:b/>
        </w:rPr>
      </w:pPr>
      <w:bookmarkStart w:id="0" w:name="_Toc321146591"/>
      <w:bookmarkStart w:id="1" w:name="_Hlk217906655"/>
    </w:p>
    <w:p w14:paraId="6F1DF792" w14:textId="77777777" w:rsidR="007D041B" w:rsidRPr="007D041B" w:rsidRDefault="007D041B" w:rsidP="007D041B">
      <w:pPr>
        <w:pStyle w:val="Rubrik1"/>
        <w:rPr>
          <w:rStyle w:val="Rubrik3Char"/>
          <w:rFonts w:eastAsia="MS Gothic" w:cs="Times New Roman"/>
          <w:bCs/>
          <w:color w:val="auto"/>
          <w:sz w:val="44"/>
          <w:szCs w:val="32"/>
        </w:rPr>
      </w:pPr>
      <w:bookmarkStart w:id="2" w:name="_Hlk217906712"/>
      <w:r w:rsidRPr="007D041B">
        <w:t>Ortopedtekniks jourförråd, NÄL</w:t>
      </w:r>
    </w:p>
    <w:p w14:paraId="6BAF7E1E" w14:textId="6601EBDC" w:rsidR="007D041B" w:rsidRPr="00F41BE2" w:rsidRDefault="007D041B" w:rsidP="00F41BE2">
      <w:pPr>
        <w:pStyle w:val="MellanrubrikVGR"/>
        <w:rPr>
          <w:rFonts w:eastAsiaTheme="majorEastAsia" w:cstheme="majorBidi"/>
          <w:bCs/>
          <w:color w:val="000000" w:themeColor="text1"/>
          <w:sz w:val="28"/>
          <w:szCs w:val="24"/>
        </w:rPr>
      </w:pPr>
      <w:bookmarkStart w:id="3" w:name="_Hlk217906814"/>
      <w:bookmarkEnd w:id="2"/>
      <w:r w:rsidRPr="00624B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291E70" wp14:editId="41816B0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DAAD23" w14:textId="77777777" w:rsidR="007D041B" w:rsidRPr="003D37FD" w:rsidRDefault="007D041B" w:rsidP="007D04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25748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1291E7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9DAAD23" w14:textId="77777777" w:rsidR="007D041B" w:rsidRPr="003D37FD" w:rsidRDefault="007D041B" w:rsidP="007D04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25748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4" w:name="_1314629194"/>
      <w:bookmarkStart w:id="5" w:name="Rubrik"/>
      <w:bookmarkEnd w:id="4"/>
      <w:bookmarkEnd w:id="5"/>
      <w:r w:rsidRPr="00624B47">
        <w:rPr>
          <w:rStyle w:val="Rubrik3Char"/>
        </w:rPr>
        <w:t>Revidering i denna version</w:t>
      </w:r>
      <w:r w:rsidRPr="008F2094">
        <w:rPr>
          <w:rFonts w:ascii="Calibri" w:hAnsi="Calibri" w:cs="Calibri"/>
        </w:rPr>
        <w:br/>
      </w:r>
      <w:r w:rsidRPr="00F41BE2">
        <w:rPr>
          <w:rFonts w:ascii="Georgia" w:hAnsi="Georgia"/>
          <w:b w:val="0"/>
          <w:bCs/>
        </w:rPr>
        <w:t>Ny information om emballage, ljumskbråckbandage.</w:t>
      </w:r>
    </w:p>
    <w:bookmarkEnd w:id="0"/>
    <w:p w14:paraId="4EF459A8" w14:textId="569FE3EC" w:rsidR="007D041B" w:rsidRDefault="007D041B" w:rsidP="00F41BE2">
      <w:pPr>
        <w:pStyle w:val="MellanrubrikVGR"/>
      </w:pPr>
      <w:r w:rsidRPr="00624B47">
        <w:t xml:space="preserve">Syfte </w:t>
      </w:r>
    </w:p>
    <w:p w14:paraId="6C13C011" w14:textId="786A9828" w:rsidR="00F41BE2" w:rsidRDefault="007D041B" w:rsidP="0042251E">
      <w:pPr>
        <w:tabs>
          <w:tab w:val="left" w:pos="4590"/>
        </w:tabs>
        <w:spacing w:after="0" w:line="240" w:lineRule="auto"/>
        <w:ind w:right="0"/>
      </w:pPr>
      <w:r w:rsidRPr="00F41BE2">
        <w:t>Att säkerställa behandling med ortopedtekniska artiklar på jourtid. Att rätt artiklar finns i förrådet.</w:t>
      </w:r>
    </w:p>
    <w:p w14:paraId="46863C42" w14:textId="02D6BC8A" w:rsidR="007D041B" w:rsidRPr="006C4E22" w:rsidRDefault="007D041B" w:rsidP="00F41BE2">
      <w:pPr>
        <w:pStyle w:val="MellanrubrikVGR"/>
        <w:rPr>
          <w:szCs w:val="20"/>
        </w:rPr>
      </w:pPr>
      <w:r>
        <w:br/>
      </w:r>
      <w:r w:rsidRPr="008F7FDE">
        <w:t>Vilka berörs</w:t>
      </w:r>
    </w:p>
    <w:p w14:paraId="26C29774" w14:textId="77777777" w:rsidR="007D041B" w:rsidRPr="006D4819" w:rsidRDefault="007D041B" w:rsidP="00F41BE2">
      <w:pPr>
        <w:ind w:left="993"/>
      </w:pPr>
      <w:r>
        <w:t>Ortopedkliniken</w:t>
      </w:r>
      <w:r>
        <w:br/>
        <w:t>Akutkliniken, NÄL</w:t>
      </w:r>
      <w:r>
        <w:br/>
      </w:r>
    </w:p>
    <w:p w14:paraId="7DFE2364" w14:textId="77777777" w:rsidR="0042251E" w:rsidRDefault="007D041B" w:rsidP="0042251E">
      <w:pPr>
        <w:pStyle w:val="MellanrubrikVGR"/>
        <w:rPr>
          <w:rFonts w:ascii="Arial" w:hAnsi="Arial" w:cs="Arial"/>
        </w:rPr>
      </w:pPr>
      <w:r w:rsidRPr="008F7FDE">
        <w:rPr>
          <w:rStyle w:val="Rubrik3Char"/>
          <w:bCs w:val="0"/>
        </w:rPr>
        <w:t>I jourförrådet finns:</w:t>
      </w:r>
    </w:p>
    <w:p w14:paraId="12391110" w14:textId="7D213513" w:rsidR="007D041B" w:rsidRPr="0042251E" w:rsidRDefault="007D041B" w:rsidP="0042251E">
      <w:pPr>
        <w:pStyle w:val="Punktlista"/>
      </w:pPr>
      <w:r w:rsidRPr="0042251E">
        <w:t>Trepunktskorsetter</w:t>
      </w:r>
    </w:p>
    <w:p w14:paraId="32505713" w14:textId="77777777" w:rsidR="007D041B" w:rsidRDefault="007D041B" w:rsidP="00F41BE2">
      <w:pPr>
        <w:pStyle w:val="Punktlista"/>
      </w:pPr>
      <w:proofErr w:type="spellStart"/>
      <w:r>
        <w:t>Humerusfrakturortoser</w:t>
      </w:r>
      <w:proofErr w:type="spellEnd"/>
    </w:p>
    <w:p w14:paraId="4F293996" w14:textId="77777777" w:rsidR="007D041B" w:rsidRDefault="007D041B" w:rsidP="00F41BE2">
      <w:pPr>
        <w:pStyle w:val="Punktlista"/>
      </w:pPr>
      <w:proofErr w:type="spellStart"/>
      <w:r>
        <w:t>Helarmsortos</w:t>
      </w:r>
      <w:proofErr w:type="spellEnd"/>
      <w:r>
        <w:t xml:space="preserve"> </w:t>
      </w:r>
      <w:proofErr w:type="spellStart"/>
      <w:r>
        <w:t>Cubiti</w:t>
      </w:r>
      <w:proofErr w:type="spellEnd"/>
      <w:r>
        <w:t xml:space="preserve"> </w:t>
      </w:r>
      <w:proofErr w:type="spellStart"/>
      <w:r>
        <w:t>comfort</w:t>
      </w:r>
      <w:proofErr w:type="spellEnd"/>
    </w:p>
    <w:p w14:paraId="7B93067B" w14:textId="77777777" w:rsidR="007D041B" w:rsidRDefault="007D041B" w:rsidP="00F41BE2">
      <w:pPr>
        <w:pStyle w:val="Punktlista"/>
      </w:pPr>
      <w:r>
        <w:t>ROM-</w:t>
      </w:r>
      <w:proofErr w:type="spellStart"/>
      <w:r>
        <w:t>ortos</w:t>
      </w:r>
      <w:proofErr w:type="spellEnd"/>
      <w:r>
        <w:t>, ben</w:t>
      </w:r>
    </w:p>
    <w:p w14:paraId="526C9877" w14:textId="77777777" w:rsidR="007D041B" w:rsidRDefault="007D041B" w:rsidP="00F41BE2">
      <w:pPr>
        <w:pStyle w:val="Punktlista"/>
      </w:pPr>
      <w:r>
        <w:t xml:space="preserve">Patellastabiliserande </w:t>
      </w:r>
      <w:proofErr w:type="spellStart"/>
      <w:r>
        <w:t>ortos</w:t>
      </w:r>
      <w:proofErr w:type="spellEnd"/>
    </w:p>
    <w:p w14:paraId="2B21E9C5" w14:textId="77777777" w:rsidR="007D041B" w:rsidRDefault="007D041B" w:rsidP="00F41BE2">
      <w:pPr>
        <w:pStyle w:val="Punktlista"/>
      </w:pPr>
      <w:r>
        <w:t>Hårda halskragar</w:t>
      </w:r>
    </w:p>
    <w:p w14:paraId="4F11EA8E" w14:textId="77777777" w:rsidR="007D041B" w:rsidRDefault="007D041B" w:rsidP="00F41BE2">
      <w:pPr>
        <w:pStyle w:val="Punktlista"/>
      </w:pPr>
      <w:r>
        <w:t>Ljumskbråckbandage (i jourförrådet)</w:t>
      </w:r>
    </w:p>
    <w:p w14:paraId="7D602811" w14:textId="77777777" w:rsidR="007D041B" w:rsidRDefault="007D041B" w:rsidP="007D041B">
      <w:pPr>
        <w:ind w:left="0" w:right="-567"/>
      </w:pPr>
    </w:p>
    <w:p w14:paraId="6CEE1640" w14:textId="77777777" w:rsidR="007D041B" w:rsidRDefault="007D041B" w:rsidP="007D041B">
      <w:pPr>
        <w:ind w:left="0" w:right="-567"/>
      </w:pPr>
      <w:r>
        <w:t xml:space="preserve">När ortopedtekniskt hjälpmedel hämtas i jourförrådet ska en etikett med personuppgifter fästas på emballaget och emballaget ska läggas i avsedd back. Diktat med hög </w:t>
      </w:r>
      <w:proofErr w:type="spellStart"/>
      <w:r>
        <w:t>prio</w:t>
      </w:r>
      <w:proofErr w:type="spellEnd"/>
      <w:r>
        <w:t xml:space="preserve"> ska </w:t>
      </w:r>
      <w:r>
        <w:lastRenderedPageBreak/>
        <w:t xml:space="preserve">göras, anteckning/remiss faxas eller skickas via </w:t>
      </w:r>
      <w:proofErr w:type="spellStart"/>
      <w:r>
        <w:t>SDKbrevlåda</w:t>
      </w:r>
      <w:proofErr w:type="spellEnd"/>
      <w:r>
        <w:t xml:space="preserve"> till OTA snarast. </w:t>
      </w:r>
      <w:r w:rsidRPr="00ED2E25">
        <w:t>Om remiss skrivs av läkare, skriv ut och lämna till ledningssekreterare.</w:t>
      </w:r>
    </w:p>
    <w:p w14:paraId="04D87BAE" w14:textId="77777777" w:rsidR="007D041B" w:rsidRPr="00536A5A" w:rsidRDefault="007D041B" w:rsidP="007D041B">
      <w:pPr>
        <w:ind w:left="0" w:right="-567"/>
      </w:pPr>
      <w:r>
        <w:t xml:space="preserve">I diktatet ska det finnas med vilken artikel som är inprovad samt eventuell sida och storlek. Om kontroll önskas av OTA ska även det stå med i anteckning/remiss. </w:t>
      </w:r>
      <w:r>
        <w:br/>
        <w:t xml:space="preserve">Ortopedteknik ansvarar för påfyllnad av sortimentet. </w:t>
      </w:r>
      <w:r>
        <w:br/>
      </w:r>
      <w:r>
        <w:br/>
        <w:t xml:space="preserve">Ortopedtekniks jourförråd ligger på ortopedakuten. Förrådet nås lättast via </w:t>
      </w:r>
      <w:r w:rsidRPr="000B4D5F">
        <w:rPr>
          <w:shd w:val="clear" w:color="auto" w:fill="FFFFFF"/>
        </w:rPr>
        <w:t>ytterdörr N652-200 och</w:t>
      </w:r>
      <w:r>
        <w:rPr>
          <w:shd w:val="clear" w:color="auto" w:fill="FFFFFF"/>
        </w:rPr>
        <w:t xml:space="preserve"> förrådsdörr</w:t>
      </w:r>
      <w:r w:rsidRPr="000B4D5F">
        <w:rPr>
          <w:shd w:val="clear" w:color="auto" w:fill="FFFFFF"/>
        </w:rPr>
        <w:t xml:space="preserve"> N652-392.</w:t>
      </w:r>
      <w:r>
        <w:rPr>
          <w:shd w:val="clear" w:color="auto" w:fill="FFFFFF"/>
        </w:rPr>
        <w:t xml:space="preserve"> Kontakta ortopedakuten för öppning av dörr. Dörren är märkt OTA jourförråd.</w:t>
      </w:r>
    </w:p>
    <w:p w14:paraId="000D8161" w14:textId="77777777" w:rsidR="007D041B" w:rsidRDefault="007D041B" w:rsidP="007D041B">
      <w:pPr>
        <w:ind w:left="0" w:right="-567"/>
      </w:pPr>
      <w:r>
        <w:t xml:space="preserve">Ortopedtekniska hjälpmedel följer EU-förordningen MDR som </w:t>
      </w:r>
      <w:proofErr w:type="spellStart"/>
      <w:r>
        <w:t>bla</w:t>
      </w:r>
      <w:proofErr w:type="spellEnd"/>
      <w:r>
        <w:t xml:space="preserve"> innefattar spårbarhet. </w:t>
      </w:r>
      <w:proofErr w:type="gramStart"/>
      <w:r>
        <w:t>251230</w:t>
      </w:r>
      <w:proofErr w:type="gramEnd"/>
      <w:r>
        <w:t xml:space="preserve"> kommer ortopedtekniks lagerstruktur att ändras. </w:t>
      </w:r>
      <w:r w:rsidRPr="009D334F">
        <w:t>För att produkterna ska kunna spåras behöver vi läsa av datamatriser på emballaget vid in- och utleverans. När produkten skannas för utleverans regleras även lagret och en ny produkt beställs</w:t>
      </w:r>
      <w:r>
        <w:t xml:space="preserve"> därav oerhört stor vikt att emballagen sparas på avsedd plats. </w:t>
      </w:r>
      <w:bookmarkEnd w:id="1"/>
      <w:bookmarkEnd w:id="3"/>
    </w:p>
    <w:p w14:paraId="11010C13" w14:textId="762A02CC" w:rsidR="00747066" w:rsidRPr="007D041B" w:rsidRDefault="00747066" w:rsidP="007D041B"/>
    <w:sectPr w:rsidR="00747066" w:rsidRPr="007D041B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AE0AB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51E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41B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AB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72C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1BE2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1385</Characters>
  <Application>Microsoft Office Word</Application>
  <DocSecurity>0</DocSecurity>
  <Lines>39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Ortopedtekniks jourförråd, NÄL</dc:title>
  <dc:subject/>
  <dc:creator/>
  <keywords/>
  <lastModifiedBy/>
  <revision>1</revision>
  <dcterms:created xsi:type="dcterms:W3CDTF">2024-11-25T12:21:00.0000000Z</dcterms:created>
  <dcterms:modified xsi:type="dcterms:W3CDTF">2025-12-29T12:31:00.0000000Z</dcterms:modified>
</coreProperties>
</file>