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310127" w:rsidP="00F35B05" w:rsidRDefault="00310127" w14:paraId="6E18A90E" w14:textId="77777777">
      <w:pPr>
        <w:pStyle w:val="Rubrik2"/>
        <w:sectPr w:rsidR="00310127" w:rsidSect="0031012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10127" w:rsidR="00310127" w:rsidP="40F51E3F" w:rsidRDefault="00310127" w14:paraId="15CB7EB9" w14:textId="0BEABDA4">
      <w:pPr>
        <w:spacing w:before="0" w:beforeAutospacing="off" w:after="240" w:afterAutospacing="off" w:line="360" w:lineRule="auto"/>
        <w:ind w:left="992" w:right="868"/>
      </w:pPr>
      <w:r w:rsidRPr="40F51E3F" w:rsidR="1912915A">
        <w:rPr>
          <w:rFonts w:ascii="Verdana" w:hAnsi="Verdana" w:eastAsia="Verdana" w:cs="Verdana"/>
          <w:b w:val="1"/>
          <w:bCs w:val="1"/>
          <w:noProof w:val="0"/>
          <w:sz w:val="44"/>
          <w:szCs w:val="44"/>
          <w:lang w:val="sv-SE"/>
        </w:rPr>
        <w:t xml:space="preserve">Brand – Lokal handlingsplan vid brand och utrymning ortoped admin korridor plan 4 </w:t>
      </w:r>
    </w:p>
    <w:p w:rsidRPr="00310127" w:rsidR="00310127" w:rsidP="40F51E3F" w:rsidRDefault="00310127" w14:paraId="6E80BCFA" w14:textId="0B5A9F0D">
      <w:pPr>
        <w:pStyle w:val="Rubrik2"/>
        <w:spacing w:before="240" w:beforeAutospacing="off" w:after="40" w:afterAutospacing="off" w:line="240" w:lineRule="auto"/>
        <w:ind w:left="992" w:right="868"/>
      </w:pPr>
      <w:r w:rsidRPr="40F51E3F" w:rsidR="1912915A">
        <w:rPr>
          <w:rFonts w:ascii="Verdana" w:hAnsi="Verdana" w:eastAsia="Verdana" w:cs="Verdana"/>
          <w:b w:val="0"/>
          <w:bCs w:val="0"/>
          <w:noProof w:val="0"/>
          <w:color w:val="000000" w:themeColor="text2" w:themeTint="FF" w:themeShade="FF"/>
          <w:sz w:val="36"/>
          <w:szCs w:val="36"/>
          <w:lang w:val="sv-SE"/>
        </w:rPr>
        <w:t>Revidering i denna version.</w:t>
      </w:r>
    </w:p>
    <w:p w:rsidRPr="00310127" w:rsidR="00310127" w:rsidP="40F51E3F" w:rsidRDefault="00310127" w14:paraId="485EE6B1" w14:textId="57E63ADB">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Säker enhet som man ska utrymma till är ändrad från avdelning 4 till Ortopedmottagningen och uppsamlingsplats är ändrad från cykelhuset till sjukhusentrén på grund av tillbyggnaden av operationsmodulerna. </w:t>
      </w:r>
    </w:p>
    <w:p w:rsidRPr="00310127" w:rsidR="00310127" w:rsidP="40F51E3F" w:rsidRDefault="00310127" w14:paraId="6BF1FD5E" w14:textId="4EC4960E">
      <w:pPr>
        <w:pStyle w:val="Rubrik2"/>
        <w:spacing w:before="240" w:beforeAutospacing="off" w:after="40" w:afterAutospacing="off" w:line="240" w:lineRule="auto"/>
        <w:ind w:left="992" w:right="868"/>
      </w:pPr>
      <w:r w:rsidRPr="40F51E3F" w:rsidR="1912915A">
        <w:rPr>
          <w:rFonts w:ascii="Verdana" w:hAnsi="Verdana" w:eastAsia="Verdana" w:cs="Verdana"/>
          <w:b w:val="0"/>
          <w:bCs w:val="0"/>
          <w:noProof w:val="0"/>
          <w:color w:val="000000" w:themeColor="text2" w:themeTint="FF" w:themeShade="FF"/>
          <w:sz w:val="36"/>
          <w:szCs w:val="36"/>
          <w:lang w:val="sv-SE"/>
        </w:rPr>
        <w:t>Bakgrund och Syfte</w:t>
      </w:r>
    </w:p>
    <w:p w:rsidRPr="00310127" w:rsidR="00310127" w:rsidP="40F51E3F" w:rsidRDefault="00310127" w14:paraId="7AFA4494" w14:textId="028AF6AC">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Enligt NU-sjukvårdens styrdokument för systematiskt brandskyddsarbete ska en lokal handlingsplan i förebyggande syfte finnas på varje enhet (dokumentnummer SBSA 3:3). </w:t>
      </w:r>
    </w:p>
    <w:p w:rsidRPr="00310127" w:rsidR="00310127" w:rsidP="40F51E3F" w:rsidRDefault="00310127" w14:paraId="61DE0E0F" w14:textId="54C78CB2">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Vid brand är all personal enligt lag skyldig att ingripa för att rädda liv, larma och släcka eller begränsa elden. Men du är inte skyldig att ingripa om du själv utsätts för fara.  </w:t>
      </w:r>
    </w:p>
    <w:p w:rsidRPr="00310127" w:rsidR="00310127" w:rsidP="40F51E3F" w:rsidRDefault="00310127" w14:paraId="52E4DA6B" w14:textId="71C8C001">
      <w:pPr>
        <w:spacing w:before="0" w:beforeAutospacing="off" w:after="120" w:afterAutospacing="off" w:line="360" w:lineRule="auto"/>
        <w:ind w:left="992" w:right="868"/>
      </w:pPr>
      <w:r w:rsidRPr="40F51E3F" w:rsidR="1912915A">
        <w:rPr>
          <w:rFonts w:ascii="Verdana" w:hAnsi="Verdana" w:eastAsia="Verdana" w:cs="Verdana"/>
          <w:noProof w:val="0"/>
          <w:color w:val="000000" w:themeColor="text2" w:themeTint="FF" w:themeShade="FF"/>
          <w:sz w:val="36"/>
          <w:szCs w:val="36"/>
          <w:lang w:val="sv-SE"/>
        </w:rPr>
        <w:t>Vilka berörs</w:t>
      </w:r>
      <w:r w:rsidRPr="40F51E3F" w:rsidR="1912915A">
        <w:rPr>
          <w:rFonts w:ascii="Georgia" w:hAnsi="Georgia" w:eastAsia="Georgia" w:cs="Georgia"/>
          <w:noProof w:val="0"/>
          <w:sz w:val="24"/>
          <w:szCs w:val="24"/>
          <w:lang w:val="sv-SE"/>
        </w:rPr>
        <w:t xml:space="preserve"> </w:t>
      </w:r>
      <w:r>
        <w:br/>
      </w:r>
      <w:r w:rsidRPr="40F51E3F" w:rsidR="1912915A">
        <w:rPr>
          <w:rFonts w:ascii="Georgia" w:hAnsi="Georgia" w:eastAsia="Georgia" w:cs="Georgia"/>
          <w:noProof w:val="0"/>
          <w:sz w:val="24"/>
          <w:szCs w:val="24"/>
          <w:lang w:val="sv-SE"/>
        </w:rPr>
        <w:t xml:space="preserve"> Personal som arbetar i ortopedadministrationens korridor på plan 4 Uddevalla Sjukhus. </w:t>
      </w:r>
    </w:p>
    <w:p w:rsidRPr="00310127" w:rsidR="00310127" w:rsidP="40F51E3F" w:rsidRDefault="00310127" w14:paraId="28896525" w14:textId="49DD7A28">
      <w:pPr>
        <w:spacing w:after="0" w:line="240" w:lineRule="auto"/>
        <w:ind/>
      </w:pPr>
    </w:p>
    <w:p w:rsidRPr="00310127" w:rsidR="00310127" w:rsidP="40F51E3F" w:rsidRDefault="00310127" w14:paraId="60C5F830" w14:textId="00AF667F">
      <w:pPr>
        <w:spacing w:before="0" w:beforeAutospacing="off" w:after="0" w:afterAutospacing="off" w:line="240" w:lineRule="auto"/>
        <w:ind/>
      </w:pPr>
      <w:r w:rsidRPr="40F51E3F" w:rsidR="1912915A">
        <w:rPr>
          <w:rFonts w:ascii="Georgia" w:hAnsi="Georgia" w:eastAsia="Georgia" w:cs="Georgia"/>
          <w:b w:val="1"/>
          <w:bCs w:val="1"/>
          <w:noProof w:val="0"/>
          <w:sz w:val="24"/>
          <w:szCs w:val="24"/>
          <w:lang w:val="sv-SE"/>
        </w:rPr>
        <w:t xml:space="preserve"> </w:t>
      </w:r>
    </w:p>
    <w:p w:rsidRPr="00310127" w:rsidR="00310127" w:rsidP="40F51E3F" w:rsidRDefault="00310127" w14:paraId="6DCD7B55" w14:textId="4B82FC32">
      <w:pPr>
        <w:pStyle w:val="Rubrik2"/>
        <w:spacing w:before="240" w:beforeAutospacing="off" w:after="40" w:afterAutospacing="off" w:line="240" w:lineRule="auto"/>
        <w:ind w:left="992" w:right="868"/>
      </w:pPr>
      <w:r w:rsidRPr="40F51E3F" w:rsidR="1912915A">
        <w:rPr>
          <w:rFonts w:ascii="Verdana" w:hAnsi="Verdana" w:eastAsia="Verdana" w:cs="Verdana"/>
          <w:b w:val="0"/>
          <w:bCs w:val="0"/>
          <w:noProof w:val="0"/>
          <w:color w:val="000000" w:themeColor="text2" w:themeTint="FF" w:themeShade="FF"/>
          <w:sz w:val="36"/>
          <w:szCs w:val="36"/>
          <w:lang w:val="sv-SE"/>
        </w:rPr>
        <w:t>Utförande</w:t>
      </w:r>
    </w:p>
    <w:p w:rsidRPr="00310127" w:rsidR="00310127" w:rsidP="40F51E3F" w:rsidRDefault="00310127" w14:paraId="247ED711" w14:textId="270DC4E6">
      <w:pPr>
        <w:spacing w:before="0" w:beforeAutospacing="off" w:after="120" w:afterAutospacing="off" w:line="360" w:lineRule="auto"/>
        <w:ind w:left="992" w:right="868"/>
      </w:pPr>
    </w:p>
    <w:p w:rsidRPr="00310127" w:rsidR="00310127" w:rsidP="40F51E3F" w:rsidRDefault="00310127" w14:paraId="4382008C" w14:textId="23BDB9E1">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Utrymningsledar</w:t>
      </w:r>
      <w:r w:rsidRPr="40F51E3F" w:rsidR="1912915A">
        <w:rPr>
          <w:rFonts w:ascii="Georgia" w:hAnsi="Georgia" w:eastAsia="Georgia" w:cs="Georgia"/>
          <w:noProof w:val="0"/>
          <w:sz w:val="24"/>
          <w:szCs w:val="24"/>
          <w:lang w:val="sv-SE"/>
        </w:rPr>
        <w:t>e</w:t>
      </w:r>
      <w:r>
        <w:br/>
      </w:r>
      <w:r w:rsidRPr="40F51E3F" w:rsidR="1912915A">
        <w:rPr>
          <w:rFonts w:ascii="Georgia" w:hAnsi="Georgia" w:eastAsia="Georgia" w:cs="Georgia"/>
          <w:noProof w:val="0"/>
          <w:sz w:val="24"/>
          <w:szCs w:val="24"/>
          <w:lang w:val="sv-SE"/>
        </w:rPr>
        <w:t xml:space="preserve"> Utrymningsledare är den personen som först upptäcker branden och larmar.  </w:t>
      </w:r>
    </w:p>
    <w:p w:rsidRPr="00310127" w:rsidR="00310127" w:rsidP="40F51E3F" w:rsidRDefault="00310127" w14:paraId="07B06297" w14:textId="53FC18C4">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Utrymningsledarens uppgift är att tillse och organisera att nedanstående uppgifter utförs. Man bär gul väst märkt utrymningsledare.  </w:t>
      </w:r>
    </w:p>
    <w:p w:rsidRPr="00310127" w:rsidR="00310127" w:rsidP="40F51E3F" w:rsidRDefault="00310127" w14:paraId="3B79AA1A" w14:textId="4D732E40">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Utrymningsledaren ansvarar för rapportering till Räddningstjänsten när de anländer. Räddningstjänsten får information om det finns personer i fara, vad och var det brinner, gasflaskors och brandfarlig varas placering med mera. </w:t>
      </w:r>
    </w:p>
    <w:p w:rsidRPr="00310127" w:rsidR="00310127" w:rsidP="40F51E3F" w:rsidRDefault="00310127" w14:paraId="1434DDC7" w14:textId="77595A4C">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Utrymningsledaren ansvarar för att meddela personalen om återgångsbesked. </w:t>
      </w:r>
    </w:p>
    <w:p w:rsidRPr="00310127" w:rsidR="00310127" w:rsidP="40F51E3F" w:rsidRDefault="00310127" w14:paraId="23C648B1" w14:textId="1BE4712E">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 xml:space="preserve"> </w:t>
      </w:r>
    </w:p>
    <w:p w:rsidRPr="00310127" w:rsidR="00310127" w:rsidP="40F51E3F" w:rsidRDefault="00310127" w14:paraId="17E1C197" w14:textId="3C554F49">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 xml:space="preserve"> </w:t>
      </w:r>
    </w:p>
    <w:p w:rsidRPr="00310127" w:rsidR="00310127" w:rsidP="40F51E3F" w:rsidRDefault="00310127" w14:paraId="602ECFA0" w14:textId="734321F4">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RÄDDA</w:t>
      </w:r>
      <w:r>
        <w:tab/>
      </w:r>
      <w:r w:rsidRPr="40F51E3F" w:rsidR="1912915A">
        <w:rPr>
          <w:rFonts w:ascii="Georgia" w:hAnsi="Georgia" w:eastAsia="Georgia" w:cs="Georgia"/>
          <w:noProof w:val="0"/>
          <w:sz w:val="24"/>
          <w:szCs w:val="24"/>
          <w:lang w:val="sv-SE"/>
        </w:rPr>
        <w:t xml:space="preserve">     </w:t>
      </w:r>
      <w:r w:rsidRPr="40F51E3F" w:rsidR="1912915A">
        <w:rPr>
          <w:rFonts w:ascii="Georgia" w:hAnsi="Georgia" w:eastAsia="Georgia" w:cs="Georgia"/>
          <w:b w:val="1"/>
          <w:bCs w:val="1"/>
          <w:noProof w:val="0"/>
          <w:sz w:val="24"/>
          <w:szCs w:val="24"/>
          <w:lang w:val="sv-SE"/>
        </w:rPr>
        <w:t>LARMA</w:t>
      </w:r>
      <w:r>
        <w:tab/>
      </w:r>
      <w:r w:rsidRPr="40F51E3F" w:rsidR="1912915A">
        <w:rPr>
          <w:rFonts w:ascii="Georgia" w:hAnsi="Georgia" w:eastAsia="Georgia" w:cs="Georgia"/>
          <w:b w:val="1"/>
          <w:bCs w:val="1"/>
          <w:noProof w:val="0"/>
          <w:sz w:val="24"/>
          <w:szCs w:val="24"/>
          <w:lang w:val="sv-SE"/>
        </w:rPr>
        <w:t xml:space="preserve"> </w:t>
      </w:r>
      <w:r>
        <w:tab/>
      </w:r>
      <w:r w:rsidRPr="40F51E3F" w:rsidR="1912915A">
        <w:rPr>
          <w:rFonts w:ascii="Georgia" w:hAnsi="Georgia" w:eastAsia="Georgia" w:cs="Georgia"/>
          <w:b w:val="1"/>
          <w:bCs w:val="1"/>
          <w:noProof w:val="0"/>
          <w:sz w:val="24"/>
          <w:szCs w:val="24"/>
          <w:lang w:val="sv-SE"/>
        </w:rPr>
        <w:t>SLÄCKA</w:t>
      </w:r>
      <w:r w:rsidRPr="40F51E3F" w:rsidR="1912915A">
        <w:rPr>
          <w:rFonts w:ascii="Georgia" w:hAnsi="Georgia" w:eastAsia="Georgia" w:cs="Georgia"/>
          <w:noProof w:val="0"/>
          <w:sz w:val="24"/>
          <w:szCs w:val="24"/>
          <w:lang w:val="sv-SE"/>
        </w:rPr>
        <w:t xml:space="preserve">  </w:t>
      </w:r>
    </w:p>
    <w:p w:rsidRPr="00310127" w:rsidR="00310127" w:rsidP="40F51E3F" w:rsidRDefault="00310127" w14:paraId="1479CF22" w14:textId="4476A142">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2119EC87" w14:textId="4388C2CC">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Rädda</w:t>
      </w:r>
      <w:r w:rsidRPr="40F51E3F" w:rsidR="1912915A">
        <w:rPr>
          <w:rFonts w:ascii="Georgia" w:hAnsi="Georgia" w:eastAsia="Georgia" w:cs="Georgia"/>
          <w:noProof w:val="0"/>
          <w:sz w:val="24"/>
          <w:szCs w:val="24"/>
          <w:lang w:val="sv-SE"/>
        </w:rPr>
        <w:t xml:space="preserve"> </w:t>
      </w:r>
    </w:p>
    <w:p w:rsidRPr="00310127" w:rsidR="00310127" w:rsidP="40F51E3F" w:rsidRDefault="00310127" w14:paraId="4CA4D9CC" w14:textId="4FE6557C">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Rädda dem som är i uppenbar fara </w:t>
      </w:r>
    </w:p>
    <w:p w:rsidRPr="00310127" w:rsidR="00310127" w:rsidP="40F51E3F" w:rsidRDefault="00310127" w14:paraId="7D07FE36" w14:textId="7560B589">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Varna övriga som hotas av branden </w:t>
      </w:r>
    </w:p>
    <w:p w:rsidRPr="00310127" w:rsidR="00310127" w:rsidP="40F51E3F" w:rsidRDefault="00310127" w14:paraId="7C8C46B1" w14:textId="7FBB1496">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Om möjligt ska alla dörrar vara stängda </w:t>
      </w:r>
    </w:p>
    <w:p w:rsidRPr="00310127" w:rsidR="00310127" w:rsidP="40F51E3F" w:rsidRDefault="00310127" w14:paraId="11432829" w14:textId="75EAD30F">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6B87EE8F" w14:textId="4469543D">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Larma</w:t>
      </w:r>
      <w:r w:rsidRPr="40F51E3F" w:rsidR="1912915A">
        <w:rPr>
          <w:rFonts w:ascii="Georgia" w:hAnsi="Georgia" w:eastAsia="Georgia" w:cs="Georgia"/>
          <w:noProof w:val="0"/>
          <w:sz w:val="24"/>
          <w:szCs w:val="24"/>
          <w:lang w:val="sv-SE"/>
        </w:rPr>
        <w:t xml:space="preserve"> </w:t>
      </w:r>
    </w:p>
    <w:p w:rsidRPr="00310127" w:rsidR="00310127" w:rsidP="40F51E3F" w:rsidRDefault="00310127" w14:paraId="31030AD6" w14:textId="63E0AF61">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Den personal som upptäcker branden larmar och tar på sig väst märkt utrymningsledare </w:t>
      </w:r>
    </w:p>
    <w:p w:rsidRPr="00310127" w:rsidR="00310127" w:rsidP="40F51E3F" w:rsidRDefault="00310127" w14:paraId="5A130F24" w14:textId="5694E8E0">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Ring SOS </w:t>
      </w:r>
      <w:r w:rsidRPr="40F51E3F" w:rsidR="1912915A">
        <w:rPr>
          <w:rFonts w:ascii="Georgia" w:hAnsi="Georgia" w:eastAsia="Georgia" w:cs="Georgia"/>
          <w:b w:val="1"/>
          <w:bCs w:val="1"/>
          <w:noProof w:val="0"/>
          <w:sz w:val="24"/>
          <w:szCs w:val="24"/>
          <w:lang w:val="sv-SE"/>
        </w:rPr>
        <w:t>00112</w:t>
      </w:r>
      <w:r w:rsidRPr="40F51E3F" w:rsidR="1912915A">
        <w:rPr>
          <w:rFonts w:ascii="Georgia" w:hAnsi="Georgia" w:eastAsia="Georgia" w:cs="Georgia"/>
          <w:noProof w:val="0"/>
          <w:sz w:val="24"/>
          <w:szCs w:val="24"/>
          <w:lang w:val="sv-SE"/>
        </w:rPr>
        <w:t xml:space="preserve">.  </w:t>
      </w:r>
    </w:p>
    <w:p w:rsidRPr="00310127" w:rsidR="00310127" w:rsidP="40F51E3F" w:rsidRDefault="00310127" w14:paraId="6BAAD2F0" w14:textId="56327127">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Vid larm uppge:  </w:t>
      </w:r>
      <w:r>
        <w:br/>
      </w:r>
      <w:r w:rsidRPr="40F51E3F" w:rsidR="1912915A">
        <w:rPr>
          <w:rFonts w:ascii="Georgia" w:hAnsi="Georgia" w:eastAsia="Georgia" w:cs="Georgia"/>
          <w:noProof w:val="0"/>
          <w:sz w:val="24"/>
          <w:szCs w:val="24"/>
          <w:lang w:val="sv-SE"/>
        </w:rPr>
        <w:t xml:space="preserve"> - </w:t>
      </w:r>
      <w:r w:rsidRPr="40F51E3F" w:rsidR="1912915A">
        <w:rPr>
          <w:rFonts w:ascii="Georgia" w:hAnsi="Georgia" w:eastAsia="Georgia" w:cs="Georgia"/>
          <w:b w:val="1"/>
          <w:bCs w:val="1"/>
          <w:noProof w:val="0"/>
          <w:sz w:val="24"/>
          <w:szCs w:val="24"/>
          <w:lang w:val="sv-SE"/>
        </w:rPr>
        <w:t>vem</w:t>
      </w:r>
      <w:r w:rsidRPr="40F51E3F" w:rsidR="1912915A">
        <w:rPr>
          <w:rFonts w:ascii="Georgia" w:hAnsi="Georgia" w:eastAsia="Georgia" w:cs="Georgia"/>
          <w:noProof w:val="0"/>
          <w:sz w:val="24"/>
          <w:szCs w:val="24"/>
          <w:lang w:val="sv-SE"/>
        </w:rPr>
        <w:t xml:space="preserve"> som ringer  </w:t>
      </w:r>
      <w:r>
        <w:br/>
      </w:r>
      <w:r w:rsidRPr="40F51E3F" w:rsidR="1912915A">
        <w:rPr>
          <w:rFonts w:ascii="Georgia" w:hAnsi="Georgia" w:eastAsia="Georgia" w:cs="Georgia"/>
          <w:noProof w:val="0"/>
          <w:sz w:val="24"/>
          <w:szCs w:val="24"/>
          <w:lang w:val="sv-SE"/>
        </w:rPr>
        <w:t xml:space="preserve"> - </w:t>
      </w:r>
      <w:r w:rsidRPr="40F51E3F" w:rsidR="1912915A">
        <w:rPr>
          <w:rFonts w:ascii="Georgia" w:hAnsi="Georgia" w:eastAsia="Georgia" w:cs="Georgia"/>
          <w:b w:val="1"/>
          <w:bCs w:val="1"/>
          <w:noProof w:val="0"/>
          <w:sz w:val="24"/>
          <w:szCs w:val="24"/>
          <w:lang w:val="sv-SE"/>
        </w:rPr>
        <w:t>var</w:t>
      </w:r>
      <w:r w:rsidRPr="40F51E3F" w:rsidR="1912915A">
        <w:rPr>
          <w:rFonts w:ascii="Georgia" w:hAnsi="Georgia" w:eastAsia="Georgia" w:cs="Georgia"/>
          <w:noProof w:val="0"/>
          <w:sz w:val="24"/>
          <w:szCs w:val="24"/>
          <w:lang w:val="sv-SE"/>
        </w:rPr>
        <w:t xml:space="preserve"> det brinner (sjukhus, avdelning, våningsplan) </w:t>
      </w:r>
      <w:r>
        <w:br/>
      </w:r>
      <w:r w:rsidRPr="40F51E3F" w:rsidR="1912915A">
        <w:rPr>
          <w:rFonts w:ascii="Georgia" w:hAnsi="Georgia" w:eastAsia="Georgia" w:cs="Georgia"/>
          <w:noProof w:val="0"/>
          <w:sz w:val="24"/>
          <w:szCs w:val="24"/>
          <w:lang w:val="sv-SE"/>
        </w:rPr>
        <w:t xml:space="preserve"> - </w:t>
      </w:r>
      <w:r w:rsidRPr="40F51E3F" w:rsidR="1912915A">
        <w:rPr>
          <w:rFonts w:ascii="Georgia" w:hAnsi="Georgia" w:eastAsia="Georgia" w:cs="Georgia"/>
          <w:b w:val="1"/>
          <w:bCs w:val="1"/>
          <w:noProof w:val="0"/>
          <w:sz w:val="24"/>
          <w:szCs w:val="24"/>
          <w:lang w:val="sv-SE"/>
        </w:rPr>
        <w:t>vad</w:t>
      </w:r>
      <w:r w:rsidRPr="40F51E3F" w:rsidR="1912915A">
        <w:rPr>
          <w:rFonts w:ascii="Georgia" w:hAnsi="Georgia" w:eastAsia="Georgia" w:cs="Georgia"/>
          <w:noProof w:val="0"/>
          <w:sz w:val="24"/>
          <w:szCs w:val="24"/>
          <w:lang w:val="sv-SE"/>
        </w:rPr>
        <w:t xml:space="preserve"> som brinner </w:t>
      </w:r>
    </w:p>
    <w:p w:rsidRPr="00310127" w:rsidR="00310127" w:rsidP="40F51E3F" w:rsidRDefault="00310127" w14:paraId="30C41D07" w14:textId="2C4D1EE2">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Möt upp Räddningstjänsten i den mån det är möjligt. Använd ej hissar. </w:t>
      </w:r>
    </w:p>
    <w:p w:rsidRPr="00310127" w:rsidR="00310127" w:rsidP="40F51E3F" w:rsidRDefault="00310127" w14:paraId="3C87E1FF" w14:textId="7A3CC4AC">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469BD9E7" w14:textId="15265917">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Om brandlarmet går</w:t>
      </w:r>
      <w:r w:rsidRPr="40F51E3F" w:rsidR="1912915A">
        <w:rPr>
          <w:rFonts w:ascii="Georgia" w:hAnsi="Georgia" w:eastAsia="Georgia" w:cs="Georgia"/>
          <w:noProof w:val="0"/>
          <w:sz w:val="24"/>
          <w:szCs w:val="24"/>
          <w:lang w:val="sv-SE"/>
        </w:rPr>
        <w:t xml:space="preserve"> </w:t>
      </w:r>
    </w:p>
    <w:p w:rsidRPr="00310127" w:rsidR="00310127" w:rsidP="40F51E3F" w:rsidRDefault="00310127" w14:paraId="430575DE" w14:textId="557DF8D5">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Indikeras automatiskt brandlarm på din arbetsplats, ska personal genast ta reda på orsaken. </w:t>
      </w:r>
    </w:p>
    <w:p w:rsidRPr="00310127" w:rsidR="00310127" w:rsidP="40F51E3F" w:rsidRDefault="00310127" w14:paraId="5A00E309" w14:textId="349065EF">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Personalen ansvarar för att lokalerna är genomsökta och att ingen är i fara på den egna enheten. </w:t>
      </w:r>
    </w:p>
    <w:p w:rsidRPr="00310127" w:rsidR="00310127" w:rsidP="40F51E3F" w:rsidRDefault="00310127" w14:paraId="0CCD6A61" w14:textId="3F3F47AB">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Vid falskt larm (t ex om brödrosten startar ett larm) motringer personalen SOS på 00112 och meddela varför larmet har gått. </w:t>
      </w:r>
    </w:p>
    <w:p w:rsidRPr="00310127" w:rsidR="00310127" w:rsidP="40F51E3F" w:rsidRDefault="00310127" w14:paraId="0CB8E095" w14:textId="6A7555A7">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5429E317" w14:textId="1F4466D9">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Släcka</w:t>
      </w:r>
      <w:r w:rsidRPr="40F51E3F" w:rsidR="1912915A">
        <w:rPr>
          <w:rFonts w:ascii="Georgia" w:hAnsi="Georgia" w:eastAsia="Georgia" w:cs="Georgia"/>
          <w:noProof w:val="0"/>
          <w:sz w:val="24"/>
          <w:szCs w:val="24"/>
          <w:lang w:val="sv-SE"/>
        </w:rPr>
        <w:t xml:space="preserve"> </w:t>
      </w:r>
    </w:p>
    <w:p w:rsidRPr="00310127" w:rsidR="00310127" w:rsidP="40F51E3F" w:rsidRDefault="00310127" w14:paraId="6653A501" w14:textId="330696A8">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Vattenslangar finns vid nödutgångarna. </w:t>
      </w:r>
    </w:p>
    <w:p w:rsidRPr="00310127" w:rsidR="00310127" w:rsidP="40F51E3F" w:rsidRDefault="00310127" w14:paraId="1C2546E3" w14:textId="39F342C5">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Brandfilt finns bredvid vattenslangarna. </w:t>
      </w:r>
    </w:p>
    <w:p w:rsidRPr="00310127" w:rsidR="00310127" w:rsidP="40F51E3F" w:rsidRDefault="00310127" w14:paraId="2409005F" w14:textId="1CF718D1">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Nödutgångarna är märkta med gröna skyltar. </w:t>
      </w:r>
    </w:p>
    <w:p w:rsidRPr="00310127" w:rsidR="00310127" w:rsidP="40F51E3F" w:rsidRDefault="00310127" w14:paraId="396C916C" w14:textId="1A2F9990">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Dörrar ska vara stängda. </w:t>
      </w:r>
    </w:p>
    <w:p w:rsidRPr="00310127" w:rsidR="00310127" w:rsidP="40F51E3F" w:rsidRDefault="00310127" w14:paraId="5B40D5E0" w14:textId="56DC61AF">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Stäng in branden för att förhindra rök- och brandspridning </w:t>
      </w:r>
    </w:p>
    <w:p w:rsidRPr="00310127" w:rsidR="00310127" w:rsidP="40F51E3F" w:rsidRDefault="00310127" w14:paraId="6A0C8CFC" w14:textId="0044CEBA">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Påbörja släckning. En mindre brand bör kunna släckas av personal på plats. </w:t>
      </w:r>
    </w:p>
    <w:p w:rsidRPr="00310127" w:rsidR="00310127" w:rsidP="40F51E3F" w:rsidRDefault="00310127" w14:paraId="59F73FAC" w14:textId="6087DEBA">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Om branden inte går att släcka – utrym och stäng dörren till utrymmet som brinner. Påbörja därefter utrymning av andra lokaler. </w:t>
      </w:r>
    </w:p>
    <w:p w:rsidRPr="00310127" w:rsidR="00310127" w:rsidP="40F51E3F" w:rsidRDefault="00310127" w14:paraId="2032FFA5" w14:textId="4D325BD7">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Räddningstjänsten tar över befälet då den anländer till brandplatsen. Utrymningsledaren informerar och orienterar dem om läget. Se till att räddningspersonalen kommer fram med sin utrustning. </w:t>
      </w:r>
    </w:p>
    <w:p w:rsidRPr="00310127" w:rsidR="00310127" w:rsidP="40F51E3F" w:rsidRDefault="00310127" w14:paraId="16EDA12A" w14:textId="36E73918">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5E44C68B" w14:textId="26CD811D">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3A8DEDDD" w14:textId="400E0D58">
      <w:pPr>
        <w:spacing w:before="0" w:beforeAutospacing="off" w:after="120" w:afterAutospacing="off" w:line="360" w:lineRule="auto"/>
        <w:ind w:left="0"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7BA4163E" w14:textId="535E5085">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Utrymning</w:t>
      </w:r>
      <w:r w:rsidRPr="40F51E3F" w:rsidR="1912915A">
        <w:rPr>
          <w:rFonts w:ascii="Georgia" w:hAnsi="Georgia" w:eastAsia="Georgia" w:cs="Georgia"/>
          <w:noProof w:val="0"/>
          <w:sz w:val="24"/>
          <w:szCs w:val="24"/>
          <w:lang w:val="sv-SE"/>
        </w:rPr>
        <w:t xml:space="preserve"> </w:t>
      </w:r>
    </w:p>
    <w:p w:rsidRPr="00310127" w:rsidR="00310127" w:rsidP="40F51E3F" w:rsidRDefault="00310127" w14:paraId="45E75F2D" w14:textId="1138B9A4">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Om branden inte går att kontrollera – utrym. Använd </w:t>
      </w:r>
      <w:r w:rsidRPr="40F51E3F" w:rsidR="1912915A">
        <w:rPr>
          <w:rFonts w:ascii="Georgia" w:hAnsi="Georgia" w:eastAsia="Georgia" w:cs="Georgia"/>
          <w:b w:val="1"/>
          <w:bCs w:val="1"/>
          <w:noProof w:val="0"/>
          <w:sz w:val="24"/>
          <w:szCs w:val="24"/>
          <w:lang w:val="sv-SE"/>
        </w:rPr>
        <w:t>inte</w:t>
      </w:r>
      <w:r w:rsidRPr="40F51E3F" w:rsidR="1912915A">
        <w:rPr>
          <w:rFonts w:ascii="Georgia" w:hAnsi="Georgia" w:eastAsia="Georgia" w:cs="Georgia"/>
          <w:noProof w:val="0"/>
          <w:sz w:val="24"/>
          <w:szCs w:val="24"/>
          <w:lang w:val="sv-SE"/>
        </w:rPr>
        <w:t xml:space="preserve"> hiss! </w:t>
      </w:r>
    </w:p>
    <w:p w:rsidRPr="00310127" w:rsidR="00310127" w:rsidP="40F51E3F" w:rsidRDefault="00310127" w14:paraId="5230776A" w14:textId="423D7203">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2E472427" w14:textId="26CBFB20">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I första hand: utrym horisontellt till en annan brandcell eller till intilliggande säker enhet Ortopedmottagningen.</w:t>
      </w:r>
      <w:r>
        <w:br/>
      </w:r>
      <w:r w:rsidRPr="40F51E3F" w:rsidR="1912915A">
        <w:rPr>
          <w:rFonts w:ascii="Georgia" w:hAnsi="Georgia" w:eastAsia="Georgia" w:cs="Georgia"/>
          <w:noProof w:val="0"/>
          <w:sz w:val="24"/>
          <w:szCs w:val="24"/>
          <w:lang w:val="sv-SE"/>
        </w:rPr>
        <w:t xml:space="preserve"> I andra hand: utrym till annat våningsplan eller till en säker plats utanför byggnaden.  </w:t>
      </w:r>
    </w:p>
    <w:p w:rsidRPr="00310127" w:rsidR="00310127" w:rsidP="40F51E3F" w:rsidRDefault="00310127" w14:paraId="68264294" w14:textId="5E0C7CE2">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50795A3C" w14:textId="72459D25">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Utrymningsvägarna är märkta med gröna skyltar. </w:t>
      </w:r>
    </w:p>
    <w:p w:rsidRPr="00310127" w:rsidR="00310127" w:rsidP="40F51E3F" w:rsidRDefault="00310127" w14:paraId="02B88DC9" w14:textId="4FC4077B">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Använd aldrig hissar vid brand. </w:t>
      </w:r>
    </w:p>
    <w:p w:rsidRPr="00310127" w:rsidR="00310127" w:rsidP="40F51E3F" w:rsidRDefault="00310127" w14:paraId="6C79DD79" w14:textId="2EE0ECBF">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Utrymningsledaren tar fram uppgifter över tjänstgörande personal </w:t>
      </w:r>
    </w:p>
    <w:p w:rsidRPr="00310127" w:rsidR="00310127" w:rsidP="40F51E3F" w:rsidRDefault="00310127" w14:paraId="222AFB2F" w14:textId="2E1514FB">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noProof w:val="0"/>
          <w:sz w:val="24"/>
          <w:szCs w:val="24"/>
          <w:lang w:val="sv-SE"/>
        </w:rPr>
        <w:t xml:space="preserve">Utrymningsledaren kontrollerar att samtliga har evakuerats </w:t>
      </w:r>
    </w:p>
    <w:p w:rsidRPr="00310127" w:rsidR="00310127" w:rsidP="40F51E3F" w:rsidRDefault="00310127" w14:paraId="624E9850" w14:textId="76DC2C79">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1AEB95B6" w14:textId="5A09C194">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Uppsamlingsplats</w:t>
      </w:r>
      <w:r w:rsidRPr="40F51E3F" w:rsidR="1912915A">
        <w:rPr>
          <w:rFonts w:ascii="Georgia" w:hAnsi="Georgia" w:eastAsia="Georgia" w:cs="Georgia"/>
          <w:noProof w:val="0"/>
          <w:sz w:val="24"/>
          <w:szCs w:val="24"/>
          <w:lang w:val="sv-SE"/>
        </w:rPr>
        <w:t xml:space="preserve"> </w:t>
      </w:r>
    </w:p>
    <w:p w:rsidRPr="00310127" w:rsidR="00310127" w:rsidP="40F51E3F" w:rsidRDefault="00310127" w14:paraId="31291336" w14:textId="1A736F55">
      <w:pPr>
        <w:pStyle w:val="Liststycke"/>
        <w:spacing w:before="0" w:beforeAutospacing="off" w:after="0" w:afterAutospacing="off" w:line="360" w:lineRule="auto"/>
        <w:ind/>
        <w:rPr>
          <w:rFonts w:ascii="Georgia" w:hAnsi="Georgia" w:eastAsia="Georgia" w:cs="Georgia"/>
          <w:noProof w:val="0"/>
          <w:sz w:val="24"/>
          <w:szCs w:val="24"/>
          <w:lang w:val="sv-SE"/>
        </w:rPr>
      </w:pPr>
      <w:r w:rsidRPr="40F51E3F" w:rsidR="1912915A">
        <w:rPr>
          <w:rFonts w:ascii="Georgia" w:hAnsi="Georgia" w:eastAsia="Georgia" w:cs="Georgia"/>
          <w:b w:val="1"/>
          <w:bCs w:val="1"/>
          <w:noProof w:val="0"/>
          <w:sz w:val="24"/>
          <w:szCs w:val="24"/>
          <w:lang w:val="sv-SE"/>
        </w:rPr>
        <w:t>Uddevalla: Utanför sjukhusentrén</w:t>
      </w:r>
      <w:r w:rsidRPr="40F51E3F" w:rsidR="1912915A">
        <w:rPr>
          <w:rFonts w:ascii="Georgia" w:hAnsi="Georgia" w:eastAsia="Georgia" w:cs="Georgia"/>
          <w:noProof w:val="0"/>
          <w:sz w:val="24"/>
          <w:szCs w:val="24"/>
          <w:lang w:val="sv-SE"/>
        </w:rPr>
        <w:t xml:space="preserve"> </w:t>
      </w:r>
    </w:p>
    <w:p w:rsidRPr="00310127" w:rsidR="00310127" w:rsidP="40F51E3F" w:rsidRDefault="00310127" w14:paraId="11F1DEEF" w14:textId="641ADBD6">
      <w:pPr>
        <w:spacing w:before="0" w:beforeAutospacing="off" w:after="120" w:afterAutospacing="off" w:line="360" w:lineRule="auto"/>
        <w:ind w:left="992" w:right="868"/>
      </w:pPr>
    </w:p>
    <w:p w:rsidRPr="00310127" w:rsidR="00310127" w:rsidP="40F51E3F" w:rsidRDefault="00310127" w14:paraId="3106E1B8" w14:textId="25E893E8">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Korridorer</w:t>
      </w:r>
      <w:r w:rsidRPr="40F51E3F" w:rsidR="1912915A">
        <w:rPr>
          <w:rFonts w:ascii="Georgia" w:hAnsi="Georgia" w:eastAsia="Georgia" w:cs="Georgia"/>
          <w:noProof w:val="0"/>
          <w:sz w:val="24"/>
          <w:szCs w:val="24"/>
          <w:lang w:val="sv-SE"/>
        </w:rPr>
        <w:t xml:space="preserve"> </w:t>
      </w:r>
    </w:p>
    <w:p w:rsidRPr="00310127" w:rsidR="00310127" w:rsidP="40F51E3F" w:rsidRDefault="00310127" w14:paraId="2B030D7D" w14:textId="5C55BE00">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Det är viktigt att det finns så lite utrustning som möjligt i korridoren. Tillse att utrustningen alltid står på ena sidan av korridoren. </w:t>
      </w:r>
    </w:p>
    <w:p w:rsidRPr="00310127" w:rsidR="00310127" w:rsidP="40F51E3F" w:rsidRDefault="00310127" w14:paraId="71D93BED" w14:textId="4CDD1962">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 xml:space="preserve"> </w:t>
      </w:r>
    </w:p>
    <w:p w:rsidRPr="00310127" w:rsidR="00310127" w:rsidP="40F51E3F" w:rsidRDefault="00310127" w14:paraId="1265B2EC" w14:textId="12EF8E89">
      <w:pPr>
        <w:spacing w:before="0" w:beforeAutospacing="off" w:after="120" w:afterAutospacing="off" w:line="360" w:lineRule="auto"/>
        <w:ind w:left="992" w:right="868"/>
      </w:pPr>
      <w:r w:rsidRPr="40F51E3F" w:rsidR="1912915A">
        <w:rPr>
          <w:rFonts w:ascii="Georgia" w:hAnsi="Georgia" w:eastAsia="Georgia" w:cs="Georgia"/>
          <w:b w:val="1"/>
          <w:bCs w:val="1"/>
          <w:noProof w:val="0"/>
          <w:sz w:val="24"/>
          <w:szCs w:val="24"/>
          <w:lang w:val="sv-SE"/>
        </w:rPr>
        <w:t xml:space="preserve">Källa och Förebyggande brandskyddsinformation </w:t>
      </w:r>
      <w:r>
        <w:br/>
      </w:r>
      <w:r w:rsidRPr="40F51E3F" w:rsidR="1912915A">
        <w:rPr>
          <w:rFonts w:ascii="Georgia" w:hAnsi="Georgia" w:eastAsia="Georgia" w:cs="Georgia"/>
          <w:b w:val="1"/>
          <w:bCs w:val="1"/>
          <w:noProof w:val="0"/>
          <w:sz w:val="24"/>
          <w:szCs w:val="24"/>
          <w:lang w:val="sv-SE"/>
        </w:rPr>
        <w:t>NU-sjukvårdens styrdokument</w:t>
      </w:r>
      <w:r w:rsidRPr="40F51E3F" w:rsidR="1912915A">
        <w:rPr>
          <w:rFonts w:ascii="Georgia" w:hAnsi="Georgia" w:eastAsia="Georgia" w:cs="Georgia"/>
          <w:noProof w:val="0"/>
          <w:sz w:val="24"/>
          <w:szCs w:val="24"/>
          <w:lang w:val="sv-SE"/>
        </w:rPr>
        <w:t xml:space="preserve"> </w:t>
      </w:r>
      <w:r>
        <w:br/>
      </w:r>
      <w:r w:rsidRPr="40F51E3F" w:rsidR="1912915A">
        <w:rPr>
          <w:rFonts w:ascii="Georgia" w:hAnsi="Georgia" w:eastAsia="Georgia" w:cs="Georgia"/>
          <w:noProof w:val="0"/>
          <w:sz w:val="24"/>
          <w:szCs w:val="24"/>
          <w:lang w:val="sv-SE"/>
        </w:rPr>
        <w:t xml:space="preserve"> </w:t>
      </w:r>
      <w:hyperlink r:id="R591f2dde2a5240d7">
        <w:r w:rsidRPr="40F51E3F" w:rsidR="1912915A">
          <w:rPr>
            <w:rStyle w:val="Hyperlnk"/>
            <w:rFonts w:ascii="Georgia" w:hAnsi="Georgia" w:eastAsia="Georgia" w:cs="Georgia"/>
            <w:strike w:val="0"/>
            <w:dstrike w:val="0"/>
            <w:noProof w:val="0"/>
            <w:color w:val="006298" w:themeColor="accent1" w:themeTint="FF" w:themeShade="FF"/>
            <w:sz w:val="24"/>
            <w:szCs w:val="24"/>
            <w:u w:val="single"/>
            <w:lang w:val="sv-SE"/>
          </w:rPr>
          <w:t>Brandskydd - NU-sjukvården</w:t>
        </w:r>
      </w:hyperlink>
      <w:r w:rsidRPr="40F51E3F" w:rsidR="1912915A">
        <w:rPr>
          <w:rFonts w:ascii="Georgia" w:hAnsi="Georgia" w:eastAsia="Georgia" w:cs="Georgia"/>
          <w:noProof w:val="0"/>
          <w:sz w:val="24"/>
          <w:szCs w:val="24"/>
          <w:lang w:val="sv-SE"/>
        </w:rPr>
        <w:t xml:space="preserve"> - Informationssida</w:t>
      </w:r>
    </w:p>
    <w:p w:rsidRPr="00310127" w:rsidR="00310127" w:rsidP="40F51E3F" w:rsidRDefault="00310127" w14:paraId="06006A62" w14:textId="30BCA8D6">
      <w:pPr>
        <w:spacing w:before="0" w:beforeAutospacing="off" w:after="120" w:afterAutospacing="off" w:line="360" w:lineRule="auto"/>
        <w:ind w:left="992" w:right="868"/>
      </w:pPr>
      <w:hyperlink r:id="Re43cdc052ff94c18">
        <w:r w:rsidRPr="40F51E3F" w:rsidR="1912915A">
          <w:rPr>
            <w:rStyle w:val="Hyperlnk"/>
            <w:rFonts w:ascii="Georgia" w:hAnsi="Georgia" w:eastAsia="Georgia" w:cs="Georgia"/>
            <w:strike w:val="0"/>
            <w:dstrike w:val="0"/>
            <w:noProof w:val="0"/>
            <w:color w:val="006298" w:themeColor="accent1" w:themeTint="FF" w:themeShade="FF"/>
            <w:sz w:val="24"/>
            <w:szCs w:val="24"/>
            <w:u w:val="single"/>
            <w:lang w:val="sv-SE"/>
          </w:rPr>
          <w:t>Systematiskt brandskyddsarbete (SBA).pdf</w:t>
        </w:r>
      </w:hyperlink>
      <w:r w:rsidRPr="40F51E3F" w:rsidR="1912915A">
        <w:rPr>
          <w:rFonts w:ascii="Georgia" w:hAnsi="Georgia" w:eastAsia="Georgia" w:cs="Georgia"/>
          <w:noProof w:val="0"/>
          <w:sz w:val="24"/>
          <w:szCs w:val="24"/>
          <w:lang w:val="sv-SE"/>
        </w:rPr>
        <w:t xml:space="preserve"> – förvaltningsövergripande rutin</w:t>
      </w:r>
    </w:p>
    <w:p w:rsidRPr="00310127" w:rsidR="00310127" w:rsidP="40F51E3F" w:rsidRDefault="00310127" w14:paraId="38DE2E84" w14:textId="62AF258D">
      <w:pPr>
        <w:spacing w:before="0" w:beforeAutospacing="off" w:after="120" w:afterAutospacing="off" w:line="360" w:lineRule="auto"/>
        <w:ind w:left="992" w:right="868"/>
      </w:pPr>
      <w:r w:rsidRPr="40F51E3F" w:rsidR="1912915A">
        <w:rPr>
          <w:rFonts w:ascii="Georgia" w:hAnsi="Georgia" w:eastAsia="Georgia" w:cs="Georgia"/>
          <w:noProof w:val="0"/>
          <w:sz w:val="24"/>
          <w:szCs w:val="24"/>
          <w:lang w:val="sv-SE"/>
        </w:rPr>
        <w:t xml:space="preserve"> </w:t>
      </w:r>
    </w:p>
    <w:p w:rsidRPr="00310127" w:rsidR="00310127" w:rsidP="40F51E3F" w:rsidRDefault="00310127" w14:paraId="6BA72CBD" w14:textId="1BBB95F6">
      <w:pPr>
        <w:spacing w:before="0" w:beforeAutospacing="off" w:after="120" w:afterAutospacing="off" w:line="360" w:lineRule="auto"/>
        <w:ind w:left="992" w:right="868"/>
        <w:rPr>
          <w:rFonts w:ascii="Georgia" w:hAnsi="Georgia" w:eastAsia="Georgia" w:cs="Georgia"/>
          <w:noProof w:val="0"/>
          <w:sz w:val="24"/>
          <w:szCs w:val="24"/>
          <w:lang w:val="sv-SE"/>
        </w:rPr>
      </w:pPr>
    </w:p>
    <w:p w:rsidRPr="00310127" w:rsidR="00310127" w:rsidP="00310127" w:rsidRDefault="00310127" w14:paraId="3799108B" w14:textId="60475F85">
      <w:pPr>
        <w:spacing w:after="0" w:line="240" w:lineRule="auto"/>
        <w:ind w:left="0" w:right="0"/>
      </w:pPr>
    </w:p>
    <w:bookmarkEnd w:id="0"/>
    <w:sectPr w:rsidRPr="00310127" w:rsidR="00310127" w:rsidSect="0031012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554D7" w:rsidRDefault="00C554D7" w14:paraId="21C8B081" w14:textId="77777777">
      <w:r>
        <w:separator/>
      </w:r>
    </w:p>
  </w:endnote>
  <w:endnote w:type="continuationSeparator" w:id="0">
    <w:p w:rsidR="00C554D7" w:rsidRDefault="00C554D7" w14:paraId="3A06F567" w14:textId="77777777">
      <w:r>
        <w:continuationSeparator/>
      </w:r>
    </w:p>
  </w:endnote>
  <w:endnote w:type="continuationNotice" w:id="1">
    <w:p w:rsidR="00C554D7" w:rsidRDefault="00C554D7" w14:paraId="258A6C2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554D7" w:rsidRDefault="00C554D7" w14:paraId="0C6F7815" w14:textId="77777777"/>
  </w:footnote>
  <w:footnote w:type="continuationSeparator" w:id="0">
    <w:p w:rsidR="00C554D7" w:rsidRDefault="00C554D7" w14:paraId="6196056F" w14:textId="77777777">
      <w:r>
        <w:continuationSeparator/>
      </w:r>
    </w:p>
  </w:footnote>
  <w:footnote w:type="continuationNotice" w:id="1">
    <w:p w:rsidR="00C554D7" w:rsidRDefault="00C554D7" w14:paraId="7543C10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E66F57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A8EF7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40F51E3F">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7">
    <w:nsid w:val="2b23fb42"/>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46">
    <w:nsid w:val="52684ce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15879db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25b99a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52fbc40d"/>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42">
    <w:nsid w:val="7af572d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6cd8ee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508cdc3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b2942e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4f5704d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41a598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465d32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7b71754"/>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4">
    <w:nsid w:val="5d0b0aa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778061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68f2394c"/>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1">
    <w:nsid w:val="6afded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53bdf0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5393cab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7dcf837"/>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7">
    <w:nsid w:val="59e9c8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514f6a9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7826a5b9"/>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5560325"/>
    <w:multiLevelType w:val="hybridMultilevel"/>
    <w:tmpl w:val="9F0E7EF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2E731C49"/>
    <w:multiLevelType w:val="hybridMultilevel"/>
    <w:tmpl w:val="CC9AA8E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19D78D1"/>
    <w:multiLevelType w:val="hybridMultilevel"/>
    <w:tmpl w:val="9CD289E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3B1015B"/>
    <w:multiLevelType w:val="hybridMultilevel"/>
    <w:tmpl w:val="41EEC29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85B44AA"/>
    <w:multiLevelType w:val="hybridMultilevel"/>
    <w:tmpl w:val="F8A43C5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2CF4446"/>
    <w:multiLevelType w:val="hybridMultilevel"/>
    <w:tmpl w:val="FBEC1F1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79BF77FB"/>
    <w:multiLevelType w:val="hybridMultilevel"/>
    <w:tmpl w:val="6608BCC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49">
    <w:abstractNumId w:val="47"/>
  </w:num>
  <w:num w:numId="48">
    <w:abstractNumId w:val="46"/>
  </w:num>
  <w:num w:numId="47">
    <w:abstractNumId w:val="45"/>
  </w:num>
  <w:num w:numId="46">
    <w:abstractNumId w:val="44"/>
  </w:num>
  <w:num w:numId="45">
    <w:abstractNumId w:val="43"/>
  </w:num>
  <w:num w:numId="44">
    <w:abstractNumId w:val="42"/>
  </w:num>
  <w:num w:numId="43">
    <w:abstractNumId w:val="41"/>
  </w:num>
  <w:num w:numId="42">
    <w:abstractNumId w:val="40"/>
  </w:num>
  <w:num w:numId="41">
    <w:abstractNumId w:val="39"/>
  </w:num>
  <w:num w:numId="40">
    <w:abstractNumId w:val="38"/>
  </w:num>
  <w:num w:numId="39">
    <w:abstractNumId w:val="37"/>
  </w:num>
  <w:num w:numId="38">
    <w:abstractNumId w:val="36"/>
  </w:num>
  <w:num w:numId="37">
    <w:abstractNumId w:val="35"/>
  </w:num>
  <w:num w:numId="36">
    <w:abstractNumId w:val="34"/>
  </w:num>
  <w:num w:numId="35">
    <w:abstractNumId w:val="33"/>
  </w:num>
  <w:num w:numId="34">
    <w:abstractNumId w:val="32"/>
  </w:num>
  <w:num w:numId="33">
    <w:abstractNumId w:val="31"/>
  </w:num>
  <w:num w:numId="32">
    <w:abstractNumId w:val="30"/>
  </w:num>
  <w:num w:numId="31">
    <w:abstractNumId w:val="29"/>
  </w:num>
  <w:num w:numId="30">
    <w:abstractNumId w:val="28"/>
  </w:num>
  <w:num w:numId="29">
    <w:abstractNumId w:val="27"/>
  </w:num>
  <w:num w:numId="28">
    <w:abstractNumId w:val="26"/>
  </w:num>
  <w:num w:numId="27">
    <w:abstractNumId w:val="25"/>
  </w:num>
  <w:num w:numId="1" w16cid:durableId="549655470">
    <w:abstractNumId w:val="24"/>
  </w:num>
  <w:num w:numId="2" w16cid:durableId="524254622">
    <w:abstractNumId w:val="18"/>
  </w:num>
  <w:num w:numId="3" w16cid:durableId="511260385">
    <w:abstractNumId w:val="0"/>
  </w:num>
  <w:num w:numId="4" w16cid:durableId="28459181">
    <w:abstractNumId w:val="6"/>
  </w:num>
  <w:num w:numId="5" w16cid:durableId="1797944211">
    <w:abstractNumId w:val="20"/>
  </w:num>
  <w:num w:numId="6" w16cid:durableId="24065540">
    <w:abstractNumId w:val="2"/>
  </w:num>
  <w:num w:numId="7" w16cid:durableId="1056389231">
    <w:abstractNumId w:val="14"/>
  </w:num>
  <w:num w:numId="8" w16cid:durableId="572590578">
    <w:abstractNumId w:val="10"/>
  </w:num>
  <w:num w:numId="9" w16cid:durableId="1845124007">
    <w:abstractNumId w:val="1"/>
  </w:num>
  <w:num w:numId="10" w16cid:durableId="1861817112">
    <w:abstractNumId w:val="1"/>
  </w:num>
  <w:num w:numId="11" w16cid:durableId="935674299">
    <w:abstractNumId w:val="3"/>
  </w:num>
  <w:num w:numId="12" w16cid:durableId="1132216006">
    <w:abstractNumId w:val="4"/>
  </w:num>
  <w:num w:numId="13" w16cid:durableId="419640298">
    <w:abstractNumId w:val="17"/>
  </w:num>
  <w:num w:numId="14" w16cid:durableId="1174417190">
    <w:abstractNumId w:val="11"/>
  </w:num>
  <w:num w:numId="15" w16cid:durableId="307128828">
    <w:abstractNumId w:val="7"/>
  </w:num>
  <w:num w:numId="16" w16cid:durableId="1226836467">
    <w:abstractNumId w:val="15"/>
  </w:num>
  <w:num w:numId="17" w16cid:durableId="225846550">
    <w:abstractNumId w:val="5"/>
  </w:num>
  <w:num w:numId="18" w16cid:durableId="1858041333">
    <w:abstractNumId w:val="12"/>
  </w:num>
  <w:num w:numId="19" w16cid:durableId="644165222">
    <w:abstractNumId w:val="23"/>
  </w:num>
  <w:num w:numId="20" w16cid:durableId="198475194">
    <w:abstractNumId w:val="16"/>
  </w:num>
  <w:num w:numId="21" w16cid:durableId="588663534">
    <w:abstractNumId w:val="8"/>
  </w:num>
  <w:num w:numId="22" w16cid:durableId="1127747115">
    <w:abstractNumId w:val="9"/>
  </w:num>
  <w:num w:numId="23" w16cid:durableId="1060323830">
    <w:abstractNumId w:val="13"/>
  </w:num>
  <w:num w:numId="24" w16cid:durableId="1087846913">
    <w:abstractNumId w:val="21"/>
  </w:num>
  <w:num w:numId="25" w16cid:durableId="105387304">
    <w:abstractNumId w:val="22"/>
  </w:num>
  <w:num w:numId="26" w16cid:durableId="1619334368">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12C0"/>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927"/>
    <w:rsid w:val="003066D0"/>
    <w:rsid w:val="00310127"/>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243E"/>
    <w:rsid w:val="00397F54"/>
    <w:rsid w:val="003A0D43"/>
    <w:rsid w:val="003B2A4B"/>
    <w:rsid w:val="003C2C6C"/>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EA"/>
    <w:rsid w:val="004C2559"/>
    <w:rsid w:val="004D7BA3"/>
    <w:rsid w:val="004F4518"/>
    <w:rsid w:val="004F4C62"/>
    <w:rsid w:val="00501433"/>
    <w:rsid w:val="00511CC4"/>
    <w:rsid w:val="005162B8"/>
    <w:rsid w:val="00531E60"/>
    <w:rsid w:val="00536A5A"/>
    <w:rsid w:val="00541D07"/>
    <w:rsid w:val="00544BAB"/>
    <w:rsid w:val="00545C92"/>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0C2"/>
    <w:rsid w:val="006A2789"/>
    <w:rsid w:val="006A4978"/>
    <w:rsid w:val="006A7261"/>
    <w:rsid w:val="006B0D29"/>
    <w:rsid w:val="006B1819"/>
    <w:rsid w:val="006B5DE7"/>
    <w:rsid w:val="006C5048"/>
    <w:rsid w:val="006C6A4B"/>
    <w:rsid w:val="006C779F"/>
    <w:rsid w:val="006D01F5"/>
    <w:rsid w:val="006D0CFB"/>
    <w:rsid w:val="006D30C0"/>
    <w:rsid w:val="006D31A6"/>
    <w:rsid w:val="006D7535"/>
    <w:rsid w:val="006E450B"/>
    <w:rsid w:val="006F0D7E"/>
    <w:rsid w:val="00710B77"/>
    <w:rsid w:val="0072075B"/>
    <w:rsid w:val="007221C2"/>
    <w:rsid w:val="00725816"/>
    <w:rsid w:val="00730955"/>
    <w:rsid w:val="00733A9C"/>
    <w:rsid w:val="00736574"/>
    <w:rsid w:val="007367E0"/>
    <w:rsid w:val="00737215"/>
    <w:rsid w:val="00754905"/>
    <w:rsid w:val="007561E8"/>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5A6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7BC"/>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3B9E"/>
    <w:rsid w:val="00C554D7"/>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4C8B"/>
    <w:rsid w:val="00DC5FB0"/>
    <w:rsid w:val="00DD2BE0"/>
    <w:rsid w:val="00DE4447"/>
    <w:rsid w:val="00DE5DA2"/>
    <w:rsid w:val="00DF0033"/>
    <w:rsid w:val="00E026BF"/>
    <w:rsid w:val="00E07B1B"/>
    <w:rsid w:val="00E11853"/>
    <w:rsid w:val="00E3510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F44C662"/>
    <w:rsid w:val="1912915A"/>
    <w:rsid w:val="1D83A389"/>
    <w:rsid w:val="40F51E3F"/>
    <w:rsid w:val="62CF1E83"/>
    <w:rsid w:val="647B2B65"/>
    <w:rsid w:val="69E95F2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nu-sjukvarden/stod-och-tjanster/sakerhet-och-krisberedskap/brandskydd/" TargetMode="External" Id="R591f2dde2a5240d7" /><Relationship Type="http://schemas.openxmlformats.org/officeDocument/2006/relationships/hyperlink" Target="https://mellanarkiv-offentlig.vgregion.se/alfresco/s/archive/stream/public/v1/source/available/SOFIA/NU10099-1908350447-39/SURROGATE/Systematiskt%20brandskyddsarbete%20(SBA).pdf" TargetMode="External" Id="Re43cdc052ff94c1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Brand – Lokal handlingsplan vid brand och utrymning ortoped admin korridor plan 4</dc:title>
  <dc:subject/>
  <dc:creator>patrik.jens.johansson@vgregion.se</dc:creator>
  <keywords/>
  <lastModifiedBy>Annika Wallöf</lastModifiedBy>
  <revision>9</revision>
  <lastPrinted>2024-09-27T06:59:00.0000000Z</lastPrinted>
  <dcterms:created xsi:type="dcterms:W3CDTF">2024-09-26T06:55:00.0000000Z</dcterms:created>
  <dcterms:modified xsi:type="dcterms:W3CDTF">2026-03-30T11:28:59.0000000Z</dcterms:modified>
</coreProperties>
</file>