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7E3DA2F" w14:textId="64CD70B4" w:rsidR="004147ED" w:rsidRPr="004147ED" w:rsidRDefault="004147ED" w:rsidP="004147ED">
      <w:pPr>
        <w:pStyle w:val="Rubrik1"/>
        <w:rPr>
          <w:rFonts w:asciiTheme="majorHAnsi" w:hAnsiTheme="majorHAnsi" w:cstheme="majorHAnsi"/>
          <w:b/>
          <w:bCs w:val="0"/>
        </w:rPr>
      </w:pPr>
      <w:r w:rsidRPr="004147ED">
        <w:rPr>
          <w:rFonts w:asciiTheme="majorHAnsi" w:hAnsiTheme="majorHAnsi" w:cstheme="majorHAnsi"/>
          <w:b/>
          <w:bCs w:val="0"/>
        </w:rPr>
        <w:t>Registrering av frakturer i Svenska Frakturregist</w:t>
      </w:r>
      <w:bookmarkStart w:id="0" w:name="_Toc321146591"/>
      <w:r w:rsidRPr="004147ED">
        <w:rPr>
          <w:rFonts w:asciiTheme="majorHAnsi" w:hAnsiTheme="majorHAnsi" w:cstheme="majorHAnsi"/>
          <w:b/>
          <w:bCs w:val="0"/>
        </w:rPr>
        <w:t>ret</w:t>
      </w:r>
    </w:p>
    <w:p w14:paraId="2B363077" w14:textId="77777777" w:rsidR="004147ED" w:rsidRPr="00DC02C4" w:rsidRDefault="004147ED" w:rsidP="00DC02C4">
      <w:pPr>
        <w:pStyle w:val="Rubrik2"/>
        <w:rPr>
          <w:b/>
          <w:bCs w:val="0"/>
        </w:rPr>
      </w:pPr>
      <w:bookmarkStart w:id="1" w:name="_Toc72840807"/>
      <w:bookmarkEnd w:id="0"/>
      <w:r w:rsidRPr="00DC02C4">
        <w:rPr>
          <w:b/>
          <w:bCs w:val="0"/>
        </w:rPr>
        <w:t>Bakgrund och syfte</w:t>
      </w:r>
      <w:bookmarkEnd w:id="1"/>
    </w:p>
    <w:p w14:paraId="58EE1494" w14:textId="2D9EFD71" w:rsidR="004147ED" w:rsidRPr="00DC02C4" w:rsidRDefault="004147ED" w:rsidP="004147ED">
      <w:pPr>
        <w:spacing w:after="0"/>
        <w:rPr>
          <w:rFonts w:ascii="Times New Roman" w:eastAsia="Calibri" w:hAnsi="Times New Roman"/>
          <w:color w:val="000000" w:themeColor="text2"/>
        </w:rPr>
      </w:pPr>
      <w:r w:rsidRPr="00DC02C4">
        <w:rPr>
          <w:rFonts w:ascii="Times New Roman" w:hAnsi="Times New Roman"/>
        </w:rPr>
        <w:t>Ortopedkliniken deltar i registrering i Svenska Frakturregistret</w:t>
      </w:r>
      <w:r w:rsidRPr="00DC02C4">
        <w:rPr>
          <w:rFonts w:ascii="Times New Roman" w:hAnsi="Times New Roman"/>
        </w:rPr>
        <w:t xml:space="preserve"> (SFR)</w:t>
      </w:r>
      <w:r w:rsidRPr="00DC02C4">
        <w:rPr>
          <w:rFonts w:ascii="Times New Roman" w:hAnsi="Times New Roman"/>
        </w:rPr>
        <w:t>, som startades 2011. Där registreras alla frakturer, utom skallfrakturer, ansiktsfrakturer och revbensfrakturer, samt frakturbehandling.</w:t>
      </w:r>
    </w:p>
    <w:p w14:paraId="40985951" w14:textId="77777777" w:rsidR="004147ED" w:rsidRPr="00DC02C4" w:rsidRDefault="004147ED" w:rsidP="004147ED">
      <w:pPr>
        <w:spacing w:after="0"/>
        <w:rPr>
          <w:rFonts w:ascii="Times New Roman" w:hAnsi="Times New Roman"/>
        </w:rPr>
      </w:pPr>
    </w:p>
    <w:p w14:paraId="2FA75351" w14:textId="77777777" w:rsidR="004147ED" w:rsidRPr="00DC02C4" w:rsidRDefault="004147ED" w:rsidP="004147ED">
      <w:pPr>
        <w:spacing w:after="0"/>
        <w:rPr>
          <w:rFonts w:ascii="Times New Roman" w:hAnsi="Times New Roman"/>
        </w:rPr>
      </w:pPr>
      <w:r w:rsidRPr="00DC02C4">
        <w:rPr>
          <w:rFonts w:ascii="Times New Roman" w:hAnsi="Times New Roman"/>
          <w:color w:val="000000" w:themeColor="text2"/>
        </w:rPr>
        <w:t xml:space="preserve">Målsättningen med skapandet av ett svenskt frakturregister är att öka kunskapen om resultaten vid frakturbehandling i Sverige, såväl kirurgisk som icke-kirurgisk. Genom en mer detaljerad kunskap om resultatet av frakturbehandling kan kvaliteten på vården förbättras. Ytterligare information finns att läsa på </w:t>
      </w:r>
      <w:r w:rsidRPr="00DC02C4">
        <w:rPr>
          <w:rStyle w:val="Hyperlnk"/>
          <w:rFonts w:ascii="Times New Roman" w:hAnsi="Times New Roman"/>
        </w:rPr>
        <w:t>www.frakturregistret.se.</w:t>
      </w:r>
    </w:p>
    <w:p w14:paraId="41340A91" w14:textId="77777777" w:rsidR="004147ED" w:rsidRPr="00DC02C4" w:rsidRDefault="004147ED" w:rsidP="00DC02C4">
      <w:pPr>
        <w:pStyle w:val="Rubrik2"/>
        <w:rPr>
          <w:b/>
          <w:bCs w:val="0"/>
        </w:rPr>
      </w:pPr>
      <w:bookmarkStart w:id="2" w:name="_Toc72840808"/>
      <w:r w:rsidRPr="00DC02C4">
        <w:rPr>
          <w:b/>
          <w:bCs w:val="0"/>
        </w:rPr>
        <w:t>Arbetssätt</w:t>
      </w:r>
      <w:bookmarkEnd w:id="2"/>
    </w:p>
    <w:p w14:paraId="048622BD" w14:textId="77777777" w:rsidR="004147ED" w:rsidRPr="00DC02C4" w:rsidRDefault="004147ED" w:rsidP="004147ED">
      <w:pPr>
        <w:rPr>
          <w:rFonts w:ascii="Times New Roman" w:hAnsi="Times New Roman"/>
        </w:rPr>
      </w:pPr>
      <w:r w:rsidRPr="00DC02C4">
        <w:rPr>
          <w:rFonts w:ascii="Times New Roman" w:hAnsi="Times New Roman"/>
        </w:rPr>
        <w:t>Registreringen görs av läkare på akutmottagningen, operatör i samband med eventuell operation eller av kvalitetsansvarig sekreterare som registrerar klassifikationskod som läkare dikterat i samband med besöket.</w:t>
      </w:r>
    </w:p>
    <w:p w14:paraId="28EF59C5" w14:textId="77777777" w:rsidR="004147ED" w:rsidRPr="00DC02C4" w:rsidRDefault="004147ED" w:rsidP="004147ED">
      <w:pPr>
        <w:rPr>
          <w:rFonts w:ascii="Times New Roman" w:hAnsi="Times New Roman"/>
        </w:rPr>
      </w:pPr>
      <w:r w:rsidRPr="00DC02C4">
        <w:rPr>
          <w:rFonts w:ascii="Times New Roman" w:hAnsi="Times New Roman"/>
        </w:rPr>
        <w:t xml:space="preserve">För att se resultatet av behandlingen får patienterna ett brev med en PIN-kod hemskickad i samband med skadan samt efter ett år, eller via 1177. Patienten kan därefter svara på en web-enkät på Svenska Frakturregistrets hemsida. </w:t>
      </w:r>
    </w:p>
    <w:p w14:paraId="01539B62" w14:textId="77777777" w:rsidR="004147ED" w:rsidRPr="00DC02C4" w:rsidRDefault="004147ED" w:rsidP="00DC02C4">
      <w:pPr>
        <w:pStyle w:val="Rubrik3"/>
        <w:rPr>
          <w:b/>
          <w:bCs w:val="0"/>
        </w:rPr>
      </w:pPr>
      <w:r w:rsidRPr="00DC02C4">
        <w:rPr>
          <w:b/>
          <w:bCs w:val="0"/>
        </w:rPr>
        <w:t xml:space="preserve">Kontaktpersoner </w:t>
      </w:r>
    </w:p>
    <w:p w14:paraId="7F7CB6A5" w14:textId="77777777" w:rsidR="004147ED" w:rsidRPr="00DC02C4" w:rsidRDefault="004147ED" w:rsidP="004147ED">
      <w:pPr>
        <w:rPr>
          <w:rFonts w:ascii="Times New Roman" w:hAnsi="Times New Roman"/>
        </w:rPr>
      </w:pPr>
      <w:r w:rsidRPr="00DC02C4">
        <w:rPr>
          <w:rFonts w:ascii="Times New Roman" w:hAnsi="Times New Roman"/>
          <w:b/>
          <w:bCs/>
        </w:rPr>
        <w:t>Ansvarig läkare:</w:t>
      </w:r>
      <w:r w:rsidRPr="00DC02C4">
        <w:rPr>
          <w:rFonts w:ascii="Times New Roman" w:hAnsi="Times New Roman"/>
        </w:rPr>
        <w:t xml:space="preserve"> Antoine Fourgeaux, 010-43 537 58 </w:t>
      </w:r>
      <w:r w:rsidRPr="00DC02C4">
        <w:rPr>
          <w:rFonts w:ascii="Times New Roman" w:hAnsi="Times New Roman"/>
        </w:rPr>
        <w:br/>
      </w:r>
      <w:r w:rsidRPr="00DC02C4">
        <w:rPr>
          <w:rFonts w:ascii="Times New Roman" w:hAnsi="Times New Roman"/>
          <w:b/>
          <w:bCs/>
        </w:rPr>
        <w:t>Kvalitetsansvarig sekreterare:</w:t>
      </w:r>
      <w:r w:rsidRPr="00DC02C4">
        <w:rPr>
          <w:rFonts w:ascii="Times New Roman" w:hAnsi="Times New Roman"/>
        </w:rPr>
        <w:t xml:space="preserve"> Anita Norrblom, 010-43 500 69</w:t>
      </w:r>
    </w:p>
    <w:p w14:paraId="6E77D30C" w14:textId="77777777" w:rsidR="004147ED" w:rsidRPr="004155DE" w:rsidRDefault="004147ED" w:rsidP="004147ED"/>
    <w:p w14:paraId="11010C13" w14:textId="0EDCE711" w:rsidR="00747066" w:rsidRPr="004147ED" w:rsidRDefault="00747066" w:rsidP="004147ED"/>
    <w:sectPr w:rsidR="00747066" w:rsidRPr="004147ED" w:rsidSect="00330F6A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617EDD8" w14:textId="77777777" w:rsidR="00F92034" w:rsidRDefault="00F92034">
      <w:r>
        <w:separator/>
      </w:r>
    </w:p>
  </w:endnote>
  <w:endnote w:type="continuationSeparator" w:id="0">
    <w:p w14:paraId="59E52F59" w14:textId="77777777" w:rsidR="00F92034" w:rsidRDefault="00F92034">
      <w:r>
        <w:continuationSeparator/>
      </w:r>
    </w:p>
  </w:endnote>
  <w:endnote w:type="continuationNotice" w:id="1">
    <w:p w14:paraId="32B1A5C2" w14:textId="77777777" w:rsidR="00F92034" w:rsidRDefault="00F92034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GR Sans">
    <w:panose1 w:val="00000000000000000000"/>
    <w:charset w:val="00"/>
    <w:family w:val="modern"/>
    <w:notTrueType/>
    <w:pitch w:val="variable"/>
    <w:sig w:usb0="A00000FF" w:usb1="4000007B" w:usb2="00000000" w:usb3="00000000" w:csb0="00000093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VGR Sans Medium">
    <w:panose1 w:val="00000000000000000000"/>
    <w:charset w:val="00"/>
    <w:family w:val="modern"/>
    <w:notTrueType/>
    <w:pitch w:val="variable"/>
    <w:sig w:usb0="A00000FF" w:usb1="4000007B" w:usb2="00000000" w:usb3="00000000" w:csb0="00000093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7BD2091" w14:textId="0983A8E9" w:rsidR="00C50EE5" w:rsidRPr="00EC0A68" w:rsidRDefault="00000000" w:rsidP="00EC0A68">
    <w:pPr>
      <w:pStyle w:val="Sidfot"/>
      <w:rPr>
        <w:sz w:val="16"/>
        <w:szCs w:val="16"/>
      </w:rPr>
    </w:pPr>
    <w:sdt>
      <w:sdtPr>
        <w:id w:val="-2070031421"/>
        <w:docPartObj>
          <w:docPartGallery w:val="Page Numbers (Bottom of Page)"/>
          <w:docPartUnique/>
        </w:docPartObj>
      </w:sdtPr>
      <w:sdtEndPr>
        <w:rPr>
          <w:sz w:val="16"/>
          <w:szCs w:val="16"/>
        </w:rPr>
      </w:sdtEndPr>
      <w:sdtContent>
        <w:r w:rsidR="00A65FD4"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sdtContent>
    </w:sdt>
    <w:r w:rsidR="005E541E">
      <w:rPr>
        <w:sz w:val="16"/>
        <w:szCs w:val="16"/>
      </w:rPr>
      <w:t xml:space="preserve"> (</w:t>
    </w:r>
    <w:r w:rsidR="005E541E">
      <w:rPr>
        <w:sz w:val="16"/>
        <w:szCs w:val="16"/>
      </w:rPr>
      <w:fldChar w:fldCharType="begin"/>
    </w:r>
    <w:r w:rsidR="005E541E">
      <w:rPr>
        <w:sz w:val="16"/>
        <w:szCs w:val="16"/>
      </w:rPr>
      <w:instrText xml:space="preserve"> NUMPAGES   \* MERGEFORMAT </w:instrText>
    </w:r>
    <w:r w:rsidR="005E541E">
      <w:rPr>
        <w:sz w:val="16"/>
        <w:szCs w:val="16"/>
      </w:rPr>
      <w:fldChar w:fldCharType="separate"/>
    </w:r>
    <w:r w:rsidR="005E541E">
      <w:rPr>
        <w:noProof/>
        <w:sz w:val="16"/>
        <w:szCs w:val="16"/>
      </w:rPr>
      <w:t>3</w:t>
    </w:r>
    <w:r w:rsidR="005E541E">
      <w:rPr>
        <w:sz w:val="16"/>
        <w:szCs w:val="16"/>
      </w:rPr>
      <w:fldChar w:fldCharType="end"/>
    </w:r>
    <w:r w:rsidR="005E541E">
      <w:rPr>
        <w:sz w:val="16"/>
        <w:szCs w:val="16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18B43FB5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F9D1DC4" w14:textId="77777777" w:rsidR="00F92034" w:rsidRDefault="00F92034"/>
  </w:footnote>
  <w:footnote w:type="continuationSeparator" w:id="0">
    <w:p w14:paraId="2E4A3814" w14:textId="77777777" w:rsidR="00F92034" w:rsidRDefault="00F92034">
      <w:r>
        <w:continuationSeparator/>
      </w:r>
    </w:p>
  </w:footnote>
  <w:footnote w:type="continuationNotice" w:id="1">
    <w:p w14:paraId="35089198" w14:textId="77777777" w:rsidR="00F92034" w:rsidRDefault="00F92034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862B03E" w14:textId="77777777" w:rsidR="005E541E" w:rsidRDefault="005E541E">
    <w:pPr>
      <w:pStyle w:val="Sidhuvud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88FEAC4" w14:textId="77777777" w:rsidR="005E541E" w:rsidRDefault="005E541E" w:rsidP="005E541E">
    <w:pPr>
      <w:pStyle w:val="Sidhuvud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74625" behindDoc="0" locked="0" layoutInCell="1" allowOverlap="1" wp14:anchorId="442E56B1" wp14:editId="40C096F2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3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5649" behindDoc="0" locked="0" layoutInCell="1" allowOverlap="1" wp14:anchorId="376BA92B" wp14:editId="384595A3">
              <wp:simplePos x="0" y="0"/>
              <wp:positionH relativeFrom="column">
                <wp:posOffset>-172720</wp:posOffset>
              </wp:positionH>
              <wp:positionV relativeFrom="paragraph">
                <wp:posOffset>-66040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03A8AA0A" w14:textId="77777777" w:rsidR="005E541E" w:rsidRDefault="005E541E" w:rsidP="005E541E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76BA92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2pt;width:367.65pt;height:170.1pt;z-index:25167564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PC3Wb7jAAAACwEAAA8AAAAAAAAAAAAAAAAAcwQAAGRycy9kb3ducmV2Lnht&#10;bFBLBQYAAAAABAAEAPMAAACDBQAAAAA=&#10;" filled="f" stroked="f" strokeweight=".5pt">
              <v:textbox>
                <w:txbxContent>
                  <w:p w14:paraId="03A8AA0A" w14:textId="77777777" w:rsidR="005E541E" w:rsidRDefault="005E541E" w:rsidP="005E541E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555165083">
    <w:abstractNumId w:val="17"/>
  </w:num>
  <w:num w:numId="2" w16cid:durableId="77752350">
    <w:abstractNumId w:val="14"/>
  </w:num>
  <w:num w:numId="3" w16cid:durableId="907374553">
    <w:abstractNumId w:val="0"/>
  </w:num>
  <w:num w:numId="4" w16cid:durableId="1816144419">
    <w:abstractNumId w:val="6"/>
  </w:num>
  <w:num w:numId="5" w16cid:durableId="1010715744">
    <w:abstractNumId w:val="15"/>
  </w:num>
  <w:num w:numId="6" w16cid:durableId="82379985">
    <w:abstractNumId w:val="2"/>
  </w:num>
  <w:num w:numId="7" w16cid:durableId="32001010">
    <w:abstractNumId w:val="11"/>
  </w:num>
  <w:num w:numId="8" w16cid:durableId="800811010">
    <w:abstractNumId w:val="8"/>
  </w:num>
  <w:num w:numId="9" w16cid:durableId="1918400350">
    <w:abstractNumId w:val="1"/>
  </w:num>
  <w:num w:numId="10" w16cid:durableId="1120104860">
    <w:abstractNumId w:val="1"/>
  </w:num>
  <w:num w:numId="11" w16cid:durableId="789979897">
    <w:abstractNumId w:val="3"/>
  </w:num>
  <w:num w:numId="12" w16cid:durableId="1611665312">
    <w:abstractNumId w:val="4"/>
  </w:num>
  <w:num w:numId="13" w16cid:durableId="1657802124">
    <w:abstractNumId w:val="13"/>
  </w:num>
  <w:num w:numId="14" w16cid:durableId="1621447758">
    <w:abstractNumId w:val="9"/>
  </w:num>
  <w:num w:numId="15" w16cid:durableId="771632992">
    <w:abstractNumId w:val="7"/>
  </w:num>
  <w:num w:numId="16" w16cid:durableId="1513834274">
    <w:abstractNumId w:val="12"/>
  </w:num>
  <w:num w:numId="17" w16cid:durableId="249698029">
    <w:abstractNumId w:val="5"/>
  </w:num>
  <w:num w:numId="18" w16cid:durableId="1007949876">
    <w:abstractNumId w:val="10"/>
  </w:num>
  <w:num w:numId="19" w16cid:durableId="532377923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movePersonalInformation/>
  <w:removeDateAndTime/>
  <w:embedSystemFonts/>
  <w:proofState w:spelling="clean" w:grammar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327F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0370"/>
    <w:rsid w:val="00161FE6"/>
    <w:rsid w:val="00164C3D"/>
    <w:rsid w:val="00166D3A"/>
    <w:rsid w:val="00181FDC"/>
    <w:rsid w:val="00184167"/>
    <w:rsid w:val="001860B9"/>
    <w:rsid w:val="00186F2B"/>
    <w:rsid w:val="001874D6"/>
    <w:rsid w:val="0019632A"/>
    <w:rsid w:val="001A4E7C"/>
    <w:rsid w:val="001B762C"/>
    <w:rsid w:val="001B7808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3BA2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0F6A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147ED"/>
    <w:rsid w:val="004230F7"/>
    <w:rsid w:val="0043167E"/>
    <w:rsid w:val="0043409A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B674A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203B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5E541E"/>
    <w:rsid w:val="0060596B"/>
    <w:rsid w:val="00606D97"/>
    <w:rsid w:val="00614E64"/>
    <w:rsid w:val="00617710"/>
    <w:rsid w:val="00617EE6"/>
    <w:rsid w:val="0062184C"/>
    <w:rsid w:val="00623724"/>
    <w:rsid w:val="00627BEA"/>
    <w:rsid w:val="006311A0"/>
    <w:rsid w:val="006319DB"/>
    <w:rsid w:val="0065595B"/>
    <w:rsid w:val="00656DCD"/>
    <w:rsid w:val="00660269"/>
    <w:rsid w:val="00665F89"/>
    <w:rsid w:val="00672129"/>
    <w:rsid w:val="00673C92"/>
    <w:rsid w:val="006753EC"/>
    <w:rsid w:val="006769DA"/>
    <w:rsid w:val="00685193"/>
    <w:rsid w:val="00691BF3"/>
    <w:rsid w:val="006A2789"/>
    <w:rsid w:val="006A4978"/>
    <w:rsid w:val="006A7261"/>
    <w:rsid w:val="006B0D29"/>
    <w:rsid w:val="006B1819"/>
    <w:rsid w:val="006B266D"/>
    <w:rsid w:val="006B5ED4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064C6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47066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01463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B5735"/>
    <w:rsid w:val="008C4B27"/>
    <w:rsid w:val="008C7F2A"/>
    <w:rsid w:val="008E1A35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B1F6B"/>
    <w:rsid w:val="009B4EC6"/>
    <w:rsid w:val="009C0D12"/>
    <w:rsid w:val="009C192E"/>
    <w:rsid w:val="009C2E3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8386A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52135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4B53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75A57"/>
    <w:rsid w:val="00D85218"/>
    <w:rsid w:val="00D915B1"/>
    <w:rsid w:val="00DA299D"/>
    <w:rsid w:val="00DA65C4"/>
    <w:rsid w:val="00DC02C4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1C1B"/>
    <w:rsid w:val="00EC3C32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92034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24801E3"/>
    <w:rsid w:val="1492EC97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B266D"/>
    <w:pPr>
      <w:spacing w:after="120" w:line="288" w:lineRule="auto"/>
      <w:ind w:left="992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6B266D"/>
    <w:pPr>
      <w:keepNext/>
      <w:spacing w:after="240" w:line="288" w:lineRule="auto"/>
      <w:ind w:left="992"/>
      <w:contextualSpacing/>
      <w:outlineLvl w:val="0"/>
    </w:pPr>
    <w:rPr>
      <w:rFonts w:ascii="VGR Sans" w:eastAsia="MS Gothic" w:hAnsi="VGR Sans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6B266D"/>
    <w:rPr>
      <w:rFonts w:ascii="VGR Sans" w:eastAsia="MS Gothic" w:hAnsi="VGR Sans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CC4B53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VGR Sans Medium" w:hAnsi="VGR Sans Medium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eader" Target="header2.xml" Id="rId13" /><Relationship Type="http://schemas.openxmlformats.org/officeDocument/2006/relationships/fontTable" Target="fontTable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oter" Target="footer3.xml" Id="rId17" /><Relationship Type="http://schemas.openxmlformats.org/officeDocument/2006/relationships/header" Target="head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footer" Target="footer2.xml" Id="rId15" /><Relationship Type="http://schemas.openxmlformats.org/officeDocument/2006/relationships/footnotes" Target="footnotes.xml" Id="rId10" /><Relationship Type="http://schemas.openxmlformats.org/officeDocument/2006/relationships/theme" Target="theme/theme1.xml" Id="rId19" /><Relationship Type="http://schemas.openxmlformats.org/officeDocument/2006/relationships/webSettings" Target="webSettings.xml" Id="rId9" /><Relationship Type="http://schemas.openxmlformats.org/officeDocument/2006/relationships/footer" Target="footer1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190</Words>
  <Characters>1007</Characters>
  <Application>Microsoft Office Word</Application>
  <DocSecurity>0</DocSecurity>
  <Lines>8</Lines>
  <Paragraphs>2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1195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Registrering av frakturer i Svenska Frakturregistret</dc:title>
  <dc:subject/>
  <dc:creator/>
  <keywords/>
  <lastModifiedBy/>
  <revision>1</revision>
  <dcterms:created xsi:type="dcterms:W3CDTF">2024-01-25T12:31:00.0000000Z</dcterms:created>
  <dcterms:modified xsi:type="dcterms:W3CDTF">2024-08-20T08:25:00.0000000Z</dcterms:modified>
</coreProperties>
</file>