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043E4E" w:rsidP="00F35B05" w:rsidRDefault="00043E4E" w14:paraId="36EEC247" w14:textId="77777777">
      <w:pPr>
        <w:pStyle w:val="Rubrik2"/>
        <w:sectPr w:rsidR="00043E4E" w:rsidSect="00043E4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43E4E" w:rsidR="00043E4E" w:rsidP="00043E4E" w:rsidRDefault="00043E4E" w14:paraId="41CEFF92" w14:textId="77777777">
      <w:pPr>
        <w:spacing w:after="0" w:line="240" w:lineRule="auto"/>
        <w:ind w:left="0" w:right="0"/>
        <w:rPr>
          <w:szCs w:val="20"/>
        </w:rPr>
      </w:pPr>
    </w:p>
    <w:p w:rsidRPr="00043E4E" w:rsidR="00043E4E" w:rsidP="00043E4E" w:rsidRDefault="00043E4E" w14:paraId="3D2F6B5E" w14:textId="77777777">
      <w:pPr>
        <w:spacing w:after="0" w:line="240" w:lineRule="auto"/>
        <w:ind w:left="0" w:right="0"/>
        <w:rPr>
          <w:szCs w:val="20"/>
        </w:rPr>
      </w:pPr>
    </w:p>
    <w:p w:rsidRPr="00043E4E" w:rsidR="00043E4E" w:rsidP="00043E4E" w:rsidRDefault="00043E4E" w14:paraId="5F36BB2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43E4E">
        <w:rPr>
          <w:szCs w:val="20"/>
        </w:rPr>
        <w:tab/>
      </w:r>
    </w:p>
    <w:p w:rsidRPr="00043E4E" w:rsidR="00043E4E" w:rsidP="00043E4E" w:rsidRDefault="00043E4E" w14:paraId="51B5D3DA" w14:textId="3F5C9255">
      <w:pPr>
        <w:spacing w:after="0" w:line="240" w:lineRule="auto"/>
        <w:ind w:left="0" w:right="-568"/>
        <w:rPr>
          <w:szCs w:val="20"/>
        </w:rPr>
      </w:pPr>
      <w:r w:rsidRPr="00043E4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1035506" wp14:editId="31F2817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043E4E" w:rsidP="00043E4E" w:rsidRDefault="00043E4E" w14:paraId="47E1736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25595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11035506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043E4E" w:rsidP="00043E4E" w:rsidRDefault="00043E4E" w14:paraId="47E1736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25595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43E4E" w:rsidR="00043E4E" w:rsidTr="00013284" w14:paraId="107CE8D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A79B5" w:rsidR="00043E4E" w:rsidP="00BA79B5" w:rsidRDefault="00043E4E" w14:paraId="478D3D7E" w14:textId="77777777">
            <w:pPr>
              <w:pStyle w:val="Rubrik1"/>
              <w:ind w:left="0"/>
              <w:rPr>
                <w:b/>
                <w:bCs w:val="0"/>
              </w:rPr>
            </w:pPr>
            <w:bookmarkStart w:name="_1314629194" w:id="1"/>
            <w:bookmarkStart w:name="Rubrik" w:id="2"/>
            <w:bookmarkEnd w:id="1"/>
            <w:bookmarkEnd w:id="2"/>
            <w:r w:rsidRPr="00BA79B5">
              <w:rPr>
                <w:b/>
                <w:bCs w:val="0"/>
              </w:rPr>
              <w:t>Postsortering och postfack på NÄL respektive Uddevalla sjukhus</w:t>
            </w:r>
          </w:p>
        </w:tc>
      </w:tr>
    </w:tbl>
    <w:bookmarkEnd w:id="0"/>
    <w:p w:rsidRPr="005426C0" w:rsidR="009F7999" w:rsidP="3254B90D" w:rsidRDefault="009F7999" w14:paraId="2D4C4E61" w14:textId="1D8FAB9C">
      <w:pPr>
        <w:pStyle w:val="Rubrik2"/>
        <w:ind w:left="0" w:right="-567"/>
        <w:rPr>
          <w:rFonts w:ascii="Times New Roman" w:hAnsi="Times New Roman" w:eastAsia="Calibri" w:cs="Times New Roman"/>
          <w:b w:val="1"/>
          <w:bCs w:val="1"/>
          <w:sz w:val="24"/>
          <w:szCs w:val="24"/>
          <w:lang w:eastAsia="en-US"/>
        </w:rPr>
      </w:pPr>
      <w:r w:rsidRPr="3254B90D" w:rsidR="009F7999">
        <w:rPr>
          <w:b w:val="1"/>
          <w:bCs w:val="1"/>
        </w:rPr>
        <w:t>Revidering i denna version</w:t>
      </w:r>
      <w:r>
        <w:br/>
      </w:r>
      <w:r w:rsidRPr="3254B90D" w:rsidR="4CEB0464">
        <w:rPr>
          <w:rFonts w:ascii="Times New Roman" w:hAnsi="Times New Roman" w:eastAsia="Calibri" w:cs="Times New Roman"/>
          <w:sz w:val="24"/>
          <w:szCs w:val="24"/>
          <w:lang w:eastAsia="en-US"/>
        </w:rPr>
        <w:t xml:space="preserve">Ingen revidering i denna version. Giltighetstiden förlängd. </w:t>
      </w:r>
    </w:p>
    <w:p w:rsidRPr="00BA79B5" w:rsidR="009F7999" w:rsidP="00BA79B5" w:rsidRDefault="009F7999" w14:paraId="63679EB3" w14:textId="77777777">
      <w:pPr>
        <w:pStyle w:val="Rubrik2"/>
        <w:ind w:left="0" w:right="-567"/>
        <w:rPr>
          <w:b/>
          <w:bCs w:val="0"/>
        </w:rPr>
      </w:pPr>
      <w:r w:rsidRPr="00BA79B5">
        <w:rPr>
          <w:b/>
          <w:bCs w:val="0"/>
        </w:rPr>
        <w:t xml:space="preserve">Bakgrund </w:t>
      </w:r>
    </w:p>
    <w:p w:rsidRPr="00A54442" w:rsidR="009F7999" w:rsidP="009F7999" w:rsidRDefault="009F7999" w14:paraId="19403376" w14:textId="77777777">
      <w:pPr>
        <w:pStyle w:val="Ingetavstnd"/>
        <w:ind w:right="-567"/>
        <w:jc w:val="both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>Ortopedläkarna har tjänstgöringsort både på</w:t>
      </w:r>
      <w:r>
        <w:rPr>
          <w:rFonts w:ascii="Times New Roman" w:hAnsi="Times New Roman"/>
          <w:sz w:val="24"/>
          <w:szCs w:val="24"/>
        </w:rPr>
        <w:t xml:space="preserve"> NÄL och Uddevalla sjukhus. T</w:t>
      </w:r>
      <w:r w:rsidRPr="00C650FF">
        <w:rPr>
          <w:rFonts w:ascii="Times New Roman" w:hAnsi="Times New Roman"/>
          <w:sz w:val="24"/>
          <w:szCs w:val="24"/>
        </w:rPr>
        <w:t>ydliga postrutiner måste finnas för att säkerställa posthantering och patientsäkerhet i och med dubbla tjänstgöringsorter.</w:t>
      </w:r>
    </w:p>
    <w:p w:rsidRPr="00D55E3F" w:rsidR="009F7999" w:rsidP="00D55E3F" w:rsidRDefault="009F7999" w14:paraId="4F030810" w14:textId="77777777">
      <w:pPr>
        <w:pStyle w:val="Rubrik2"/>
        <w:ind w:left="0" w:right="-567"/>
        <w:rPr>
          <w:b/>
          <w:bCs w:val="0"/>
        </w:rPr>
      </w:pPr>
      <w:r w:rsidRPr="00D55E3F">
        <w:rPr>
          <w:b/>
          <w:bCs w:val="0"/>
        </w:rPr>
        <w:t xml:space="preserve">Syfte </w:t>
      </w:r>
    </w:p>
    <w:p w:rsidR="009F7999" w:rsidP="009F7999" w:rsidRDefault="009F7999" w14:paraId="72D15223" w14:textId="0133FBE9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>Säkerställande av en patientsäker posthantering.</w:t>
      </w:r>
    </w:p>
    <w:p w:rsidRPr="00D55E3F" w:rsidR="009F7999" w:rsidP="00D55E3F" w:rsidRDefault="009F7999" w14:paraId="6348FD74" w14:textId="77777777">
      <w:pPr>
        <w:pStyle w:val="Rubrik2"/>
        <w:ind w:left="0"/>
        <w:rPr>
          <w:b/>
          <w:bCs w:val="0"/>
        </w:rPr>
      </w:pPr>
      <w:r w:rsidRPr="00D55E3F">
        <w:rPr>
          <w:b/>
          <w:bCs w:val="0"/>
        </w:rPr>
        <w:t>Vilka berörs</w:t>
      </w:r>
    </w:p>
    <w:p w:rsidRPr="00C650FF" w:rsidR="009F7999" w:rsidP="009F7999" w:rsidRDefault="009F7999" w14:paraId="023024FC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Läkare och sekreterare på ortopedkliniken</w:t>
      </w:r>
    </w:p>
    <w:p w:rsidRPr="00D55E3F" w:rsidR="009F7999" w:rsidP="00D55E3F" w:rsidRDefault="009F7999" w14:paraId="0C0782DC" w14:textId="77777777">
      <w:pPr>
        <w:pStyle w:val="Rubrik2"/>
        <w:ind w:left="0"/>
        <w:rPr>
          <w:b/>
          <w:bCs w:val="0"/>
        </w:rPr>
      </w:pPr>
      <w:r w:rsidRPr="00D55E3F">
        <w:rPr>
          <w:b/>
          <w:bCs w:val="0"/>
        </w:rPr>
        <w:t xml:space="preserve">Åtgärder </w:t>
      </w:r>
    </w:p>
    <w:p w:rsidRPr="00C650FF" w:rsidR="009F7999" w:rsidP="00D55E3F" w:rsidRDefault="009F7999" w14:paraId="1733E4F4" w14:textId="77777777">
      <w:pPr>
        <w:ind w:left="0" w:right="-567"/>
        <w:rPr>
          <w:b/>
        </w:rPr>
      </w:pPr>
      <w:r w:rsidRPr="00A204D4">
        <w:t xml:space="preserve">ST-läkare, traumateam, </w:t>
      </w:r>
      <w:r>
        <w:t xml:space="preserve">geriatriska </w:t>
      </w:r>
      <w:r w:rsidRPr="00A204D4">
        <w:t>avdelningsöverläkare</w:t>
      </w:r>
      <w:r>
        <w:t xml:space="preserve">, </w:t>
      </w:r>
      <w:r w:rsidRPr="00A204D4">
        <w:t xml:space="preserve">underläkare och AT-läkare har sina </w:t>
      </w:r>
      <w:r>
        <w:t>postfack placerade i receptionen på NÄL.</w:t>
      </w:r>
    </w:p>
    <w:p w:rsidR="009F7999" w:rsidP="009F7999" w:rsidRDefault="009F7999" w14:paraId="3CE3237F" w14:textId="77777777">
      <w:pPr>
        <w:pStyle w:val="Ingetavstnd"/>
        <w:ind w:right="-567"/>
        <w:jc w:val="both"/>
      </w:pPr>
      <w:r>
        <w:t xml:space="preserve"> </w:t>
      </w:r>
    </w:p>
    <w:p w:rsidRPr="00C650FF" w:rsidR="009F7999" w:rsidP="00D55E3F" w:rsidRDefault="009F7999" w14:paraId="70D598F0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 xml:space="preserve">Övriga </w:t>
      </w:r>
      <w:r>
        <w:rPr>
          <w:rFonts w:ascii="Times New Roman" w:hAnsi="Times New Roman"/>
          <w:sz w:val="24"/>
          <w:szCs w:val="24"/>
        </w:rPr>
        <w:t>överläkare och</w:t>
      </w:r>
      <w:r w:rsidRPr="00C650FF">
        <w:rPr>
          <w:rFonts w:ascii="Times New Roman" w:hAnsi="Times New Roman"/>
          <w:sz w:val="24"/>
          <w:szCs w:val="24"/>
        </w:rPr>
        <w:t xml:space="preserve"> specialister har sina postfack placerade i postrummet, plan 4, Uddevalla.  </w:t>
      </w:r>
    </w:p>
    <w:p w:rsidR="009F7999" w:rsidP="00D55E3F" w:rsidRDefault="009F7999" w14:paraId="4D591098" w14:textId="77777777">
      <w:pPr>
        <w:pStyle w:val="Ingetavstnd"/>
        <w:ind w:right="-567"/>
      </w:pPr>
    </w:p>
    <w:p w:rsidRPr="00C650FF" w:rsidR="009F7999" w:rsidP="00D55E3F" w:rsidRDefault="009F7999" w14:paraId="6CDE7627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>Individuella önskemål från enskilda läkare kan förekomma angående</w:t>
      </w:r>
      <w:r>
        <w:rPr>
          <w:rFonts w:ascii="Times New Roman" w:hAnsi="Times New Roman"/>
          <w:sz w:val="24"/>
          <w:szCs w:val="24"/>
        </w:rPr>
        <w:t xml:space="preserve"> på</w:t>
      </w:r>
      <w:r w:rsidRPr="00C650F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vilket </w:t>
      </w:r>
      <w:r w:rsidRPr="00C650FF">
        <w:rPr>
          <w:rFonts w:ascii="Times New Roman" w:hAnsi="Times New Roman"/>
          <w:sz w:val="24"/>
          <w:szCs w:val="24"/>
        </w:rPr>
        <w:t xml:space="preserve">sjukhus </w:t>
      </w:r>
      <w:r>
        <w:rPr>
          <w:rFonts w:ascii="Times New Roman" w:hAnsi="Times New Roman"/>
          <w:sz w:val="24"/>
          <w:szCs w:val="24"/>
        </w:rPr>
        <w:t>m</w:t>
      </w:r>
      <w:r w:rsidRPr="00C650FF">
        <w:rPr>
          <w:rFonts w:ascii="Times New Roman" w:hAnsi="Times New Roman"/>
          <w:sz w:val="24"/>
          <w:szCs w:val="24"/>
        </w:rPr>
        <w:t>an önskar sitt postfack placerat. Avstämning och godkännande krävs alltid av verksamhetschef som säkerställer att sekretariatet fördelar post till rätt sjukhus.</w:t>
      </w:r>
    </w:p>
    <w:p w:rsidRPr="00C650FF" w:rsidR="009F7999" w:rsidP="00D55E3F" w:rsidRDefault="009F7999" w14:paraId="2D679554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</w:p>
    <w:p w:rsidRPr="00C650FF" w:rsidR="009F7999" w:rsidP="00D55E3F" w:rsidRDefault="009F7999" w14:paraId="79D8855D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>Läkare kan begära att post överför</w:t>
      </w:r>
      <w:r>
        <w:rPr>
          <w:rFonts w:ascii="Times New Roman" w:hAnsi="Times New Roman"/>
          <w:sz w:val="24"/>
          <w:szCs w:val="24"/>
        </w:rPr>
        <w:t xml:space="preserve">s temporärt till det sjukhus där </w:t>
      </w:r>
      <w:r w:rsidRPr="00C650FF">
        <w:rPr>
          <w:rFonts w:ascii="Times New Roman" w:hAnsi="Times New Roman"/>
          <w:sz w:val="24"/>
          <w:szCs w:val="24"/>
        </w:rPr>
        <w:t>man är placerad under en kortare period. Denna post kommer till receptionen, NÄL i särskilda map</w:t>
      </w:r>
      <w:r>
        <w:rPr>
          <w:rFonts w:ascii="Times New Roman" w:hAnsi="Times New Roman"/>
          <w:sz w:val="24"/>
          <w:szCs w:val="24"/>
        </w:rPr>
        <w:t>par. Ansvaret ligger enbart</w:t>
      </w:r>
      <w:r w:rsidRPr="00C650FF">
        <w:rPr>
          <w:rFonts w:ascii="Times New Roman" w:hAnsi="Times New Roman"/>
          <w:sz w:val="24"/>
          <w:szCs w:val="24"/>
        </w:rPr>
        <w:t xml:space="preserve"> på </w:t>
      </w:r>
      <w:r w:rsidRPr="00C650FF">
        <w:rPr>
          <w:rFonts w:ascii="Times New Roman" w:hAnsi="Times New Roman"/>
          <w:sz w:val="24"/>
          <w:szCs w:val="24"/>
        </w:rPr>
        <w:lastRenderedPageBreak/>
        <w:t>läkaren att tömma detta fack. Sekretariatet säkerställer att post återgår till ordinarie postfack då placeringen avslutats.</w:t>
      </w:r>
    </w:p>
    <w:p w:rsidRPr="00C650FF" w:rsidR="009F7999" w:rsidP="00D55E3F" w:rsidRDefault="009F7999" w14:paraId="0281366D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</w:p>
    <w:p w:rsidRPr="00C650FF" w:rsidR="009F7999" w:rsidP="00D55E3F" w:rsidRDefault="009F7999" w14:paraId="3211ADF8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  <w:r w:rsidRPr="00C650FF">
        <w:rPr>
          <w:rFonts w:ascii="Times New Roman" w:hAnsi="Times New Roman"/>
          <w:sz w:val="24"/>
          <w:szCs w:val="24"/>
        </w:rPr>
        <w:t>Om läkaren slutar kom</w:t>
      </w:r>
      <w:r>
        <w:rPr>
          <w:rFonts w:ascii="Times New Roman" w:hAnsi="Times New Roman"/>
          <w:sz w:val="24"/>
          <w:szCs w:val="24"/>
        </w:rPr>
        <w:t>mer eventuell</w:t>
      </w:r>
      <w:r w:rsidRPr="00C650FF">
        <w:rPr>
          <w:rFonts w:ascii="Times New Roman" w:hAnsi="Times New Roman"/>
          <w:sz w:val="24"/>
          <w:szCs w:val="24"/>
        </w:rPr>
        <w:t xml:space="preserve"> kvarlämnad post lämnas i första hand till respektive handledare och i andra hand till </w:t>
      </w:r>
      <w:r>
        <w:rPr>
          <w:rFonts w:ascii="Times New Roman" w:hAnsi="Times New Roman"/>
          <w:sz w:val="24"/>
          <w:szCs w:val="24"/>
        </w:rPr>
        <w:t>bevakningspartner</w:t>
      </w:r>
      <w:r w:rsidRPr="00C650FF">
        <w:rPr>
          <w:rFonts w:ascii="Times New Roman" w:hAnsi="Times New Roman"/>
          <w:sz w:val="24"/>
          <w:szCs w:val="24"/>
        </w:rPr>
        <w:t>. Om huvud</w:t>
      </w:r>
      <w:r>
        <w:rPr>
          <w:rFonts w:ascii="Times New Roman" w:hAnsi="Times New Roman"/>
          <w:sz w:val="24"/>
          <w:szCs w:val="24"/>
        </w:rPr>
        <w:t>arbetsplats ändras (</w:t>
      </w:r>
      <w:proofErr w:type="gramStart"/>
      <w:r>
        <w:rPr>
          <w:rFonts w:ascii="Times New Roman" w:hAnsi="Times New Roman"/>
          <w:sz w:val="24"/>
          <w:szCs w:val="24"/>
        </w:rPr>
        <w:t>t.ex.</w:t>
      </w:r>
      <w:proofErr w:type="gramEnd"/>
      <w:r>
        <w:rPr>
          <w:rFonts w:ascii="Times New Roman" w:hAnsi="Times New Roman"/>
          <w:sz w:val="24"/>
          <w:szCs w:val="24"/>
        </w:rPr>
        <w:t xml:space="preserve"> då ST-</w:t>
      </w:r>
      <w:r w:rsidRPr="00C650FF">
        <w:rPr>
          <w:rFonts w:ascii="Times New Roman" w:hAnsi="Times New Roman"/>
          <w:sz w:val="24"/>
          <w:szCs w:val="24"/>
        </w:rPr>
        <w:t>läkare övergår till</w:t>
      </w:r>
      <w:r>
        <w:rPr>
          <w:rFonts w:ascii="Times New Roman" w:hAnsi="Times New Roman"/>
          <w:sz w:val="24"/>
          <w:szCs w:val="24"/>
        </w:rPr>
        <w:t xml:space="preserve"> specialist) flyttas också postfacket till det sjukhus där</w:t>
      </w:r>
      <w:r w:rsidRPr="00C650FF">
        <w:rPr>
          <w:rFonts w:ascii="Times New Roman" w:hAnsi="Times New Roman"/>
          <w:sz w:val="24"/>
          <w:szCs w:val="24"/>
        </w:rPr>
        <w:t xml:space="preserve"> man har sin huvud</w:t>
      </w:r>
      <w:r>
        <w:rPr>
          <w:rFonts w:ascii="Times New Roman" w:hAnsi="Times New Roman"/>
          <w:sz w:val="24"/>
          <w:szCs w:val="24"/>
        </w:rPr>
        <w:t>arbetsplats så</w:t>
      </w:r>
      <w:r w:rsidRPr="00C650FF">
        <w:rPr>
          <w:rFonts w:ascii="Times New Roman" w:hAnsi="Times New Roman"/>
          <w:sz w:val="24"/>
          <w:szCs w:val="24"/>
        </w:rPr>
        <w:t>vida inte enskilda önskemål framförs enligt ovan.</w:t>
      </w:r>
    </w:p>
    <w:p w:rsidRPr="00C650FF" w:rsidR="009F7999" w:rsidP="00D55E3F" w:rsidRDefault="009F7999" w14:paraId="6B4BC9AD" w14:textId="77777777">
      <w:pPr>
        <w:pStyle w:val="Ingetavstnd"/>
        <w:ind w:right="-567"/>
        <w:rPr>
          <w:rFonts w:ascii="Times New Roman" w:hAnsi="Times New Roman"/>
          <w:sz w:val="24"/>
          <w:szCs w:val="24"/>
        </w:rPr>
      </w:pPr>
    </w:p>
    <w:p w:rsidRPr="000844FF" w:rsidR="00536A5A" w:rsidP="000844FF" w:rsidRDefault="009F7999" w14:paraId="76B9F95B" w14:textId="41EA9892">
      <w:pPr>
        <w:pStyle w:val="Ingetavstnd"/>
        <w:ind w:right="-567"/>
        <w:rPr>
          <w:color w:val="FF0000"/>
        </w:rPr>
      </w:pPr>
      <w:r w:rsidRPr="002E4185">
        <w:rPr>
          <w:color w:val="FF0000"/>
        </w:rPr>
        <w:t xml:space="preserve"> </w:t>
      </w:r>
    </w:p>
    <w:sectPr w:rsidRPr="000844FF" w:rsidR="00536A5A" w:rsidSect="00043E4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82574963">
    <w:abstractNumId w:val="17"/>
  </w:num>
  <w:num w:numId="2" w16cid:durableId="1772243621">
    <w:abstractNumId w:val="14"/>
  </w:num>
  <w:num w:numId="3" w16cid:durableId="1182889460">
    <w:abstractNumId w:val="0"/>
  </w:num>
  <w:num w:numId="4" w16cid:durableId="802888167">
    <w:abstractNumId w:val="6"/>
  </w:num>
  <w:num w:numId="5" w16cid:durableId="438263270">
    <w:abstractNumId w:val="15"/>
  </w:num>
  <w:num w:numId="6" w16cid:durableId="847907936">
    <w:abstractNumId w:val="2"/>
  </w:num>
  <w:num w:numId="7" w16cid:durableId="1993675648">
    <w:abstractNumId w:val="11"/>
  </w:num>
  <w:num w:numId="8" w16cid:durableId="1194150497">
    <w:abstractNumId w:val="8"/>
  </w:num>
  <w:num w:numId="9" w16cid:durableId="791830201">
    <w:abstractNumId w:val="1"/>
  </w:num>
  <w:num w:numId="10" w16cid:durableId="259872396">
    <w:abstractNumId w:val="1"/>
  </w:num>
  <w:num w:numId="11" w16cid:durableId="1195655379">
    <w:abstractNumId w:val="3"/>
  </w:num>
  <w:num w:numId="12" w16cid:durableId="2109691658">
    <w:abstractNumId w:val="4"/>
  </w:num>
  <w:num w:numId="13" w16cid:durableId="1624575169">
    <w:abstractNumId w:val="13"/>
  </w:num>
  <w:num w:numId="14" w16cid:durableId="628123007">
    <w:abstractNumId w:val="9"/>
  </w:num>
  <w:num w:numId="15" w16cid:durableId="1009334508">
    <w:abstractNumId w:val="7"/>
  </w:num>
  <w:num w:numId="16" w16cid:durableId="106123481">
    <w:abstractNumId w:val="12"/>
  </w:num>
  <w:num w:numId="17" w16cid:durableId="635181774">
    <w:abstractNumId w:val="5"/>
  </w:num>
  <w:num w:numId="18" w16cid:durableId="683437105">
    <w:abstractNumId w:val="10"/>
  </w:num>
  <w:num w:numId="19" w16cid:durableId="8620614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E4E"/>
    <w:rsid w:val="00050500"/>
    <w:rsid w:val="0005691C"/>
    <w:rsid w:val="00056ECB"/>
    <w:rsid w:val="00056ED5"/>
    <w:rsid w:val="000655CC"/>
    <w:rsid w:val="000700AE"/>
    <w:rsid w:val="00084024"/>
    <w:rsid w:val="000844FF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799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79B5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E3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1BE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254B90D"/>
    <w:rsid w:val="4CEB046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getavstnd">
    <w:name w:val="No Spacing"/>
    <w:uiPriority w:val="1"/>
    <w:qFormat/>
    <w:rsid w:val="009F7999"/>
    <w:rPr>
      <w:rFonts w:ascii="Calibri" w:hAnsi="Calibri" w:eastAsia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Postsortering och postfack på NÄL respektive Uddevalla sjukhus</dc:title>
  <dc:subject/>
  <dc:creator>patrik.jens.johansson@vgregion.se</dc:creator>
  <keywords/>
  <lastModifiedBy>Annika Wallöf</lastModifiedBy>
  <revision>8</revision>
  <lastPrinted>2016-03-31T10:56:00.0000000Z</lastPrinted>
  <dcterms:created xsi:type="dcterms:W3CDTF">2022-05-10T07:37:00.0000000Z</dcterms:created>
  <dcterms:modified xsi:type="dcterms:W3CDTF">2025-08-04T07:31:16.0000000Z</dcterms:modified>
</coreProperties>
</file>