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EB648E1" w14:textId="77777777" w:rsidR="00C930D2" w:rsidRDefault="00C930D2" w:rsidP="00F35B05">
      <w:pPr>
        <w:pStyle w:val="Rubrik2"/>
        <w:sectPr w:rsidR="00C930D2" w:rsidSect="00C930D2">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4CCBDCFE" w14:textId="77777777" w:rsidR="00C930D2" w:rsidRPr="00C930D2" w:rsidRDefault="00C930D2" w:rsidP="00C930D2">
      <w:pPr>
        <w:spacing w:after="0" w:line="240" w:lineRule="auto"/>
        <w:ind w:left="0" w:right="-1135"/>
        <w:rPr>
          <w:szCs w:val="20"/>
        </w:rPr>
      </w:pPr>
    </w:p>
    <w:p w14:paraId="43E9D118" w14:textId="77777777" w:rsidR="00C930D2" w:rsidRPr="00C930D2" w:rsidRDefault="00C930D2" w:rsidP="00C930D2">
      <w:pPr>
        <w:spacing w:after="0" w:line="240" w:lineRule="auto"/>
        <w:ind w:left="0" w:right="-1135"/>
        <w:rPr>
          <w:szCs w:val="20"/>
        </w:rPr>
      </w:pPr>
    </w:p>
    <w:p w14:paraId="7C0750DE" w14:textId="77777777" w:rsidR="00C930D2" w:rsidRPr="00C930D2" w:rsidRDefault="00C930D2" w:rsidP="00C930D2">
      <w:pPr>
        <w:tabs>
          <w:tab w:val="left" w:pos="4590"/>
        </w:tabs>
        <w:spacing w:after="0" w:line="240" w:lineRule="auto"/>
        <w:ind w:left="0" w:right="-1135"/>
        <w:rPr>
          <w:szCs w:val="20"/>
        </w:rPr>
      </w:pPr>
      <w:r w:rsidRPr="00C930D2">
        <w:rPr>
          <w:szCs w:val="20"/>
        </w:rPr>
        <w:tab/>
      </w:r>
    </w:p>
    <w:p w14:paraId="3FB65BF8" w14:textId="546B3D99" w:rsidR="00C930D2" w:rsidRPr="00C930D2" w:rsidRDefault="00C930D2" w:rsidP="00C930D2">
      <w:pPr>
        <w:spacing w:after="0" w:line="240" w:lineRule="auto"/>
        <w:ind w:left="0" w:right="-1135"/>
        <w:rPr>
          <w:szCs w:val="20"/>
        </w:rPr>
      </w:pPr>
      <w:r w:rsidRPr="00C930D2">
        <w:rPr>
          <w:noProof/>
          <w:szCs w:val="20"/>
        </w:rPr>
        <mc:AlternateContent>
          <mc:Choice Requires="wps">
            <w:drawing>
              <wp:anchor distT="0" distB="0" distL="114300" distR="114300" simplePos="0" relativeHeight="251659264" behindDoc="0" locked="0" layoutInCell="1" allowOverlap="1" wp14:anchorId="4825CAA0" wp14:editId="09210FE3">
                <wp:simplePos x="0" y="0"/>
                <wp:positionH relativeFrom="column">
                  <wp:posOffset>6518275</wp:posOffset>
                </wp:positionH>
                <wp:positionV relativeFrom="paragraph">
                  <wp:posOffset>78740</wp:posOffset>
                </wp:positionV>
                <wp:extent cx="1244600" cy="222885"/>
                <wp:effectExtent l="0" t="2540" r="0" b="317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CDB35E3" w14:textId="77777777" w:rsidR="00C930D2" w:rsidRPr="003D37FD" w:rsidRDefault="00C930D2" w:rsidP="00C930D2">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20167</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4825CAA0" id="_x0000_t202" coordsize="21600,21600" o:spt="202" path="m,l,21600r21600,l21600,xe">
                <v:stroke joinstyle="miter"/>
                <v:path gradientshapeok="t" o:connecttype="rect"/>
              </v:shapetype>
              <v:shape id="Text Box 1" o:spid="_x0000_s1026" type="#_x0000_t202"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6CDB35E3" w14:textId="77777777" w:rsidR="00C930D2" w:rsidRPr="003D37FD" w:rsidRDefault="00C930D2" w:rsidP="00C930D2">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20167</w:t>
                      </w:r>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C930D2" w:rsidRPr="00C930D2" w14:paraId="756F2964" w14:textId="77777777" w:rsidTr="00EA2737">
        <w:trPr>
          <w:cantSplit/>
          <w:trHeight w:val="570"/>
        </w:trPr>
        <w:tc>
          <w:tcPr>
            <w:tcW w:w="9039" w:type="dxa"/>
            <w:tcBorders>
              <w:bottom w:val="single" w:sz="8" w:space="0" w:color="auto"/>
            </w:tcBorders>
            <w:tcMar>
              <w:left w:w="0" w:type="dxa"/>
              <w:right w:w="0" w:type="dxa"/>
            </w:tcMar>
            <w:vAlign w:val="bottom"/>
          </w:tcPr>
          <w:p w14:paraId="51F314BB" w14:textId="77777777" w:rsidR="00C930D2" w:rsidRPr="004D6A17" w:rsidRDefault="00C930D2" w:rsidP="004D6A17">
            <w:pPr>
              <w:pStyle w:val="Rubrik1"/>
              <w:ind w:left="0"/>
              <w:rPr>
                <w:b/>
                <w:bCs w:val="0"/>
                <w:noProof/>
              </w:rPr>
            </w:pPr>
            <w:bookmarkStart w:id="1" w:name="_1314629194"/>
            <w:bookmarkStart w:id="2" w:name="Rubrik"/>
            <w:bookmarkEnd w:id="1"/>
            <w:bookmarkEnd w:id="2"/>
            <w:r w:rsidRPr="004D6A17">
              <w:rPr>
                <w:b/>
                <w:bCs w:val="0"/>
                <w:noProof/>
              </w:rPr>
              <w:t>Introduktion för nya läkare på ortopedkliniken</w:t>
            </w:r>
          </w:p>
        </w:tc>
      </w:tr>
    </w:tbl>
    <w:bookmarkEnd w:id="0"/>
    <w:p w14:paraId="777D2753" w14:textId="77777777" w:rsidR="00EA1E62" w:rsidRPr="002A0AA7" w:rsidRDefault="00EA1E62" w:rsidP="002A0AA7">
      <w:pPr>
        <w:pStyle w:val="Rubrik2"/>
        <w:ind w:left="0"/>
        <w:rPr>
          <w:b/>
          <w:bCs w:val="0"/>
        </w:rPr>
      </w:pPr>
      <w:r w:rsidRPr="002A0AA7">
        <w:rPr>
          <w:b/>
          <w:bCs w:val="0"/>
        </w:rPr>
        <w:t>Revidering</w:t>
      </w:r>
    </w:p>
    <w:p w14:paraId="175A8CAC" w14:textId="04730A99" w:rsidR="00EA1E62" w:rsidRPr="00EA73A8" w:rsidRDefault="00567275" w:rsidP="004D6A17">
      <w:pPr>
        <w:ind w:left="0"/>
      </w:pPr>
      <w:r>
        <w:t>Dokumentet har uppdaterats.</w:t>
      </w:r>
    </w:p>
    <w:p w14:paraId="07D35D28" w14:textId="77777777" w:rsidR="00EA1E62" w:rsidRPr="00720E24" w:rsidRDefault="00EA1E62" w:rsidP="004D6A17">
      <w:pPr>
        <w:pStyle w:val="Rubrik2"/>
        <w:ind w:left="0" w:right="-1135"/>
        <w:rPr>
          <w:rFonts w:ascii="Times New Roman" w:hAnsi="Times New Roman" w:cs="Times New Roman"/>
          <w:b/>
          <w:sz w:val="24"/>
          <w:szCs w:val="24"/>
        </w:rPr>
      </w:pPr>
      <w:r w:rsidRPr="00567275">
        <w:rPr>
          <w:b/>
          <w:bCs w:val="0"/>
        </w:rPr>
        <w:t>Syfte</w:t>
      </w:r>
      <w:r>
        <w:br/>
      </w:r>
      <w:r w:rsidRPr="00567275">
        <w:rPr>
          <w:rFonts w:ascii="Times New Roman" w:hAnsi="Times New Roman" w:cs="Times New Roman"/>
          <w:bCs w:val="0"/>
          <w:sz w:val="24"/>
          <w:szCs w:val="24"/>
        </w:rPr>
        <w:t>Introduktion avseende rutiner och arbetssätt för nya läkare på ortopedkliniken.</w:t>
      </w:r>
      <w:r>
        <w:rPr>
          <w:rFonts w:ascii="Times New Roman" w:hAnsi="Times New Roman" w:cs="Times New Roman"/>
          <w:b/>
        </w:rPr>
        <w:t xml:space="preserve"> </w:t>
      </w:r>
      <w:r>
        <w:br/>
      </w:r>
      <w:r>
        <w:br/>
      </w:r>
      <w:r w:rsidRPr="00567275">
        <w:rPr>
          <w:b/>
          <w:bCs w:val="0"/>
        </w:rPr>
        <w:t>Vilka berörs</w:t>
      </w:r>
      <w:r>
        <w:br/>
      </w:r>
      <w:r w:rsidRPr="00567275">
        <w:rPr>
          <w:rFonts w:ascii="Times New Roman" w:hAnsi="Times New Roman" w:cs="Times New Roman"/>
          <w:bCs w:val="0"/>
          <w:sz w:val="24"/>
          <w:szCs w:val="24"/>
        </w:rPr>
        <w:t>Ortopedkliniken</w:t>
      </w:r>
    </w:p>
    <w:p w14:paraId="518439F5" w14:textId="77777777" w:rsidR="00EA1E62" w:rsidRPr="00533EDF" w:rsidRDefault="00EA1E62" w:rsidP="00533EDF">
      <w:pPr>
        <w:pStyle w:val="Rubrik3"/>
        <w:ind w:left="0"/>
        <w:rPr>
          <w:b/>
          <w:bCs w:val="0"/>
        </w:rPr>
      </w:pPr>
      <w:r w:rsidRPr="00533EDF">
        <w:rPr>
          <w:b/>
          <w:bCs w:val="0"/>
        </w:rPr>
        <w:t>Välkommen till verksamheten för ortopedisk kirurgi i NU-sjukvården</w:t>
      </w:r>
    </w:p>
    <w:p w14:paraId="03BACEA9" w14:textId="083FA668" w:rsidR="00F45D39" w:rsidRDefault="00F45D39" w:rsidP="00F26725">
      <w:pPr>
        <w:keepNext/>
        <w:keepLines/>
        <w:spacing w:before="240" w:after="40" w:line="240" w:lineRule="auto"/>
        <w:ind w:left="0" w:right="-1135"/>
        <w:rPr>
          <w:color w:val="000000"/>
        </w:rPr>
      </w:pPr>
      <w:r>
        <w:rPr>
          <w:rFonts w:ascii="Calibri" w:eastAsia="Calibri" w:hAnsi="Calibri" w:cs="Calibri"/>
          <w:b/>
          <w:color w:val="000000"/>
          <w:sz w:val="36"/>
        </w:rPr>
        <w:t>Arbetstider</w:t>
      </w:r>
      <w:r>
        <w:rPr>
          <w:rFonts w:ascii="Calibri" w:eastAsia="Calibri" w:hAnsi="Calibri" w:cs="Calibri"/>
          <w:color w:val="000000"/>
          <w:sz w:val="40"/>
        </w:rPr>
        <w:br/>
      </w:r>
      <w:r>
        <w:rPr>
          <w:color w:val="000000"/>
        </w:rPr>
        <w:t>Läkarnas ordinarie arbetstid, förutom jourarbete, är:</w:t>
      </w:r>
      <w:r>
        <w:rPr>
          <w:color w:val="000000"/>
        </w:rPr>
        <w:br/>
        <w:t>måndag</w:t>
      </w:r>
      <w:r>
        <w:rPr>
          <w:color w:val="000000"/>
        </w:rPr>
        <w:tab/>
        <w:t>07.</w:t>
      </w:r>
      <w:r w:rsidR="00F3046F">
        <w:rPr>
          <w:color w:val="000000"/>
        </w:rPr>
        <w:t>30</w:t>
      </w:r>
      <w:r>
        <w:rPr>
          <w:color w:val="000000"/>
        </w:rPr>
        <w:t xml:space="preserve"> - 16.45</w:t>
      </w:r>
    </w:p>
    <w:p w14:paraId="28815338" w14:textId="6D5EDF8F" w:rsidR="00F45D39" w:rsidRDefault="00F45D39" w:rsidP="006838F0">
      <w:pPr>
        <w:ind w:left="0" w:right="-2"/>
      </w:pPr>
      <w:r>
        <w:t>tisdag</w:t>
      </w:r>
      <w:r>
        <w:tab/>
        <w:t>07.</w:t>
      </w:r>
      <w:r w:rsidR="00F3046F">
        <w:t>30</w:t>
      </w:r>
      <w:r>
        <w:t xml:space="preserve"> - 17.00</w:t>
      </w:r>
      <w:r>
        <w:br/>
        <w:t>onsdag</w:t>
      </w:r>
      <w:r>
        <w:tab/>
        <w:t>07.</w:t>
      </w:r>
      <w:r w:rsidR="00F3046F">
        <w:t>30</w:t>
      </w:r>
      <w:r>
        <w:t xml:space="preserve"> - 16.45 </w:t>
      </w:r>
      <w:r>
        <w:br/>
        <w:t>torsdag</w:t>
      </w:r>
      <w:r>
        <w:tab/>
        <w:t>07.</w:t>
      </w:r>
      <w:r w:rsidR="00F3046F">
        <w:t>30</w:t>
      </w:r>
      <w:r>
        <w:t xml:space="preserve"> - 16.45</w:t>
      </w:r>
      <w:r>
        <w:br/>
        <w:t>fredag</w:t>
      </w:r>
      <w:r>
        <w:tab/>
        <w:t>07.30 - 14.00</w:t>
      </w:r>
      <w:r>
        <w:br/>
      </w:r>
      <w:r>
        <w:br/>
        <w:t xml:space="preserve">På tisdagar </w:t>
      </w:r>
      <w:proofErr w:type="spellStart"/>
      <w:r>
        <w:t>kl</w:t>
      </w:r>
      <w:proofErr w:type="spellEnd"/>
      <w:r>
        <w:t xml:space="preserve"> 16.00 – 17.00, under ”terminerna”, har verksamheten läkarmöte. På tisdagsmötena kan det vara både APT, föredrag, undervisning m.m.</w:t>
      </w:r>
      <w:r>
        <w:br/>
      </w:r>
      <w:r>
        <w:br/>
      </w:r>
      <w:r>
        <w:lastRenderedPageBreak/>
        <w:t xml:space="preserve">Somliga positioner i schemat har efter överenskommelse mellan arbetsgivare och fackförbund så kallat måltidsuppehåll istället för lunchrast. Om man går på en position som innebär måltidsuppehåll så dras ingen tid från arbetsdagen bort för lunchrast. Den formella arbetsdagen slutar vid dessa tillfällen 45 minuter tidigare än vad som är beskrivet ovan. </w:t>
      </w:r>
    </w:p>
    <w:p w14:paraId="046244D1" w14:textId="77777777" w:rsidR="00F45D39" w:rsidRDefault="00F45D39" w:rsidP="00F26725">
      <w:pPr>
        <w:keepNext/>
        <w:keepLines/>
        <w:spacing w:before="240" w:after="40" w:line="240" w:lineRule="auto"/>
        <w:ind w:left="0"/>
        <w:rPr>
          <w:rFonts w:ascii="Calibri" w:eastAsia="Calibri" w:hAnsi="Calibri" w:cs="Calibri"/>
          <w:b/>
          <w:color w:val="000000"/>
          <w:sz w:val="36"/>
        </w:rPr>
      </w:pPr>
      <w:r>
        <w:rPr>
          <w:rFonts w:ascii="Calibri" w:eastAsia="Calibri" w:hAnsi="Calibri" w:cs="Calibri"/>
          <w:b/>
          <w:color w:val="000000"/>
          <w:sz w:val="36"/>
        </w:rPr>
        <w:t>Morgonrutiner</w:t>
      </w:r>
    </w:p>
    <w:p w14:paraId="541B95EC" w14:textId="52D6DFA5" w:rsidR="00F45D39" w:rsidRPr="006838F0" w:rsidRDefault="00F45D39" w:rsidP="0007696B">
      <w:pPr>
        <w:ind w:left="0" w:right="-2"/>
      </w:pPr>
      <w:r>
        <w:t xml:space="preserve">Ortopedklinikens röntgenrond börjar (exakt) </w:t>
      </w:r>
      <w:proofErr w:type="spellStart"/>
      <w:r>
        <w:t>kl</w:t>
      </w:r>
      <w:proofErr w:type="spellEnd"/>
      <w:r>
        <w:t xml:space="preserve"> 07.45 måndag – torsdag. På fredagar börjar röntgenronden (exakt) </w:t>
      </w:r>
      <w:proofErr w:type="spellStart"/>
      <w:r>
        <w:t>kl</w:t>
      </w:r>
      <w:proofErr w:type="spellEnd"/>
      <w:r>
        <w:t xml:space="preserve"> 07.30. Röntgenronden äger rum i Tuppen på NÄL. På Uddevalla har vi veckovis röntgenrond på onsdagar </w:t>
      </w:r>
      <w:proofErr w:type="spellStart"/>
      <w:r>
        <w:t>kl</w:t>
      </w:r>
      <w:proofErr w:type="spellEnd"/>
      <w:r>
        <w:t xml:space="preserve"> 07:45. Är du placerad på Uddevalla förväntas du att närvara. Röntgenronden äger rum i Radiologklinikens </w:t>
      </w:r>
      <w:proofErr w:type="spellStart"/>
      <w:r>
        <w:t>rondrum</w:t>
      </w:r>
      <w:proofErr w:type="spellEnd"/>
      <w:r>
        <w:t>, UA.</w:t>
      </w:r>
      <w:r w:rsidR="00E11369">
        <w:br/>
      </w:r>
      <w:r>
        <w:br/>
        <w:t>Vid morgonrapport Tuppen NÄL, sker också eventuella korrigeringar av dagens placeringar beroende på sjukdom, behov av särskild kompetens på operation osv. Här kan också diskussioner kring speciella fall äga rum när en bred och erfaren kompetens är närvarande. På UA samlas vi i fikarummet för genomgång av dagen.</w:t>
      </w:r>
    </w:p>
    <w:p w14:paraId="37233DEF" w14:textId="3FC0D2D6" w:rsidR="00F45D39" w:rsidRDefault="00F45D39" w:rsidP="00B52370">
      <w:pPr>
        <w:ind w:left="0" w:right="-2"/>
      </w:pPr>
      <w:r>
        <w:rPr>
          <w:rFonts w:ascii="Calibri" w:eastAsia="Calibri" w:hAnsi="Calibri" w:cs="Calibri"/>
          <w:b/>
          <w:color w:val="000000"/>
          <w:sz w:val="36"/>
        </w:rPr>
        <w:t>Arbetskläder</w:t>
      </w:r>
      <w:r>
        <w:rPr>
          <w:rFonts w:ascii="Arial" w:eastAsia="Arial" w:hAnsi="Arial" w:cs="Arial"/>
          <w:b/>
        </w:rPr>
        <w:br/>
      </w:r>
      <w:proofErr w:type="spellStart"/>
      <w:r>
        <w:t>Arbetskläder</w:t>
      </w:r>
      <w:proofErr w:type="spellEnd"/>
      <w:r>
        <w:t xml:space="preserve"> finns att hämta på ortopedmottagningen, plan 4, Uddevalla eller på ortopedmottagningen, NÄL. Använda kläder läggs i säck märkt ”personalkläder” på mottagningen. Ortopedkliniken har särskilda riktlinjer för hur du ska vara klädd och med vilka kläder på operationsavdelningen. Dessa riktlinjer – operationsklädsel vid ortopediska operationer i NU-sjukvården - finner du på ortopedklinikens hemsida under ”administrativa rutiner ortopedkliniken”. </w:t>
      </w:r>
      <w:r w:rsidR="006838F0">
        <w:br/>
      </w:r>
      <w:r>
        <w:br/>
      </w:r>
      <w:r>
        <w:rPr>
          <w:rFonts w:ascii="Calibri" w:eastAsia="Calibri" w:hAnsi="Calibri" w:cs="Calibri"/>
          <w:b/>
          <w:color w:val="000000"/>
          <w:sz w:val="36"/>
        </w:rPr>
        <w:t>Introduktion</w:t>
      </w:r>
      <w:r>
        <w:rPr>
          <w:rFonts w:ascii="Arial" w:eastAsia="Arial" w:hAnsi="Arial" w:cs="Arial"/>
          <w:b/>
          <w:sz w:val="26"/>
        </w:rPr>
        <w:br/>
      </w:r>
      <w:r>
        <w:t xml:space="preserve">Sekreterare Maria Lind/Katarina Johansson planerar och koordinerar så att din uppstart ska gå så smidigt som möjligt. Maria försöker förbereda passerkort, telefon, arbetsplats och nödvändiga behörigheter till systemen i förväg. Oftast lyckas detta, men inte alltid, beroende på flera faktorer. Maria/Katarina hjälper dock alltid till att lösa problemen. </w:t>
      </w:r>
    </w:p>
    <w:p w14:paraId="5E0BD71C" w14:textId="77777777" w:rsidR="00F45D39" w:rsidRDefault="00F45D39" w:rsidP="00B52370">
      <w:pPr>
        <w:ind w:left="0" w:right="-2"/>
      </w:pPr>
      <w:r>
        <w:br/>
      </w:r>
      <w:r>
        <w:rPr>
          <w:rFonts w:ascii="Calibri" w:eastAsia="Calibri" w:hAnsi="Calibri" w:cs="Calibri"/>
          <w:b/>
          <w:color w:val="000000"/>
          <w:sz w:val="36"/>
        </w:rPr>
        <w:t>Passerkort</w:t>
      </w:r>
      <w:r>
        <w:rPr>
          <w:rFonts w:ascii="Arial" w:eastAsia="Arial" w:hAnsi="Arial" w:cs="Arial"/>
          <w:b/>
          <w:sz w:val="26"/>
        </w:rPr>
        <w:br/>
      </w:r>
      <w:r>
        <w:t xml:space="preserve">NU-sjukvårdens passerkort kan laddas med pengar. Passerkortet kan därefter användas som betalningsmedel i kiosk och matsal. Om man laddar kortet med minst 840 kr får man dessutom 10 % rabatt i matsalen. </w:t>
      </w:r>
    </w:p>
    <w:p w14:paraId="07482C7C" w14:textId="77777777" w:rsidR="00F45D39" w:rsidRDefault="00F45D39" w:rsidP="00F26725">
      <w:pPr>
        <w:ind w:left="0" w:right="-1135"/>
      </w:pPr>
      <w:r>
        <w:br/>
      </w:r>
      <w:r>
        <w:rPr>
          <w:rFonts w:ascii="Calibri" w:eastAsia="Calibri" w:hAnsi="Calibri" w:cs="Calibri"/>
          <w:b/>
          <w:color w:val="000000"/>
          <w:sz w:val="36"/>
        </w:rPr>
        <w:t>Kliniken</w:t>
      </w:r>
      <w:r>
        <w:rPr>
          <w:rFonts w:ascii="Arial" w:eastAsia="Arial" w:hAnsi="Arial" w:cs="Arial"/>
          <w:b/>
          <w:sz w:val="26"/>
        </w:rPr>
        <w:br/>
      </w:r>
      <w:r>
        <w:t>Ortopedkliniken har verksamhet i Uddevalla och Trollhättan (NÄL).</w:t>
      </w:r>
      <w:r>
        <w:br/>
        <w:t>I Uddevalla finns:</w:t>
      </w:r>
    </w:p>
    <w:p w14:paraId="76DF4651" w14:textId="77777777" w:rsidR="00F45D39" w:rsidRDefault="00F45D39" w:rsidP="00F26725">
      <w:pPr>
        <w:numPr>
          <w:ilvl w:val="0"/>
          <w:numId w:val="26"/>
        </w:numPr>
        <w:spacing w:after="0" w:line="240" w:lineRule="auto"/>
        <w:ind w:left="0" w:right="-1135" w:hanging="360"/>
      </w:pPr>
      <w:r>
        <w:t xml:space="preserve">Operationsavdelning för tung </w:t>
      </w:r>
      <w:proofErr w:type="spellStart"/>
      <w:r>
        <w:t>elektiv</w:t>
      </w:r>
      <w:proofErr w:type="spellEnd"/>
      <w:r>
        <w:t xml:space="preserve"> ortopedisk kirurgi</w:t>
      </w:r>
    </w:p>
    <w:p w14:paraId="6E99973F" w14:textId="77777777" w:rsidR="00F45D39" w:rsidRDefault="00F45D39" w:rsidP="00F26725">
      <w:pPr>
        <w:numPr>
          <w:ilvl w:val="0"/>
          <w:numId w:val="26"/>
        </w:numPr>
        <w:spacing w:after="0" w:line="240" w:lineRule="auto"/>
        <w:ind w:left="0" w:right="-1135" w:hanging="360"/>
      </w:pPr>
      <w:r>
        <w:t>Operationsavdelning för dagkirurgisk ortopedisk kirurgi</w:t>
      </w:r>
    </w:p>
    <w:p w14:paraId="154C359D" w14:textId="77777777" w:rsidR="00F45D39" w:rsidRDefault="00F45D39" w:rsidP="00F26725">
      <w:pPr>
        <w:numPr>
          <w:ilvl w:val="0"/>
          <w:numId w:val="26"/>
        </w:numPr>
        <w:spacing w:after="0" w:line="240" w:lineRule="auto"/>
        <w:ind w:left="0" w:right="-1135" w:hanging="360"/>
      </w:pPr>
      <w:r>
        <w:lastRenderedPageBreak/>
        <w:t>Administration</w:t>
      </w:r>
    </w:p>
    <w:p w14:paraId="27B186E7" w14:textId="77777777" w:rsidR="00F45D39" w:rsidRDefault="00F45D39" w:rsidP="0007696B">
      <w:pPr>
        <w:numPr>
          <w:ilvl w:val="0"/>
          <w:numId w:val="26"/>
        </w:numPr>
        <w:spacing w:after="0" w:line="240" w:lineRule="auto"/>
        <w:ind w:left="0" w:right="-2" w:hanging="360"/>
      </w:pPr>
      <w:r>
        <w:t>Mottagning</w:t>
      </w:r>
      <w:r>
        <w:br/>
        <w:t>- mottagningsoperation</w:t>
      </w:r>
    </w:p>
    <w:p w14:paraId="60910E9A" w14:textId="77777777" w:rsidR="00F45D39" w:rsidRDefault="00F45D39" w:rsidP="0007696B">
      <w:pPr>
        <w:numPr>
          <w:ilvl w:val="0"/>
          <w:numId w:val="26"/>
        </w:numPr>
        <w:spacing w:after="0" w:line="240" w:lineRule="auto"/>
        <w:ind w:left="0" w:right="-2" w:hanging="360"/>
      </w:pPr>
      <w:r>
        <w:t>Avdelning 4, en avdelning för planerad ortopedisk vård</w:t>
      </w:r>
    </w:p>
    <w:p w14:paraId="37EA1D1C" w14:textId="77777777" w:rsidR="00F45D39" w:rsidRDefault="00F45D39" w:rsidP="0007696B">
      <w:pPr>
        <w:ind w:left="0" w:right="-2"/>
      </w:pPr>
      <w:r>
        <w:br/>
        <w:t>I Trollhättan finns:</w:t>
      </w:r>
    </w:p>
    <w:p w14:paraId="2B6B9BFB" w14:textId="77777777" w:rsidR="00F45D39" w:rsidRDefault="00F45D39" w:rsidP="0007696B">
      <w:pPr>
        <w:numPr>
          <w:ilvl w:val="0"/>
          <w:numId w:val="27"/>
        </w:numPr>
        <w:ind w:left="0" w:right="-2" w:hanging="360"/>
      </w:pPr>
      <w:r>
        <w:t>Operationsavdelning för akut ortopedisk kirurgi</w:t>
      </w:r>
    </w:p>
    <w:p w14:paraId="5A4BB9BC" w14:textId="77777777" w:rsidR="00F45D39" w:rsidRDefault="00F45D39" w:rsidP="0007696B">
      <w:pPr>
        <w:numPr>
          <w:ilvl w:val="0"/>
          <w:numId w:val="27"/>
        </w:numPr>
        <w:ind w:left="0" w:right="-2" w:hanging="360"/>
      </w:pPr>
      <w:r>
        <w:t>Beredskap för traumaortopedisk kirurgi</w:t>
      </w:r>
    </w:p>
    <w:p w14:paraId="26213B10" w14:textId="77777777" w:rsidR="00F45D39" w:rsidRDefault="00F45D39" w:rsidP="0007696B">
      <w:pPr>
        <w:numPr>
          <w:ilvl w:val="0"/>
          <w:numId w:val="27"/>
        </w:numPr>
        <w:ind w:left="0" w:right="-2" w:hanging="360"/>
      </w:pPr>
      <w:r>
        <w:t>Ortopedakuten</w:t>
      </w:r>
    </w:p>
    <w:p w14:paraId="63E39F84" w14:textId="77777777" w:rsidR="00F45D39" w:rsidRDefault="00F45D39" w:rsidP="0007696B">
      <w:pPr>
        <w:numPr>
          <w:ilvl w:val="0"/>
          <w:numId w:val="27"/>
        </w:numPr>
        <w:ind w:left="0" w:right="-2" w:hanging="360"/>
      </w:pPr>
      <w:r>
        <w:t>Mottagning</w:t>
      </w:r>
      <w:r>
        <w:br/>
        <w:t>- mottagningsoperation</w:t>
      </w:r>
    </w:p>
    <w:p w14:paraId="69936B14" w14:textId="6E39925E" w:rsidR="00F45D39" w:rsidRDefault="00F45D39" w:rsidP="0007696B">
      <w:pPr>
        <w:numPr>
          <w:ilvl w:val="0"/>
          <w:numId w:val="27"/>
        </w:numPr>
        <w:ind w:left="0" w:right="-2" w:hanging="360"/>
      </w:pPr>
      <w:r>
        <w:t>Avdelning 55, en avdelning för akut ortopedisk vård</w:t>
      </w:r>
    </w:p>
    <w:p w14:paraId="577FD3E7" w14:textId="77777777" w:rsidR="00F45D39" w:rsidRDefault="00F45D39" w:rsidP="0007696B">
      <w:pPr>
        <w:keepNext/>
        <w:keepLines/>
        <w:spacing w:before="240" w:after="40" w:line="240" w:lineRule="auto"/>
        <w:ind w:left="0" w:right="-2"/>
        <w:rPr>
          <w:rFonts w:ascii="Calibri" w:eastAsia="Calibri" w:hAnsi="Calibri" w:cs="Calibri"/>
          <w:b/>
          <w:color w:val="000000"/>
          <w:sz w:val="36"/>
        </w:rPr>
      </w:pPr>
      <w:proofErr w:type="spellStart"/>
      <w:r>
        <w:rPr>
          <w:rFonts w:ascii="Calibri" w:eastAsia="Calibri" w:hAnsi="Calibri" w:cs="Calibri"/>
          <w:b/>
          <w:color w:val="000000"/>
          <w:sz w:val="36"/>
        </w:rPr>
        <w:t>Heroma</w:t>
      </w:r>
      <w:proofErr w:type="spellEnd"/>
    </w:p>
    <w:p w14:paraId="07387E83" w14:textId="09C8EE95" w:rsidR="00F45D39" w:rsidRPr="00C36DC0" w:rsidRDefault="00F45D39" w:rsidP="00C36DC0">
      <w:pPr>
        <w:ind w:left="0" w:right="-2"/>
      </w:pPr>
      <w:r>
        <w:t xml:space="preserve">NU-sjukvården, liksom hela VGR, använder </w:t>
      </w:r>
      <w:proofErr w:type="spellStart"/>
      <w:r>
        <w:t>Heroma</w:t>
      </w:r>
      <w:proofErr w:type="spellEnd"/>
      <w:r>
        <w:t xml:space="preserve"> som personaladministrativt system. En del av </w:t>
      </w:r>
      <w:proofErr w:type="spellStart"/>
      <w:r>
        <w:t>Heroma</w:t>
      </w:r>
      <w:proofErr w:type="spellEnd"/>
      <w:r>
        <w:t xml:space="preserve"> är ”Kom &amp; Gå”. Enligt arbetstidslagen (1982:673, 11§) ska arbetsgivare föra anteckningar om jourtid, övertid och mertid. NU-sjukvården har flextidsavtal med bland annat Läkarförbundet och har överlåtit på medarbetaren att registrera sina arbetstider. Du rekommenderas att läsa på gällande avtal angående arbetstidsformerna.</w:t>
      </w:r>
      <w:r>
        <w:br/>
        <w:t xml:space="preserve">I Kom &amp; Gå registrerar du själv när du börjar jobba på morgonen och när du slutar att jobba. Du kommer att få en instruktion hur detta går till. Kliniken har också en </w:t>
      </w:r>
      <w:proofErr w:type="spellStart"/>
      <w:r>
        <w:t>heromarapportör</w:t>
      </w:r>
      <w:proofErr w:type="spellEnd"/>
      <w:r>
        <w:t xml:space="preserve"> som hjälper till att administrera arbetstider enligt schema m.m. Heromarapportören kan hjälpa till vid frågor.</w:t>
      </w:r>
      <w:r>
        <w:rPr>
          <w:rFonts w:ascii="Arial" w:eastAsia="Arial" w:hAnsi="Arial" w:cs="Arial"/>
          <w:color w:val="000000"/>
          <w:sz w:val="26"/>
        </w:rPr>
        <w:br/>
      </w:r>
      <w:r>
        <w:rPr>
          <w:rFonts w:ascii="Calibri" w:eastAsia="Calibri" w:hAnsi="Calibri" w:cs="Calibri"/>
          <w:b/>
          <w:color w:val="000000"/>
          <w:sz w:val="36"/>
        </w:rPr>
        <w:t>Schema</w:t>
      </w:r>
    </w:p>
    <w:p w14:paraId="26A497A4" w14:textId="5C40BFF8" w:rsidR="00F45D39" w:rsidRPr="00C36DC0" w:rsidRDefault="00F45D39" w:rsidP="0007696B">
      <w:pPr>
        <w:ind w:left="0" w:right="-2"/>
      </w:pPr>
      <w:r>
        <w:t>Läkarschema för ordinarie läkare läggs av Magnus Gottlander. Läkarschema för AT-läkare läggs av Cathrine Gennert Jacobsson i Medinet.</w:t>
      </w:r>
      <w:r>
        <w:br/>
        <w:t>Läkarschema för ordinarie läkare ligger på intranätet under opererande specialiteter &gt;ortopedkliniken&gt;schema. I rutinen ”</w:t>
      </w:r>
      <w:hyperlink r:id="rId17">
        <w:r>
          <w:rPr>
            <w:color w:val="006298"/>
            <w:u w:val="single"/>
          </w:rPr>
          <w:t>Arbetsbeskrivnin HYPERLINK "https://alfresco.vgregion.se/alfresco/service/vgr/storage/node/content/23615/Arbetsbeskrivning%20l%c3%a4kare%2c%20ortopedkliniken%2c%20NU-sjukv%c3%a5rden.pdf?a=false&amp;guest=true"g HYPERLINK "https://alfresco.vgregion.se/alfresco/service/vgr/storage/node/content/23615/Arbetsbeskrivning%20l%c3%a4kare%2c%20ortopedkliniken%2c%20NU-sjukv%c3%a5rden.pdf?a=false&amp;guest=true" läkare, ortopedkliniken</w:t>
        </w:r>
      </w:hyperlink>
      <w:r>
        <w:t>” finns förklaring på förkortningar.</w:t>
      </w:r>
    </w:p>
    <w:p w14:paraId="135A304B" w14:textId="77777777" w:rsidR="00F45D39" w:rsidRDefault="00F45D39" w:rsidP="0007696B">
      <w:pPr>
        <w:ind w:left="0" w:right="-2"/>
      </w:pPr>
      <w:r>
        <w:rPr>
          <w:rFonts w:ascii="Calibri" w:eastAsia="Calibri" w:hAnsi="Calibri" w:cs="Calibri"/>
          <w:b/>
          <w:color w:val="000000"/>
          <w:sz w:val="36"/>
        </w:rPr>
        <w:t>Ledigheter</w:t>
      </w:r>
      <w:r>
        <w:rPr>
          <w:rFonts w:ascii="Arial" w:eastAsia="Arial" w:hAnsi="Arial" w:cs="Arial"/>
          <w:b/>
          <w:sz w:val="26"/>
        </w:rPr>
        <w:br/>
      </w:r>
      <w:r>
        <w:t xml:space="preserve">Ansökan om ledighet lämnas till läkarchef via ledighetsblankett. Det är viktigt att föra en dialog med schemaläggaren i förväg, i så god tid som möjligt, både för att skapa förutsättningar till de kollegor som är i tjänst och för att möjliggöra ledigheten på bästa sätt. </w:t>
      </w:r>
      <w:r>
        <w:lastRenderedPageBreak/>
        <w:t>Schemaläggaren behöver det bästa stödet från kollegorna för att kunna få till ett bra schema. Märk väl att ledighet inte är godkänd för att schemaläggaren blivit informerad. Beslut tas alltid av läkarchef efter inkommen ledighetsansökan.</w:t>
      </w:r>
      <w:r>
        <w:br/>
      </w:r>
      <w:r>
        <w:br/>
      </w:r>
      <w:r>
        <w:rPr>
          <w:rFonts w:ascii="Calibri" w:eastAsia="Calibri" w:hAnsi="Calibri" w:cs="Calibri"/>
          <w:b/>
          <w:color w:val="000000"/>
          <w:sz w:val="36"/>
        </w:rPr>
        <w:t>Sjukskrivning</w:t>
      </w:r>
      <w:r>
        <w:rPr>
          <w:rFonts w:ascii="Arial" w:eastAsia="Arial" w:hAnsi="Arial" w:cs="Arial"/>
          <w:b/>
          <w:sz w:val="26"/>
        </w:rPr>
        <w:br/>
      </w:r>
      <w:r>
        <w:t xml:space="preserve">Vid sjukfrånvaro meddelas mottagningen, NÄL </w:t>
      </w:r>
      <w:proofErr w:type="spellStart"/>
      <w:r>
        <w:t>tel</w:t>
      </w:r>
      <w:proofErr w:type="spellEnd"/>
      <w:r>
        <w:t xml:space="preserve"> 010-435 39 31. Mottagningen är bemannad från </w:t>
      </w:r>
      <w:proofErr w:type="spellStart"/>
      <w:r>
        <w:t>kl</w:t>
      </w:r>
      <w:proofErr w:type="spellEnd"/>
      <w:r>
        <w:t xml:space="preserve"> 07.30. </w:t>
      </w:r>
    </w:p>
    <w:p w14:paraId="05FB6C31" w14:textId="77777777" w:rsidR="00F45D39" w:rsidRDefault="00F45D39" w:rsidP="0007696B">
      <w:pPr>
        <w:ind w:left="0" w:right="-2"/>
      </w:pPr>
    </w:p>
    <w:p w14:paraId="4DB85C66" w14:textId="315A8F93" w:rsidR="00F45D39" w:rsidRPr="00C36DC0" w:rsidRDefault="00F45D39" w:rsidP="00C36DC0">
      <w:pPr>
        <w:ind w:left="0" w:right="-2"/>
      </w:pPr>
      <w:r>
        <w:rPr>
          <w:rFonts w:ascii="Calibri" w:eastAsia="Calibri" w:hAnsi="Calibri" w:cs="Calibri"/>
          <w:b/>
          <w:color w:val="000000"/>
          <w:sz w:val="36"/>
        </w:rPr>
        <w:t>Utbildningar</w:t>
      </w:r>
      <w:r>
        <w:rPr>
          <w:rFonts w:ascii="Arial" w:eastAsia="Arial" w:hAnsi="Arial" w:cs="Arial"/>
          <w:b/>
          <w:sz w:val="26"/>
        </w:rPr>
        <w:br/>
      </w:r>
      <w:r>
        <w:t xml:space="preserve">Ledigt för utbildning/studier lämnas fortfarande in i pappersformat. Observera att kopia på kursinnehåll ska bifogas ansökan. Utbildningens relevans ska diskuteras med respektive handledare. När handledaren ger sitt stöd till utbildningen (vilket är obligatoriskt) ska hon/han också signera ansökan innan den lämnas till läkarchef för attest. Var noga att även vid denna ledighet föra en dialog med schemaläggaren. Efter godkänd ledighet kontaktas </w:t>
      </w:r>
      <w:r w:rsidR="00EE7779">
        <w:t>Annika Wallöf</w:t>
      </w:r>
      <w:r>
        <w:t xml:space="preserve">, </w:t>
      </w:r>
      <w:proofErr w:type="spellStart"/>
      <w:r>
        <w:t>tel</w:t>
      </w:r>
      <w:proofErr w:type="spellEnd"/>
      <w:r>
        <w:t xml:space="preserve"> 010-435 38 43, som är </w:t>
      </w:r>
      <w:r w:rsidR="000579D1">
        <w:t>sekreterare</w:t>
      </w:r>
      <w:r>
        <w:t xml:space="preserve"> och behjälplig med bokning av hotell och resa.</w:t>
      </w:r>
      <w:r>
        <w:rPr>
          <w:rFonts w:ascii="Calibri" w:eastAsia="Calibri" w:hAnsi="Calibri" w:cs="Calibri"/>
          <w:color w:val="000000"/>
          <w:sz w:val="36"/>
        </w:rPr>
        <w:br/>
      </w:r>
      <w:r>
        <w:rPr>
          <w:rFonts w:ascii="Calibri" w:eastAsia="Calibri" w:hAnsi="Calibri" w:cs="Calibri"/>
          <w:b/>
          <w:color w:val="000000"/>
          <w:sz w:val="36"/>
        </w:rPr>
        <w:t>Jourlinjer</w:t>
      </w:r>
    </w:p>
    <w:p w14:paraId="34BD963D" w14:textId="77777777" w:rsidR="00F45D39" w:rsidRDefault="00F45D39" w:rsidP="0007696B">
      <w:pPr>
        <w:numPr>
          <w:ilvl w:val="0"/>
          <w:numId w:val="28"/>
        </w:numPr>
        <w:spacing w:after="0" w:line="240" w:lineRule="auto"/>
        <w:ind w:left="0" w:right="-2" w:hanging="360"/>
      </w:pPr>
      <w:r>
        <w:t xml:space="preserve">Ortopedkliniken har en primärjourslinje, som påbörjar sitt pass </w:t>
      </w:r>
      <w:proofErr w:type="spellStart"/>
      <w:r>
        <w:t>kl</w:t>
      </w:r>
      <w:proofErr w:type="spellEnd"/>
      <w:r>
        <w:t xml:space="preserve"> 19.30 och är placerad på NU-sjukvårdens akutmottagning för ortopedi, NÄL. Den är alltid bemannad med en extra </w:t>
      </w:r>
      <w:proofErr w:type="spellStart"/>
      <w:r>
        <w:t>dagjour</w:t>
      </w:r>
      <w:proofErr w:type="spellEnd"/>
      <w:r>
        <w:t xml:space="preserve"> </w:t>
      </w:r>
      <w:proofErr w:type="spellStart"/>
      <w:r>
        <w:t>kl</w:t>
      </w:r>
      <w:proofErr w:type="spellEnd"/>
      <w:r>
        <w:t xml:space="preserve"> 13-21 i kombination med både AT-läkare och randande läkare eller nya läkare under introduktion. Primärjouren är även ansvarig för Ortopedklinikens avdelningar efter </w:t>
      </w:r>
      <w:proofErr w:type="spellStart"/>
      <w:r>
        <w:t>kl</w:t>
      </w:r>
      <w:proofErr w:type="spellEnd"/>
      <w:r>
        <w:t xml:space="preserve"> 21.00 dvs efter att mellanjouren slutat.</w:t>
      </w:r>
    </w:p>
    <w:p w14:paraId="68396C30" w14:textId="77777777" w:rsidR="00F45D39" w:rsidRDefault="00F45D39" w:rsidP="0007696B">
      <w:pPr>
        <w:numPr>
          <w:ilvl w:val="0"/>
          <w:numId w:val="28"/>
        </w:numPr>
        <w:spacing w:after="0" w:line="240" w:lineRule="auto"/>
        <w:ind w:left="0" w:right="-2" w:hanging="360"/>
      </w:pPr>
      <w:r>
        <w:t xml:space="preserve">Ortopedkliniken har en mellanjourslinje som också är placerad på NÄL och som är aktiv mellan ordinarie arbetsdags slut och fram till </w:t>
      </w:r>
      <w:proofErr w:type="spellStart"/>
      <w:r>
        <w:t>kl</w:t>
      </w:r>
      <w:proofErr w:type="spellEnd"/>
      <w:r>
        <w:t xml:space="preserve"> 21.00, alltså mellan </w:t>
      </w:r>
      <w:proofErr w:type="spellStart"/>
      <w:r>
        <w:t>kl</w:t>
      </w:r>
      <w:proofErr w:type="spellEnd"/>
      <w:r>
        <w:t xml:space="preserve"> 16.45 – 21.00. Många gånger drar dock akutprogrammet ut på tiden och sluttid kan bli betydligt senare. Den bemannas av erfaren ST-läkare eller specialist, ibland överläkare. Mellanjouren utgör, förutom en stödjande funktion, framförallt en opererande funktion. </w:t>
      </w:r>
    </w:p>
    <w:p w14:paraId="7DF858F5" w14:textId="77777777" w:rsidR="00F45D39" w:rsidRDefault="00F45D39" w:rsidP="0007696B">
      <w:pPr>
        <w:numPr>
          <w:ilvl w:val="0"/>
          <w:numId w:val="28"/>
        </w:numPr>
        <w:spacing w:after="0" w:line="240" w:lineRule="auto"/>
        <w:ind w:left="0" w:right="-2" w:hanging="360"/>
      </w:pPr>
      <w:r>
        <w:t>Ortopedklinikens bakjourslinje ska bemannas av bakjourskompetent specialist eller överläkare. Bakjouren är bakjour för såväl Uddevalla sjukhus som NÄL i Trollhättan.</w:t>
      </w:r>
    </w:p>
    <w:p w14:paraId="3B79A1F2" w14:textId="77777777" w:rsidR="00F45D39" w:rsidRDefault="00F45D39" w:rsidP="00F26725">
      <w:pPr>
        <w:ind w:left="0" w:right="-1135"/>
      </w:pPr>
    </w:p>
    <w:p w14:paraId="44468CF7" w14:textId="77777777" w:rsidR="00F45D39" w:rsidRDefault="00F45D39" w:rsidP="00F26725">
      <w:pPr>
        <w:keepNext/>
        <w:keepLines/>
        <w:spacing w:before="240" w:after="40" w:line="240" w:lineRule="auto"/>
        <w:ind w:left="0"/>
        <w:rPr>
          <w:rFonts w:ascii="Calibri" w:eastAsia="Calibri" w:hAnsi="Calibri" w:cs="Calibri"/>
          <w:b/>
          <w:color w:val="000000"/>
          <w:sz w:val="36"/>
        </w:rPr>
      </w:pPr>
      <w:proofErr w:type="spellStart"/>
      <w:r>
        <w:rPr>
          <w:rFonts w:ascii="Calibri" w:eastAsia="Calibri" w:hAnsi="Calibri" w:cs="Calibri"/>
          <w:b/>
          <w:color w:val="000000"/>
          <w:sz w:val="36"/>
        </w:rPr>
        <w:t>Jourrum</w:t>
      </w:r>
      <w:proofErr w:type="spellEnd"/>
    </w:p>
    <w:p w14:paraId="619AC794" w14:textId="77777777" w:rsidR="00F45D39" w:rsidRDefault="00F45D39" w:rsidP="0007696B">
      <w:pPr>
        <w:ind w:left="0" w:right="-2"/>
        <w:rPr>
          <w:rFonts w:ascii="Calibri" w:eastAsia="Calibri" w:hAnsi="Calibri" w:cs="Calibri"/>
          <w:b/>
          <w:color w:val="000000"/>
          <w:sz w:val="36"/>
        </w:rPr>
      </w:pPr>
      <w:r>
        <w:t xml:space="preserve">Ortopedklinikens </w:t>
      </w:r>
      <w:proofErr w:type="spellStart"/>
      <w:r>
        <w:t>jourrum</w:t>
      </w:r>
      <w:proofErr w:type="spellEnd"/>
      <w:r>
        <w:t xml:space="preserve"> för primärjour och bakjour finns på Norra Gatan, plan 3. Dörren är låst och upplåses med kort.</w:t>
      </w:r>
      <w:r>
        <w:br/>
        <w:t xml:space="preserve">Ortopedklinikens har även två </w:t>
      </w:r>
      <w:proofErr w:type="spellStart"/>
      <w:r>
        <w:t>jourrum</w:t>
      </w:r>
      <w:proofErr w:type="spellEnd"/>
      <w:r>
        <w:t xml:space="preserve"> på Uddevalla sjukhus. Dessa finns på plan 4, CS-blocket. Nycklar till jourrummen förvaras hos sköterskorna på </w:t>
      </w:r>
      <w:proofErr w:type="spellStart"/>
      <w:r>
        <w:t>avd</w:t>
      </w:r>
      <w:proofErr w:type="spellEnd"/>
      <w:r>
        <w:t xml:space="preserve"> 4.</w:t>
      </w:r>
      <w:r>
        <w:br/>
      </w:r>
      <w:r>
        <w:br/>
      </w:r>
      <w:r>
        <w:rPr>
          <w:rFonts w:ascii="Calibri" w:eastAsia="Calibri" w:hAnsi="Calibri" w:cs="Calibri"/>
          <w:b/>
          <w:color w:val="000000"/>
          <w:sz w:val="36"/>
        </w:rPr>
        <w:t>Forskning</w:t>
      </w:r>
      <w:r>
        <w:rPr>
          <w:rFonts w:ascii="Arial" w:eastAsia="Arial" w:hAnsi="Arial" w:cs="Arial"/>
          <w:b/>
          <w:sz w:val="26"/>
        </w:rPr>
        <w:br/>
      </w:r>
      <w:r>
        <w:t>NU-sjukvården har en väl utbyggd och väl fungerande FoU-enhet. Se på NU-sjukvårdens hemsida. Ortopedkliniken ett aktivt forskningsklimat med flera disputerade kollegor och doktorander. Ta vara på möjligheterna!</w:t>
      </w:r>
      <w:r>
        <w:br/>
      </w:r>
      <w:r>
        <w:lastRenderedPageBreak/>
        <w:br/>
      </w:r>
    </w:p>
    <w:p w14:paraId="09E76F88" w14:textId="77777777" w:rsidR="00F45D39" w:rsidRDefault="00F45D39" w:rsidP="00F26725">
      <w:pPr>
        <w:ind w:left="0" w:right="-1135"/>
      </w:pPr>
      <w:r>
        <w:rPr>
          <w:rFonts w:ascii="Calibri" w:eastAsia="Calibri" w:hAnsi="Calibri" w:cs="Calibri"/>
          <w:b/>
          <w:color w:val="000000"/>
          <w:sz w:val="36"/>
        </w:rPr>
        <w:t>Adresser</w:t>
      </w:r>
      <w:r>
        <w:rPr>
          <w:rFonts w:ascii="Arial" w:eastAsia="Arial" w:hAnsi="Arial" w:cs="Arial"/>
          <w:b/>
          <w:sz w:val="26"/>
        </w:rPr>
        <w:br/>
      </w:r>
      <w:r>
        <w:t>Ortopedkliniken</w:t>
      </w:r>
      <w:r>
        <w:br/>
        <w:t>NU-sjukvården</w:t>
      </w:r>
      <w:r>
        <w:br/>
        <w:t>451 80 UDDEVALLA</w:t>
      </w:r>
      <w:r>
        <w:br/>
        <w:t>Tel 010-435 00 00</w:t>
      </w:r>
      <w:r>
        <w:br/>
      </w:r>
    </w:p>
    <w:p w14:paraId="0EAE6410" w14:textId="77777777" w:rsidR="00F45D39" w:rsidRDefault="00F45D39" w:rsidP="00F26725">
      <w:pPr>
        <w:ind w:left="0" w:right="-1135"/>
      </w:pPr>
      <w:r>
        <w:t>Ortopedkliniken</w:t>
      </w:r>
      <w:r>
        <w:br/>
        <w:t>NU-sjukvården</w:t>
      </w:r>
      <w:r>
        <w:br/>
        <w:t>461 85 TROLLHÄTTAN</w:t>
      </w:r>
      <w:r>
        <w:br/>
        <w:t>Tel 010-435 00 00</w:t>
      </w:r>
      <w:r>
        <w:br/>
      </w:r>
      <w:r>
        <w:br/>
      </w:r>
      <w:r>
        <w:rPr>
          <w:rFonts w:ascii="Calibri" w:eastAsia="Calibri" w:hAnsi="Calibri" w:cs="Calibri"/>
          <w:b/>
          <w:sz w:val="28"/>
        </w:rPr>
        <w:t>Fakturaadress</w:t>
      </w:r>
      <w:r>
        <w:rPr>
          <w:rFonts w:ascii="Arial" w:eastAsia="Arial" w:hAnsi="Arial" w:cs="Arial"/>
          <w:b/>
          <w:sz w:val="26"/>
        </w:rPr>
        <w:br/>
      </w:r>
      <w:r>
        <w:t>NU-sjukvården</w:t>
      </w:r>
      <w:r>
        <w:br/>
        <w:t>Fe 949</w:t>
      </w:r>
      <w:r>
        <w:br/>
        <w:t>405 83 GÖTEBORG</w:t>
      </w:r>
    </w:p>
    <w:p w14:paraId="5341815E" w14:textId="77777777" w:rsidR="00F45D39" w:rsidRDefault="00F45D39" w:rsidP="00F26725">
      <w:pPr>
        <w:ind w:left="0" w:right="-1135"/>
      </w:pPr>
      <w:r>
        <w:br/>
      </w:r>
      <w:r>
        <w:rPr>
          <w:b/>
        </w:rPr>
        <w:t>Beställarid/kostnadsställe ska anges i samband med fakturaadress:</w:t>
      </w:r>
      <w:r>
        <w:br/>
        <w:t>3151001 för specialistläkare/överläkare</w:t>
      </w:r>
      <w:r>
        <w:br/>
        <w:t>3151101 för ST-läkare</w:t>
      </w:r>
      <w:r>
        <w:br/>
      </w:r>
    </w:p>
    <w:p w14:paraId="130CDEE6" w14:textId="77777777" w:rsidR="00F45D39" w:rsidRDefault="00F45D39" w:rsidP="00F45D39">
      <w:pPr>
        <w:ind w:right="-1135"/>
      </w:pPr>
    </w:p>
    <w:p w14:paraId="6FCFD8AC" w14:textId="77777777" w:rsidR="00F45D39" w:rsidRDefault="00F45D39" w:rsidP="00F45D39">
      <w:pPr>
        <w:ind w:right="-1135"/>
      </w:pPr>
      <w:r>
        <w:br/>
      </w:r>
    </w:p>
    <w:p w14:paraId="13B82464" w14:textId="77777777" w:rsidR="00F45D39" w:rsidRDefault="00F45D39" w:rsidP="00F45D39">
      <w:pPr>
        <w:keepNext/>
        <w:keepLines/>
        <w:spacing w:before="240" w:after="40" w:line="240" w:lineRule="auto"/>
        <w:ind w:right="-1135"/>
        <w:rPr>
          <w:rFonts w:ascii="Calibri" w:eastAsia="Calibri" w:hAnsi="Calibri" w:cs="Calibri"/>
          <w:b/>
          <w:color w:val="000000"/>
        </w:rPr>
      </w:pPr>
    </w:p>
    <w:p w14:paraId="1A58C501" w14:textId="77777777" w:rsidR="00F45D39" w:rsidRDefault="00F45D39" w:rsidP="00F45D39">
      <w:pPr>
        <w:keepNext/>
        <w:keepLines/>
        <w:spacing w:before="240" w:after="40" w:line="240" w:lineRule="auto"/>
        <w:ind w:right="-1135"/>
        <w:rPr>
          <w:rFonts w:ascii="Calibri" w:eastAsia="Calibri" w:hAnsi="Calibri" w:cs="Calibri"/>
          <w:b/>
          <w:color w:val="000000"/>
        </w:rPr>
      </w:pPr>
    </w:p>
    <w:p w14:paraId="5A8A8570" w14:textId="77777777" w:rsidR="00F45D39" w:rsidRDefault="00F45D39" w:rsidP="00F45D39">
      <w:pPr>
        <w:keepNext/>
        <w:spacing w:before="240" w:after="60" w:line="240" w:lineRule="auto"/>
        <w:ind w:right="-1135"/>
      </w:pPr>
    </w:p>
    <w:p w14:paraId="76B9F95B" w14:textId="24513497" w:rsidR="00536A5A" w:rsidRPr="00536A5A" w:rsidRDefault="00536A5A" w:rsidP="00EA1E62">
      <w:pPr>
        <w:keepNext/>
        <w:spacing w:before="240" w:after="60" w:line="240" w:lineRule="auto"/>
        <w:ind w:left="0" w:right="-1135"/>
        <w:outlineLvl w:val="1"/>
      </w:pPr>
    </w:p>
    <w:sectPr w:rsidR="00536A5A" w:rsidRPr="00536A5A" w:rsidSect="00C930D2">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234440B"/>
    <w:multiLevelType w:val="multilevel"/>
    <w:tmpl w:val="5024CB4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0F1A1107"/>
    <w:multiLevelType w:val="multilevel"/>
    <w:tmpl w:val="D570E39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210D22A1"/>
    <w:multiLevelType w:val="hybridMultilevel"/>
    <w:tmpl w:val="7974D5D6"/>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287F39A5"/>
    <w:multiLevelType w:val="multilevel"/>
    <w:tmpl w:val="752A5A0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15:restartNumberingAfterBreak="0">
    <w:nsid w:val="321517DA"/>
    <w:multiLevelType w:val="hybridMultilevel"/>
    <w:tmpl w:val="540EFDF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3"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99537EF"/>
    <w:multiLevelType w:val="hybridMultilevel"/>
    <w:tmpl w:val="24320FF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5"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6" w15:restartNumberingAfterBreak="0">
    <w:nsid w:val="3ECC65CE"/>
    <w:multiLevelType w:val="hybridMultilevel"/>
    <w:tmpl w:val="97C6EAF8"/>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1" w15:restartNumberingAfterBreak="0">
    <w:nsid w:val="56566348"/>
    <w:multiLevelType w:val="hybridMultilevel"/>
    <w:tmpl w:val="271CE6C4"/>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2"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3" w15:restartNumberingAfterBreak="0">
    <w:nsid w:val="6BC5227E"/>
    <w:multiLevelType w:val="hybridMultilevel"/>
    <w:tmpl w:val="E1260FD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4"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5"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6"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883098534">
    <w:abstractNumId w:val="26"/>
  </w:num>
  <w:num w:numId="2" w16cid:durableId="697894362">
    <w:abstractNumId w:val="22"/>
  </w:num>
  <w:num w:numId="3" w16cid:durableId="2055616640">
    <w:abstractNumId w:val="0"/>
  </w:num>
  <w:num w:numId="4" w16cid:durableId="701705621">
    <w:abstractNumId w:val="8"/>
  </w:num>
  <w:num w:numId="5" w16cid:durableId="1921985591">
    <w:abstractNumId w:val="24"/>
  </w:num>
  <w:num w:numId="6" w16cid:durableId="1187329515">
    <w:abstractNumId w:val="3"/>
  </w:num>
  <w:num w:numId="7" w16cid:durableId="464781322">
    <w:abstractNumId w:val="18"/>
  </w:num>
  <w:num w:numId="8" w16cid:durableId="558905965">
    <w:abstractNumId w:val="13"/>
  </w:num>
  <w:num w:numId="9" w16cid:durableId="683477222">
    <w:abstractNumId w:val="1"/>
  </w:num>
  <w:num w:numId="10" w16cid:durableId="1322468851">
    <w:abstractNumId w:val="1"/>
  </w:num>
  <w:num w:numId="11" w16cid:durableId="1808205250">
    <w:abstractNumId w:val="4"/>
  </w:num>
  <w:num w:numId="12" w16cid:durableId="1779830692">
    <w:abstractNumId w:val="6"/>
  </w:num>
  <w:num w:numId="13" w16cid:durableId="1099832347">
    <w:abstractNumId w:val="20"/>
  </w:num>
  <w:num w:numId="14" w16cid:durableId="723481853">
    <w:abstractNumId w:val="15"/>
  </w:num>
  <w:num w:numId="15" w16cid:durableId="187181245">
    <w:abstractNumId w:val="9"/>
  </w:num>
  <w:num w:numId="16" w16cid:durableId="1568876849">
    <w:abstractNumId w:val="19"/>
  </w:num>
  <w:num w:numId="17" w16cid:durableId="1308243503">
    <w:abstractNumId w:val="7"/>
  </w:num>
  <w:num w:numId="18" w16cid:durableId="281543763">
    <w:abstractNumId w:val="17"/>
  </w:num>
  <w:num w:numId="19" w16cid:durableId="1725566625">
    <w:abstractNumId w:val="25"/>
  </w:num>
  <w:num w:numId="20" w16cid:durableId="672340453">
    <w:abstractNumId w:val="21"/>
  </w:num>
  <w:num w:numId="21" w16cid:durableId="198857696">
    <w:abstractNumId w:val="16"/>
  </w:num>
  <w:num w:numId="22" w16cid:durableId="1899241432">
    <w:abstractNumId w:val="10"/>
  </w:num>
  <w:num w:numId="23" w16cid:durableId="2030644408">
    <w:abstractNumId w:val="14"/>
  </w:num>
  <w:num w:numId="24" w16cid:durableId="719136779">
    <w:abstractNumId w:val="23"/>
  </w:num>
  <w:num w:numId="25" w16cid:durableId="1432243806">
    <w:abstractNumId w:val="12"/>
  </w:num>
  <w:num w:numId="26" w16cid:durableId="383258491">
    <w:abstractNumId w:val="11"/>
  </w:num>
  <w:num w:numId="27" w16cid:durableId="1573852618">
    <w:abstractNumId w:val="2"/>
  </w:num>
  <w:num w:numId="28" w16cid:durableId="143832830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2289"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579D1"/>
    <w:rsid w:val="000655CC"/>
    <w:rsid w:val="000700AE"/>
    <w:rsid w:val="0007696B"/>
    <w:rsid w:val="00084024"/>
    <w:rsid w:val="0009062C"/>
    <w:rsid w:val="00095368"/>
    <w:rsid w:val="000954C4"/>
    <w:rsid w:val="000A4C35"/>
    <w:rsid w:val="000A611A"/>
    <w:rsid w:val="000B12D9"/>
    <w:rsid w:val="000B4536"/>
    <w:rsid w:val="000B7715"/>
    <w:rsid w:val="000D5E6F"/>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70369"/>
    <w:rsid w:val="001769AC"/>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A0AA7"/>
    <w:rsid w:val="002B0B30"/>
    <w:rsid w:val="002B0C78"/>
    <w:rsid w:val="002B4C2F"/>
    <w:rsid w:val="002C0C02"/>
    <w:rsid w:val="002C1277"/>
    <w:rsid w:val="002C60AD"/>
    <w:rsid w:val="002D0E0E"/>
    <w:rsid w:val="002D6023"/>
    <w:rsid w:val="002D6AFC"/>
    <w:rsid w:val="002E263F"/>
    <w:rsid w:val="002E6F81"/>
    <w:rsid w:val="002F08BA"/>
    <w:rsid w:val="002F2CFF"/>
    <w:rsid w:val="002F390D"/>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97432"/>
    <w:rsid w:val="004A355D"/>
    <w:rsid w:val="004A4970"/>
    <w:rsid w:val="004B2183"/>
    <w:rsid w:val="004B2A01"/>
    <w:rsid w:val="004C2559"/>
    <w:rsid w:val="004D6A17"/>
    <w:rsid w:val="004D7BA3"/>
    <w:rsid w:val="004F4518"/>
    <w:rsid w:val="004F4C62"/>
    <w:rsid w:val="00501433"/>
    <w:rsid w:val="00511CC4"/>
    <w:rsid w:val="00531E60"/>
    <w:rsid w:val="00533EDF"/>
    <w:rsid w:val="00536A5A"/>
    <w:rsid w:val="00541D07"/>
    <w:rsid w:val="00544BAB"/>
    <w:rsid w:val="00545F31"/>
    <w:rsid w:val="005578FA"/>
    <w:rsid w:val="00565129"/>
    <w:rsid w:val="00565CD0"/>
    <w:rsid w:val="00567275"/>
    <w:rsid w:val="00567820"/>
    <w:rsid w:val="00574ED6"/>
    <w:rsid w:val="005770AD"/>
    <w:rsid w:val="00581414"/>
    <w:rsid w:val="00582490"/>
    <w:rsid w:val="005826FA"/>
    <w:rsid w:val="00597E28"/>
    <w:rsid w:val="005A2E3B"/>
    <w:rsid w:val="005A54ED"/>
    <w:rsid w:val="005A5D5B"/>
    <w:rsid w:val="005A6081"/>
    <w:rsid w:val="005A627D"/>
    <w:rsid w:val="005B5AFC"/>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838F0"/>
    <w:rsid w:val="006A0A6A"/>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7F7F29"/>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737C2"/>
    <w:rsid w:val="00A81198"/>
    <w:rsid w:val="00A81E48"/>
    <w:rsid w:val="00A82035"/>
    <w:rsid w:val="00A90D77"/>
    <w:rsid w:val="00A92E07"/>
    <w:rsid w:val="00AA0B3A"/>
    <w:rsid w:val="00AA6EB4"/>
    <w:rsid w:val="00AA767D"/>
    <w:rsid w:val="00AB0CC9"/>
    <w:rsid w:val="00AB2489"/>
    <w:rsid w:val="00AC3FF6"/>
    <w:rsid w:val="00AD73EC"/>
    <w:rsid w:val="00AE5BC7"/>
    <w:rsid w:val="00AF5AAF"/>
    <w:rsid w:val="00B046D8"/>
    <w:rsid w:val="00B13F4C"/>
    <w:rsid w:val="00B16219"/>
    <w:rsid w:val="00B16C59"/>
    <w:rsid w:val="00B33FDD"/>
    <w:rsid w:val="00B359CC"/>
    <w:rsid w:val="00B36107"/>
    <w:rsid w:val="00B41789"/>
    <w:rsid w:val="00B46C03"/>
    <w:rsid w:val="00B52370"/>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36DC0"/>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30D2"/>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63712"/>
    <w:rsid w:val="00D85218"/>
    <w:rsid w:val="00D915B1"/>
    <w:rsid w:val="00DA299D"/>
    <w:rsid w:val="00DA65C4"/>
    <w:rsid w:val="00DD2BE0"/>
    <w:rsid w:val="00DE4447"/>
    <w:rsid w:val="00DE5DA2"/>
    <w:rsid w:val="00DF0033"/>
    <w:rsid w:val="00E026BF"/>
    <w:rsid w:val="00E07B1B"/>
    <w:rsid w:val="00E11369"/>
    <w:rsid w:val="00E11853"/>
    <w:rsid w:val="00E52A86"/>
    <w:rsid w:val="00E54B47"/>
    <w:rsid w:val="00E553BF"/>
    <w:rsid w:val="00E55D93"/>
    <w:rsid w:val="00E61294"/>
    <w:rsid w:val="00E7237C"/>
    <w:rsid w:val="00E77C46"/>
    <w:rsid w:val="00E86CE8"/>
    <w:rsid w:val="00E90E82"/>
    <w:rsid w:val="00EA00CB"/>
    <w:rsid w:val="00EA1BAA"/>
    <w:rsid w:val="00EA1E62"/>
    <w:rsid w:val="00EA3FCD"/>
    <w:rsid w:val="00EA42A0"/>
    <w:rsid w:val="00EB6714"/>
    <w:rsid w:val="00EC0A68"/>
    <w:rsid w:val="00EC5006"/>
    <w:rsid w:val="00ED49C3"/>
    <w:rsid w:val="00ED6CE8"/>
    <w:rsid w:val="00ED7AA6"/>
    <w:rsid w:val="00EE2A56"/>
    <w:rsid w:val="00EE3818"/>
    <w:rsid w:val="00EE7779"/>
    <w:rsid w:val="00F22264"/>
    <w:rsid w:val="00F2564D"/>
    <w:rsid w:val="00F26725"/>
    <w:rsid w:val="00F3046F"/>
    <w:rsid w:val="00F35B05"/>
    <w:rsid w:val="00F413D9"/>
    <w:rsid w:val="00F45D39"/>
    <w:rsid w:val="00F5135F"/>
    <w:rsid w:val="00F51F78"/>
    <w:rsid w:val="00F8289C"/>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89"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alfresco.vgregion.se/alfresco/service/vgr/storage/node/content/23615/Arbetsbeskrivning%20l%c3%a4kare%2c%20ortopedkliniken%2c%20NU-sjukv%c3%a5rden.pdf?a=false&amp;guest=true" TargetMode="Externa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50</TotalTime>
  <Pages>5</Pages>
  <Words>998</Words>
  <Characters>6868</Characters>
  <Application>Microsoft Office Word</Application>
  <DocSecurity>0</DocSecurity>
  <Lines>57</Lines>
  <Paragraphs>15</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7851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Introduktion för nya läkare på ortopedkliniken</dc:title>
  <dc:subject/>
  <dc:creator>patrik.jens.johansson@vgregion.se</dc:creator>
  <keywords/>
  <lastModifiedBy>Annika Wallöf</lastModifiedBy>
  <revision>32</revision>
  <lastPrinted>2016-03-31T10:56:00.0000000Z</lastPrinted>
  <dcterms:created xsi:type="dcterms:W3CDTF">2022-05-10T07:32:00.0000000Z</dcterms:created>
  <dcterms:modified xsi:type="dcterms:W3CDTF">2025-01-21T12:08:00.0000000Z</dcterms:modified>
</coreProperties>
</file>