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0D7D28" w14:textId="77777777" w:rsidR="0037658F" w:rsidRDefault="0037658F" w:rsidP="00F35B05">
      <w:pPr>
        <w:pStyle w:val="Rubrik2"/>
        <w:sectPr w:rsidR="0037658F" w:rsidSect="0037658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140E807" w14:textId="77777777" w:rsidR="0037658F" w:rsidRPr="0037658F" w:rsidRDefault="0037658F" w:rsidP="0037658F">
      <w:pPr>
        <w:spacing w:after="0" w:line="240" w:lineRule="auto"/>
        <w:ind w:left="0" w:right="0"/>
        <w:rPr>
          <w:szCs w:val="20"/>
        </w:rPr>
      </w:pPr>
    </w:p>
    <w:p w14:paraId="321216DB" w14:textId="77777777" w:rsidR="0037658F" w:rsidRPr="0037658F" w:rsidRDefault="0037658F" w:rsidP="0037658F">
      <w:pPr>
        <w:spacing w:after="0" w:line="240" w:lineRule="auto"/>
        <w:ind w:left="0" w:right="0"/>
        <w:rPr>
          <w:szCs w:val="20"/>
        </w:rPr>
      </w:pPr>
    </w:p>
    <w:p w14:paraId="7B039FE1" w14:textId="304CB0E5" w:rsidR="0037658F" w:rsidRPr="0037658F" w:rsidRDefault="0037658F" w:rsidP="0037658F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37658F">
        <w:rPr>
          <w:szCs w:val="20"/>
        </w:rPr>
        <w:tab/>
      </w:r>
      <w:r w:rsidRPr="0037658F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94F36F9" wp14:editId="56059C5E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EFC9F89" w14:textId="77777777" w:rsidR="0037658F" w:rsidRPr="003D37FD" w:rsidRDefault="0037658F" w:rsidP="0037658F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34898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094F36F9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3EFC9F89" w14:textId="77777777" w:rsidR="0037658F" w:rsidRPr="003D37FD" w:rsidRDefault="0037658F" w:rsidP="0037658F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34898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37658F" w:rsidRPr="0037658F" w14:paraId="4DA9901B" w14:textId="77777777" w:rsidTr="00F0638B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55197BA7" w14:textId="77777777" w:rsidR="0037658F" w:rsidRPr="00CB1801" w:rsidRDefault="0037658F" w:rsidP="00CB1801">
            <w:pPr>
              <w:pStyle w:val="Rubrik1"/>
              <w:ind w:left="0"/>
              <w:rPr>
                <w:b/>
                <w:bCs w:val="0"/>
              </w:rPr>
            </w:pPr>
            <w:bookmarkStart w:id="1" w:name="_1314629194"/>
            <w:bookmarkStart w:id="2" w:name="Rubrik"/>
            <w:bookmarkEnd w:id="1"/>
            <w:bookmarkEnd w:id="2"/>
            <w:r w:rsidRPr="00CB1801">
              <w:rPr>
                <w:b/>
                <w:bCs w:val="0"/>
              </w:rPr>
              <w:t>Inskrivningsförfarande akutmottagningen - ortopedkliniken</w:t>
            </w:r>
          </w:p>
        </w:tc>
      </w:tr>
    </w:tbl>
    <w:bookmarkEnd w:id="0"/>
    <w:p w14:paraId="11854238" w14:textId="77777777" w:rsidR="00A82CB3" w:rsidRPr="00A82CB3" w:rsidRDefault="00A82CB3" w:rsidP="00A82CB3">
      <w:pPr>
        <w:pStyle w:val="Rubrik2"/>
        <w:ind w:left="0" w:right="-426"/>
        <w:rPr>
          <w:rFonts w:ascii="Calibri" w:hAnsi="Calibri" w:cs="Calibri"/>
          <w:b/>
          <w:bCs w:val="0"/>
        </w:rPr>
      </w:pPr>
      <w:r w:rsidRPr="00A82CB3">
        <w:rPr>
          <w:rFonts w:ascii="Calibri" w:hAnsi="Calibri" w:cs="Calibri"/>
          <w:b/>
          <w:bCs w:val="0"/>
        </w:rPr>
        <w:t>Revidering i denna version</w:t>
      </w:r>
    </w:p>
    <w:p w14:paraId="404A0A1B" w14:textId="77777777" w:rsidR="00A82CB3" w:rsidRPr="008329EB" w:rsidRDefault="00A82CB3" w:rsidP="00A82CB3">
      <w:pPr>
        <w:ind w:left="0"/>
      </w:pPr>
      <w:r>
        <w:t>Punkter under rubrik Åtgärder.</w:t>
      </w:r>
    </w:p>
    <w:p w14:paraId="73727B48" w14:textId="77777777" w:rsidR="00A82CB3" w:rsidRPr="00A82CB3" w:rsidRDefault="00A82CB3" w:rsidP="00A82CB3">
      <w:pPr>
        <w:pStyle w:val="Rubrik2"/>
        <w:ind w:left="0" w:right="-426"/>
        <w:rPr>
          <w:rFonts w:ascii="Calibri" w:hAnsi="Calibri" w:cs="Calibri"/>
          <w:b/>
          <w:bCs w:val="0"/>
        </w:rPr>
      </w:pPr>
      <w:r w:rsidRPr="00A82CB3">
        <w:rPr>
          <w:rFonts w:ascii="Calibri" w:hAnsi="Calibri" w:cs="Calibri"/>
          <w:b/>
          <w:bCs w:val="0"/>
        </w:rPr>
        <w:t xml:space="preserve">Syfte </w:t>
      </w:r>
    </w:p>
    <w:p w14:paraId="685E5C53" w14:textId="14E20924" w:rsidR="00A82CB3" w:rsidRPr="007611FF" w:rsidRDefault="00A82CB3" w:rsidP="007611FF">
      <w:pPr>
        <w:ind w:left="0" w:right="-426"/>
      </w:pPr>
      <w:r>
        <w:t>Tydliggöra inskrivningsförfarande vid inläggning från akutmottagningen till ortopedklinikens slutenvårdsavdelningar.</w:t>
      </w:r>
      <w:r w:rsidR="007611FF">
        <w:br/>
      </w:r>
      <w:r>
        <w:br/>
      </w:r>
      <w:r w:rsidRPr="007611FF">
        <w:rPr>
          <w:rStyle w:val="Rubrik2Char"/>
          <w:b/>
          <w:bCs w:val="0"/>
        </w:rPr>
        <w:t>Vilka berörs</w:t>
      </w:r>
    </w:p>
    <w:p w14:paraId="0708C043" w14:textId="77777777" w:rsidR="00A82CB3" w:rsidRPr="00F80FE3" w:rsidRDefault="00A82CB3" w:rsidP="00A82CB3">
      <w:pPr>
        <w:ind w:left="0" w:right="-426"/>
      </w:pPr>
      <w:r>
        <w:t>Ortopedkliniken</w:t>
      </w:r>
      <w:r>
        <w:br/>
        <w:t>Akutmedicinkliniken</w:t>
      </w:r>
    </w:p>
    <w:p w14:paraId="75C4713A" w14:textId="77777777" w:rsidR="00A82CB3" w:rsidRPr="00A82CB3" w:rsidRDefault="00A82CB3" w:rsidP="00A82CB3">
      <w:pPr>
        <w:pStyle w:val="Rubrik2"/>
        <w:ind w:left="0" w:right="-426"/>
        <w:rPr>
          <w:rFonts w:ascii="Calibri" w:hAnsi="Calibri" w:cs="Calibri"/>
          <w:b/>
          <w:bCs w:val="0"/>
        </w:rPr>
      </w:pPr>
      <w:r w:rsidRPr="00A82CB3">
        <w:rPr>
          <w:rFonts w:ascii="Calibri" w:hAnsi="Calibri" w:cs="Calibri"/>
          <w:b/>
          <w:bCs w:val="0"/>
        </w:rPr>
        <w:t>Åtgärder</w:t>
      </w:r>
    </w:p>
    <w:p w14:paraId="0C38A254" w14:textId="77777777" w:rsidR="00A82CB3" w:rsidRPr="00917BC3" w:rsidRDefault="00A82CB3" w:rsidP="00A82CB3">
      <w:pPr>
        <w:ind w:left="0" w:right="-426"/>
      </w:pPr>
      <w:r w:rsidRPr="00917BC3">
        <w:t>Inskrivningsförfarande</w:t>
      </w:r>
    </w:p>
    <w:p w14:paraId="73B8257D" w14:textId="77777777" w:rsidR="00A82CB3" w:rsidRPr="00917BC3" w:rsidRDefault="00A82CB3" w:rsidP="00A82CB3">
      <w:pPr>
        <w:pStyle w:val="Liststycke"/>
        <w:numPr>
          <w:ilvl w:val="0"/>
          <w:numId w:val="21"/>
        </w:numPr>
        <w:spacing w:after="0" w:line="240" w:lineRule="auto"/>
        <w:ind w:right="-426"/>
      </w:pPr>
      <w:r w:rsidRPr="00917BC3">
        <w:t xml:space="preserve">Beslut tas av läkare på akutmottagningen om inläggning. </w:t>
      </w:r>
    </w:p>
    <w:p w14:paraId="7A83165B" w14:textId="77777777" w:rsidR="00A82CB3" w:rsidRPr="00917BC3" w:rsidRDefault="00A82CB3" w:rsidP="00A82CB3">
      <w:pPr>
        <w:pStyle w:val="Liststycke"/>
        <w:numPr>
          <w:ilvl w:val="0"/>
          <w:numId w:val="20"/>
        </w:numPr>
        <w:spacing w:after="0" w:line="240" w:lineRule="auto"/>
        <w:ind w:right="-426"/>
        <w:contextualSpacing w:val="0"/>
      </w:pPr>
      <w:r w:rsidRPr="00917BC3">
        <w:t>Inläggningsdiktat noters som prioritet Hög</w:t>
      </w:r>
    </w:p>
    <w:p w14:paraId="11FD9B45" w14:textId="77777777" w:rsidR="00A82CB3" w:rsidRPr="00917BC3" w:rsidRDefault="00A82CB3" w:rsidP="00A82CB3">
      <w:pPr>
        <w:numPr>
          <w:ilvl w:val="0"/>
          <w:numId w:val="20"/>
        </w:numPr>
        <w:spacing w:after="0" w:line="240" w:lineRule="auto"/>
        <w:ind w:right="0"/>
      </w:pPr>
      <w:r w:rsidRPr="00917BC3">
        <w:rPr>
          <w:color w:val="000000"/>
        </w:rPr>
        <w:t xml:space="preserve">Om patienten behöver opereras ska patienten vara operationsanmäld i </w:t>
      </w:r>
      <w:proofErr w:type="spellStart"/>
      <w:r w:rsidRPr="00917BC3">
        <w:rPr>
          <w:color w:val="000000"/>
        </w:rPr>
        <w:t>Orbit</w:t>
      </w:r>
      <w:proofErr w:type="spellEnd"/>
      <w:r w:rsidRPr="00917BC3">
        <w:rPr>
          <w:color w:val="000000"/>
        </w:rPr>
        <w:t xml:space="preserve"> av ansvarig läkare.</w:t>
      </w:r>
    </w:p>
    <w:p w14:paraId="493A636F" w14:textId="77777777" w:rsidR="00A82CB3" w:rsidRPr="00917BC3" w:rsidRDefault="00A82CB3" w:rsidP="00A82CB3">
      <w:pPr>
        <w:numPr>
          <w:ilvl w:val="0"/>
          <w:numId w:val="20"/>
        </w:numPr>
        <w:spacing w:after="0" w:line="240" w:lineRule="auto"/>
        <w:ind w:right="0"/>
      </w:pPr>
      <w:r w:rsidRPr="00917BC3">
        <w:rPr>
          <w:color w:val="000000"/>
        </w:rPr>
        <w:t>Operationsindikation och metod ska vara säkra, förankrade och dokumenterade i journal.</w:t>
      </w:r>
    </w:p>
    <w:p w14:paraId="60056A18" w14:textId="404072CD" w:rsidR="00A82CB3" w:rsidRPr="00917BC3" w:rsidRDefault="00A82CB3" w:rsidP="00A82CB3">
      <w:pPr>
        <w:pStyle w:val="Liststycke"/>
        <w:numPr>
          <w:ilvl w:val="0"/>
          <w:numId w:val="20"/>
        </w:numPr>
        <w:spacing w:after="0" w:line="240" w:lineRule="auto"/>
        <w:ind w:right="-426"/>
        <w:contextualSpacing w:val="0"/>
      </w:pPr>
      <w:r w:rsidRPr="00917BC3">
        <w:t>Vid behov</w:t>
      </w:r>
      <w:r w:rsidR="004B7FEC" w:rsidRPr="00917BC3">
        <w:t xml:space="preserve"> ska</w:t>
      </w:r>
      <w:r w:rsidRPr="00917BC3">
        <w:t xml:space="preserve"> dialog föras med </w:t>
      </w:r>
      <w:proofErr w:type="spellStart"/>
      <w:r w:rsidRPr="00917BC3">
        <w:t>dagjour</w:t>
      </w:r>
      <w:proofErr w:type="spellEnd"/>
      <w:r w:rsidRPr="00917BC3">
        <w:t>/NK alternativt Mellan/bakjour dag/kväll vid samtliga inläggningar (undantag gäller för patienter med höftfrakturer).</w:t>
      </w:r>
    </w:p>
    <w:p w14:paraId="3DCE9257" w14:textId="77777777" w:rsidR="00453889" w:rsidRPr="00917BC3" w:rsidRDefault="00A82CB3" w:rsidP="00453889">
      <w:pPr>
        <w:pStyle w:val="Liststycke"/>
        <w:numPr>
          <w:ilvl w:val="0"/>
          <w:numId w:val="20"/>
        </w:numPr>
        <w:spacing w:line="240" w:lineRule="auto"/>
        <w:ind w:right="-426"/>
      </w:pPr>
      <w:r w:rsidRPr="00917BC3">
        <w:t xml:space="preserve">Relevanta prover ska vara tagna – </w:t>
      </w:r>
      <w:r w:rsidR="00453889" w:rsidRPr="00917BC3">
        <w:rPr>
          <w:b/>
          <w:bCs/>
        </w:rPr>
        <w:t>Fullständig status</w:t>
      </w:r>
      <w:r w:rsidR="00453889" w:rsidRPr="00917BC3">
        <w:t xml:space="preserve"> ska tas och dokumenteras innan inläggning. Detta inkluderar: </w:t>
      </w:r>
      <w:proofErr w:type="gramStart"/>
      <w:r w:rsidR="00453889" w:rsidRPr="00917BC3">
        <w:t>T ex</w:t>
      </w:r>
      <w:proofErr w:type="gramEnd"/>
      <w:r w:rsidR="00453889" w:rsidRPr="00917BC3">
        <w:t xml:space="preserve"> Allmäntillstånd, andning, cirkulation, neurologi. Och </w:t>
      </w:r>
      <w:r w:rsidR="00453889" w:rsidRPr="00917BC3">
        <w:rPr>
          <w:b/>
          <w:bCs/>
        </w:rPr>
        <w:t>Ortopediskt status Samt Hudstatus</w:t>
      </w:r>
      <w:r w:rsidR="00453889" w:rsidRPr="00917BC3">
        <w:t> – inspektion efter sår, blåmärken, blåsor, hudförändringar, trycksår eller infektionsfokus.</w:t>
      </w:r>
    </w:p>
    <w:p w14:paraId="4AC41394" w14:textId="72C1A90E" w:rsidR="00A82CB3" w:rsidRPr="00917BC3" w:rsidRDefault="00453889" w:rsidP="00D87115">
      <w:pPr>
        <w:pStyle w:val="Liststycke"/>
        <w:numPr>
          <w:ilvl w:val="0"/>
          <w:numId w:val="0"/>
        </w:numPr>
        <w:ind w:left="720" w:right="-426"/>
      </w:pPr>
      <w:r w:rsidRPr="00453889">
        <w:rPr>
          <w:b/>
          <w:bCs/>
        </w:rPr>
        <w:lastRenderedPageBreak/>
        <w:t>Blodprover ska tas på alla patienter som läggs in.</w:t>
      </w:r>
      <w:r w:rsidRPr="00453889">
        <w:t> Ansvarig läkare ordinerar prover, kontrollerar och signerar provsvar. D1 rapporterar till nattjouren. Alla inläggningar ska dokumenteras i inläggningslista som ges till pågående nattjour.</w:t>
      </w:r>
    </w:p>
    <w:p w14:paraId="5F2FEE14" w14:textId="2DD0C56C" w:rsidR="00A82CB3" w:rsidRPr="00917BC3" w:rsidRDefault="00A82CB3" w:rsidP="00A82CB3">
      <w:pPr>
        <w:pStyle w:val="Liststycke"/>
        <w:numPr>
          <w:ilvl w:val="0"/>
          <w:numId w:val="20"/>
        </w:numPr>
        <w:spacing w:after="0" w:line="240" w:lineRule="auto"/>
        <w:ind w:right="-426"/>
        <w:contextualSpacing w:val="0"/>
      </w:pPr>
      <w:r w:rsidRPr="00917BC3">
        <w:t xml:space="preserve">PK-prov tas på alla patienter med </w:t>
      </w:r>
      <w:proofErr w:type="spellStart"/>
      <w:r w:rsidRPr="00917BC3">
        <w:t>Waran</w:t>
      </w:r>
      <w:proofErr w:type="spellEnd"/>
      <w:r w:rsidRPr="00917BC3">
        <w:t xml:space="preserve"> samt meddelande om inläggning faxas till AK</w:t>
      </w:r>
      <w:r w:rsidR="00F634DE" w:rsidRPr="00917BC3">
        <w:t>-</w:t>
      </w:r>
      <w:r w:rsidRPr="00917BC3">
        <w:t xml:space="preserve"> mottagningen. </w:t>
      </w:r>
    </w:p>
    <w:p w14:paraId="4CCD62E3" w14:textId="77777777" w:rsidR="00A82CB3" w:rsidRPr="00917BC3" w:rsidRDefault="00A82CB3" w:rsidP="00A82CB3">
      <w:pPr>
        <w:pStyle w:val="Liststycke"/>
        <w:numPr>
          <w:ilvl w:val="0"/>
          <w:numId w:val="20"/>
        </w:numPr>
        <w:spacing w:after="0" w:line="240" w:lineRule="auto"/>
        <w:ind w:right="-426"/>
        <w:contextualSpacing w:val="0"/>
      </w:pPr>
      <w:r w:rsidRPr="00917BC3">
        <w:t>Akut smärtlindring ska ordineras och administreras på akutmottagningen. I förekommande fall ska mobiliserings</w:t>
      </w:r>
      <w:r w:rsidRPr="00917BC3">
        <w:softHyphen/>
        <w:t>möjligheter utvärderas på akutmottag</w:t>
      </w:r>
      <w:r w:rsidRPr="00917BC3">
        <w:softHyphen/>
        <w:t>ningen innan beslut om inläggning.</w:t>
      </w:r>
    </w:p>
    <w:p w14:paraId="297D8ABF" w14:textId="39D94873" w:rsidR="00B35AB9" w:rsidRPr="00917BC3" w:rsidRDefault="00B35AB9" w:rsidP="00B35AB9">
      <w:pPr>
        <w:pStyle w:val="Liststycke"/>
        <w:numPr>
          <w:ilvl w:val="0"/>
          <w:numId w:val="20"/>
        </w:numPr>
        <w:spacing w:after="0"/>
        <w:ind w:right="-426"/>
      </w:pPr>
      <w:r w:rsidRPr="00917BC3">
        <w:t>Läkemedel vid inläggning (inklusive smärtlindring, antibiotika och trombosprofylax) ordineras i läkemedelsmodulen samt pilas till nästkommande vardag.  </w:t>
      </w:r>
    </w:p>
    <w:p w14:paraId="0AB84C56" w14:textId="3ECB783A" w:rsidR="009A74F5" w:rsidRPr="00917BC3" w:rsidRDefault="009A74F5" w:rsidP="00917BC3">
      <w:pPr>
        <w:numPr>
          <w:ilvl w:val="0"/>
          <w:numId w:val="20"/>
        </w:numPr>
        <w:spacing w:before="100" w:beforeAutospacing="1" w:after="100" w:afterAutospacing="1" w:line="240" w:lineRule="auto"/>
        <w:ind w:right="0"/>
        <w:rPr>
          <w:color w:val="000000"/>
        </w:rPr>
      </w:pPr>
      <w:r w:rsidRPr="00917BC3">
        <w:rPr>
          <w:color w:val="000000"/>
        </w:rPr>
        <w:t>Vid osäkerhet kring patientens mediciner rapporteras detta till avdelning samt noteras i inskrivningsanteckning. Har patienten dosexpedition kontrolleras läkemedelslistan med aktuell Pascallista.  </w:t>
      </w:r>
      <w:r w:rsidRPr="00917BC3">
        <w:rPr>
          <w:color w:val="000000"/>
          <w:u w:val="single"/>
        </w:rPr>
        <w:t>Inskrivande läkare har ansvarat att patientens läkemedelslista är aktuell i Melior. </w:t>
      </w:r>
    </w:p>
    <w:p w14:paraId="19F094BC" w14:textId="7BD73925" w:rsidR="00A82CB3" w:rsidRPr="00917BC3" w:rsidRDefault="00A82CB3" w:rsidP="00A82CB3">
      <w:pPr>
        <w:pStyle w:val="Liststycke"/>
        <w:numPr>
          <w:ilvl w:val="0"/>
          <w:numId w:val="20"/>
        </w:numPr>
        <w:spacing w:after="0" w:line="240" w:lineRule="auto"/>
        <w:ind w:right="-426"/>
        <w:contextualSpacing w:val="0"/>
      </w:pPr>
      <w:r w:rsidRPr="00917BC3">
        <w:t xml:space="preserve">Röntgenundersökningar ska vara genomförda och bilder bedömda av läkare med erforderlig kompetens (alternativt </w:t>
      </w:r>
      <w:proofErr w:type="spellStart"/>
      <w:r w:rsidRPr="00917BC3">
        <w:t>prel</w:t>
      </w:r>
      <w:proofErr w:type="spellEnd"/>
      <w:r w:rsidR="00FB0214" w:rsidRPr="00917BC3">
        <w:t xml:space="preserve"> </w:t>
      </w:r>
      <w:r w:rsidRPr="00917BC3">
        <w:t>svar föreligga). Kartläggning av frakturer med DT på patienter som ska läggas in utförs på vårdavdelning</w:t>
      </w:r>
    </w:p>
    <w:p w14:paraId="3D86BA1A" w14:textId="77777777" w:rsidR="00A82CB3" w:rsidRPr="00917BC3" w:rsidRDefault="00A82CB3" w:rsidP="00A82CB3">
      <w:pPr>
        <w:pStyle w:val="Liststycke"/>
        <w:numPr>
          <w:ilvl w:val="0"/>
          <w:numId w:val="20"/>
        </w:numPr>
        <w:spacing w:after="0" w:line="240" w:lineRule="auto"/>
        <w:ind w:right="-426"/>
        <w:contextualSpacing w:val="0"/>
      </w:pPr>
      <w:r w:rsidRPr="00917BC3">
        <w:t>Inskrivningsrapport skrivs i Melior av inläggande jour.</w:t>
      </w:r>
    </w:p>
    <w:p w14:paraId="76B9F95B" w14:textId="24513497" w:rsidR="00536A5A" w:rsidRPr="00536A5A" w:rsidRDefault="00536A5A" w:rsidP="00A82CB3">
      <w:pPr>
        <w:pStyle w:val="Rubrik3"/>
        <w:ind w:left="0"/>
      </w:pPr>
    </w:p>
    <w:sectPr w:rsidR="00536A5A" w:rsidRPr="00536A5A" w:rsidSect="0037658F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294DB5" w14:textId="77777777" w:rsidR="00FF3B3C" w:rsidRDefault="00FF3B3C">
      <w:r>
        <w:separator/>
      </w:r>
    </w:p>
  </w:endnote>
  <w:endnote w:type="continuationSeparator" w:id="0">
    <w:p w14:paraId="6A38CAA2" w14:textId="77777777" w:rsidR="00FF3B3C" w:rsidRDefault="00FF3B3C">
      <w:r>
        <w:continuationSeparator/>
      </w:r>
    </w:p>
  </w:endnote>
  <w:endnote w:type="continuationNotice" w:id="1">
    <w:p w14:paraId="048F8CCE" w14:textId="77777777" w:rsidR="00FF3B3C" w:rsidRDefault="00FF3B3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178B82D" w14:textId="77777777" w:rsidR="00FF3B3C" w:rsidRDefault="00FF3B3C"/>
  </w:footnote>
  <w:footnote w:type="continuationSeparator" w:id="0">
    <w:p w14:paraId="1793E7EF" w14:textId="77777777" w:rsidR="00FF3B3C" w:rsidRDefault="00FF3B3C">
      <w:r>
        <w:continuationSeparator/>
      </w:r>
    </w:p>
  </w:footnote>
  <w:footnote w:type="continuationNotice" w:id="1">
    <w:p w14:paraId="3E9F5BC3" w14:textId="77777777" w:rsidR="00FF3B3C" w:rsidRDefault="00FF3B3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A4343ED"/>
    <w:multiLevelType w:val="multilevel"/>
    <w:tmpl w:val="1DAEE5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C626AFC"/>
    <w:multiLevelType w:val="hybridMultilevel"/>
    <w:tmpl w:val="E66EA4E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CE8763B"/>
    <w:multiLevelType w:val="hybridMultilevel"/>
    <w:tmpl w:val="04A4800A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81867027">
    <w:abstractNumId w:val="20"/>
  </w:num>
  <w:num w:numId="2" w16cid:durableId="171071383">
    <w:abstractNumId w:val="15"/>
  </w:num>
  <w:num w:numId="3" w16cid:durableId="650988456">
    <w:abstractNumId w:val="0"/>
  </w:num>
  <w:num w:numId="4" w16cid:durableId="1308045639">
    <w:abstractNumId w:val="6"/>
  </w:num>
  <w:num w:numId="5" w16cid:durableId="299042150">
    <w:abstractNumId w:val="18"/>
  </w:num>
  <w:num w:numId="6" w16cid:durableId="697120624">
    <w:abstractNumId w:val="2"/>
  </w:num>
  <w:num w:numId="7" w16cid:durableId="236017030">
    <w:abstractNumId w:val="11"/>
  </w:num>
  <w:num w:numId="8" w16cid:durableId="378747432">
    <w:abstractNumId w:val="8"/>
  </w:num>
  <w:num w:numId="9" w16cid:durableId="1476869427">
    <w:abstractNumId w:val="1"/>
  </w:num>
  <w:num w:numId="10" w16cid:durableId="321470741">
    <w:abstractNumId w:val="1"/>
  </w:num>
  <w:num w:numId="11" w16cid:durableId="1269780076">
    <w:abstractNumId w:val="3"/>
  </w:num>
  <w:num w:numId="12" w16cid:durableId="2067875976">
    <w:abstractNumId w:val="4"/>
  </w:num>
  <w:num w:numId="13" w16cid:durableId="1909919426">
    <w:abstractNumId w:val="14"/>
  </w:num>
  <w:num w:numId="14" w16cid:durableId="1912353295">
    <w:abstractNumId w:val="9"/>
  </w:num>
  <w:num w:numId="15" w16cid:durableId="1201359374">
    <w:abstractNumId w:val="7"/>
  </w:num>
  <w:num w:numId="16" w16cid:durableId="2011986524">
    <w:abstractNumId w:val="13"/>
  </w:num>
  <w:num w:numId="17" w16cid:durableId="1428503157">
    <w:abstractNumId w:val="5"/>
  </w:num>
  <w:num w:numId="18" w16cid:durableId="978264956">
    <w:abstractNumId w:val="10"/>
  </w:num>
  <w:num w:numId="19" w16cid:durableId="1216114682">
    <w:abstractNumId w:val="19"/>
  </w:num>
  <w:num w:numId="20" w16cid:durableId="743843295">
    <w:abstractNumId w:val="16"/>
  </w:num>
  <w:num w:numId="21" w16cid:durableId="1985620616">
    <w:abstractNumId w:val="17"/>
  </w:num>
  <w:num w:numId="22" w16cid:durableId="1426878558">
    <w:abstractNumId w:val="1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56B8C"/>
    <w:rsid w:val="00360E0D"/>
    <w:rsid w:val="0036357D"/>
    <w:rsid w:val="00363B23"/>
    <w:rsid w:val="0036594C"/>
    <w:rsid w:val="00367D19"/>
    <w:rsid w:val="00371BED"/>
    <w:rsid w:val="0037658F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53889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93899"/>
    <w:rsid w:val="004A355D"/>
    <w:rsid w:val="004A4970"/>
    <w:rsid w:val="004B2183"/>
    <w:rsid w:val="004B2A01"/>
    <w:rsid w:val="004B7FEC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11FF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2406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17BC3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A74F5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2CB3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5AB9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801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87115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634DE"/>
    <w:rsid w:val="00F86F47"/>
    <w:rsid w:val="00F90B64"/>
    <w:rsid w:val="00FB0214"/>
    <w:rsid w:val="00FB2F0F"/>
    <w:rsid w:val="00FB5086"/>
    <w:rsid w:val="00FB5411"/>
    <w:rsid w:val="00FB6392"/>
    <w:rsid w:val="00FD3C70"/>
    <w:rsid w:val="00FD6820"/>
    <w:rsid w:val="00FE12D8"/>
    <w:rsid w:val="00FF3B3C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Normalwebb">
    <w:name w:val="Normal (Web)"/>
    <w:basedOn w:val="Normal"/>
    <w:uiPriority w:val="99"/>
    <w:semiHidden/>
    <w:unhideWhenUsed/>
    <w:rsid w:val="0045388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22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24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8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33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636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17</TotalTime>
  <Pages>2</Pages>
  <Words>364</Words>
  <Characters>1934</Characters>
  <Application>Microsoft Office Word</Application>
  <DocSecurity>0</DocSecurity>
  <Lines>16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2294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Inskrivningsförfarande akutmottagningen - ortopedkliniken</dc:title>
  <dc:subject/>
  <dc:creator>patrik.jens.johansson@vgregion.se</dc:creator>
  <keywords/>
  <lastModifiedBy>Annika Wallöf</lastModifiedBy>
  <revision>14</revision>
  <lastPrinted>2016-03-31T10:56:00.0000000Z</lastPrinted>
  <dcterms:created xsi:type="dcterms:W3CDTF">2022-05-10T07:32:00.0000000Z</dcterms:created>
  <dcterms:modified xsi:type="dcterms:W3CDTF">2025-08-05T09:23:00.0000000Z</dcterms:modified>
</coreProperties>
</file>