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DCCF6" w14:textId="77777777" w:rsidR="00DB5365" w:rsidRDefault="00DB5365" w:rsidP="00F35B05">
      <w:pPr>
        <w:pStyle w:val="Rubrik2"/>
        <w:sectPr w:rsidR="00DB5365" w:rsidSect="00DB53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AD5F36" w14:textId="209F4029" w:rsidR="00DB5365" w:rsidRPr="00DB5365" w:rsidRDefault="00410BE8" w:rsidP="00DA61AA">
      <w:pPr>
        <w:pStyle w:val="Rubrik1"/>
        <w:rPr>
          <w:szCs w:val="20"/>
        </w:rPr>
      </w:pPr>
      <w:r w:rsidRPr="00DB5365">
        <w:t xml:space="preserve">Arbetsrutin skelett- och </w:t>
      </w:r>
      <w:proofErr w:type="spellStart"/>
      <w:r w:rsidRPr="00DB5365">
        <w:t>lunglab</w:t>
      </w:r>
      <w:proofErr w:type="spellEnd"/>
      <w:r w:rsidRPr="00DB5365">
        <w:t>. röntgensjuksköterska – Uddevall</w:t>
      </w:r>
      <w:r>
        <w:t>a</w:t>
      </w:r>
    </w:p>
    <w:p w14:paraId="3B717B91" w14:textId="77777777" w:rsidR="00410BE8" w:rsidRPr="00DB5365" w:rsidRDefault="00410BE8" w:rsidP="00DA61AA">
      <w:pPr>
        <w:pStyle w:val="Rubrik2"/>
      </w:pPr>
      <w:r>
        <w:t>Syfte</w:t>
      </w:r>
    </w:p>
    <w:p w14:paraId="512A9353" w14:textId="1FD53ADB" w:rsidR="00DB5365" w:rsidRPr="00DB5365" w:rsidRDefault="00410BE8" w:rsidP="002F7BF3">
      <w:r w:rsidRPr="00DB5365">
        <w:t xml:space="preserve">Att tydliggöra arbetsrutinerna för röntgensjuksköterskan på skelett- och </w:t>
      </w:r>
      <w:proofErr w:type="spellStart"/>
      <w:r w:rsidRPr="00DB5365">
        <w:t>lunglab</w:t>
      </w:r>
      <w:proofErr w:type="spellEnd"/>
      <w:r w:rsidRPr="00DB5365">
        <w:t>.</w:t>
      </w:r>
    </w:p>
    <w:p w14:paraId="16EA3625" w14:textId="69796623" w:rsidR="00DB5365" w:rsidRPr="00DB5365" w:rsidRDefault="00410BE8" w:rsidP="00DA61AA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DB5365" w:rsidRPr="00DB5365">
        <w:t xml:space="preserve"> version</w:t>
      </w:r>
    </w:p>
    <w:p w14:paraId="322BFA37" w14:textId="197DCC63" w:rsidR="00DB5365" w:rsidRPr="00DB5365" w:rsidRDefault="009B102B" w:rsidP="002F7BF3">
      <w:r>
        <w:t>Revidering under rubrik uppstart/uppvärmning</w:t>
      </w:r>
      <w:r w:rsidR="00681627">
        <w:t>.</w:t>
      </w:r>
    </w:p>
    <w:p w14:paraId="38DFA379" w14:textId="77777777" w:rsidR="00DB5365" w:rsidRPr="00DB5365" w:rsidRDefault="00DB5365" w:rsidP="00DA61AA">
      <w:pPr>
        <w:pStyle w:val="Rubrik2"/>
      </w:pPr>
      <w:r w:rsidRPr="00DB5365">
        <w:t>Åtgärder</w:t>
      </w:r>
    </w:p>
    <w:p w14:paraId="768F28E7" w14:textId="77777777" w:rsidR="00DB5365" w:rsidRPr="00DB5365" w:rsidRDefault="00DB5365" w:rsidP="00DA61AA">
      <w:pPr>
        <w:pStyle w:val="Rubrik3"/>
      </w:pPr>
      <w:r w:rsidRPr="00DB5365">
        <w:t>Uppstart/uppvärmning</w:t>
      </w:r>
    </w:p>
    <w:p w14:paraId="6D211EDA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Uppstart av labbet enligt gällande rutin.</w:t>
      </w:r>
    </w:p>
    <w:p w14:paraId="4178FEA3" w14:textId="7906882D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Lab. 1 och 3 behöver ej värmas upp, dock gäller detta inte om en lungundersökning är bokad som första undersökning.</w:t>
      </w:r>
    </w:p>
    <w:p w14:paraId="59CD8230" w14:textId="77777777" w:rsidR="00DB5365" w:rsidRPr="00DB5365" w:rsidRDefault="00DB5365" w:rsidP="00DA61AA">
      <w:pPr>
        <w:pStyle w:val="Rubrik3"/>
      </w:pPr>
      <w:proofErr w:type="spellStart"/>
      <w:r w:rsidRPr="00DB5365">
        <w:t>Lablistan</w:t>
      </w:r>
      <w:proofErr w:type="spellEnd"/>
    </w:p>
    <w:p w14:paraId="3C085683" w14:textId="77777777" w:rsidR="00DB5365" w:rsidRPr="00DB5365" w:rsidRDefault="00DB5365" w:rsidP="002F7BF3">
      <w:pPr>
        <w:pStyle w:val="Punktlista"/>
      </w:pPr>
      <w:r w:rsidRPr="00DB5365">
        <w:t>Hålla koll på labblistan, även vara uppmärksam på eventuella kompletteringar som återkallats.</w:t>
      </w:r>
    </w:p>
    <w:p w14:paraId="26EBA8B9" w14:textId="77777777" w:rsidR="00DB5365" w:rsidRPr="00DB5365" w:rsidRDefault="00DB5365" w:rsidP="002F7BF3">
      <w:pPr>
        <w:pStyle w:val="Punktlista"/>
      </w:pPr>
      <w:r w:rsidRPr="00DB5365">
        <w:t xml:space="preserve">Bevaka </w:t>
      </w:r>
      <w:proofErr w:type="spellStart"/>
      <w:r w:rsidRPr="00DB5365">
        <w:t>lab</w:t>
      </w:r>
      <w:proofErr w:type="spellEnd"/>
      <w:r w:rsidRPr="00DB5365">
        <w:t>- och akutlistan, prioritera vilka patienter som ska undersökas först samt ringa ner patienter från vårdavdelningarna när tid finns.</w:t>
      </w:r>
    </w:p>
    <w:p w14:paraId="39B47F79" w14:textId="639B81C2" w:rsidR="00DB5365" w:rsidRPr="00DB5365" w:rsidRDefault="00DB5365" w:rsidP="002F7BF3">
      <w:pPr>
        <w:pStyle w:val="Punktlista"/>
      </w:pPr>
      <w:r w:rsidRPr="00DB5365">
        <w:t>När ”tidsbokningen” är obemannad (exempelvis fredag eftermiddag) plockas patienterna från akutlistan.</w:t>
      </w:r>
    </w:p>
    <w:p w14:paraId="4F0F2CC3" w14:textId="77777777" w:rsidR="00B23EE7" w:rsidRDefault="00B23EE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lastRenderedPageBreak/>
        <w:br w:type="page"/>
      </w:r>
    </w:p>
    <w:p w14:paraId="5C8B1C9F" w14:textId="0CC72626" w:rsidR="00DB5365" w:rsidRPr="00DB5365" w:rsidRDefault="00DB5365" w:rsidP="00DA61AA">
      <w:pPr>
        <w:pStyle w:val="Rubrik3"/>
      </w:pPr>
      <w:r w:rsidRPr="00DB5365">
        <w:t>Motverka förväxlingar</w:t>
      </w:r>
    </w:p>
    <w:p w14:paraId="5FD5ED88" w14:textId="7AC2EA9A" w:rsidR="00DB5365" w:rsidRPr="00DB5365" w:rsidRDefault="00DB5365" w:rsidP="002F7BF3">
      <w:pPr>
        <w:pStyle w:val="Punktlista"/>
      </w:pPr>
      <w:r w:rsidRPr="00DB5365">
        <w:t xml:space="preserve">Jämföra personnummer i </w:t>
      </w:r>
      <w:r w:rsidR="00410BE8">
        <w:t>PACS</w:t>
      </w:r>
      <w:r w:rsidRPr="00DB5365">
        <w:t xml:space="preserve"> med modalitet för att undvika förväxlingar.</w:t>
      </w:r>
    </w:p>
    <w:p w14:paraId="2D065838" w14:textId="77777777" w:rsidR="00DB5365" w:rsidRPr="00DB5365" w:rsidRDefault="00DB5365" w:rsidP="002F7BF3">
      <w:pPr>
        <w:pStyle w:val="Punktlista"/>
      </w:pPr>
      <w:r w:rsidRPr="00DB5365">
        <w:t>Försäkra sig om att sidoangivelse och aktuell kroppsdel/undersökning stämmer, detta ska även stämma överens med vald undersökning i modalitet. Om möjligt involvera patienten och låt hen klargöra vilken sida och kroppsdel som ska undersökas.</w:t>
      </w:r>
    </w:p>
    <w:p w14:paraId="67731FB4" w14:textId="0539F630" w:rsidR="00DB5365" w:rsidRPr="00DB5365" w:rsidRDefault="00DB5365" w:rsidP="002F7BF3">
      <w:pPr>
        <w:pStyle w:val="Punktlista"/>
      </w:pPr>
      <w:r w:rsidRPr="00DB5365">
        <w:t>Läs remissen noga.</w:t>
      </w:r>
    </w:p>
    <w:p w14:paraId="3BD7B394" w14:textId="77777777" w:rsidR="00DB5365" w:rsidRPr="00DB5365" w:rsidRDefault="00DB5365" w:rsidP="00DA61AA">
      <w:pPr>
        <w:pStyle w:val="Rubrik3"/>
      </w:pPr>
      <w:r w:rsidRPr="00DB5365">
        <w:t>Undersökning/bildtagning</w:t>
      </w:r>
    </w:p>
    <w:p w14:paraId="5D1105B0" w14:textId="77777777" w:rsidR="00DB5365" w:rsidRPr="00DB5365" w:rsidRDefault="00DB5365" w:rsidP="002F7BF3">
      <w:pPr>
        <w:pStyle w:val="Punktlista"/>
      </w:pPr>
      <w:r w:rsidRPr="00DB5365">
        <w:t>Se strålsäkerhetsrutin kapitel 4 och 5.1</w:t>
      </w:r>
    </w:p>
    <w:p w14:paraId="7114115E" w14:textId="6C6F1B07" w:rsidR="00DB5365" w:rsidRPr="003022AD" w:rsidRDefault="003022AD" w:rsidP="002F7BF3">
      <w:pPr>
        <w:pStyle w:val="Punktlista"/>
        <w:rPr>
          <w:rStyle w:val="Hyperlnk"/>
        </w:rPr>
      </w:pPr>
      <w:r>
        <w:rPr>
          <w:color w:val="0000FF"/>
          <w:u w:val="single"/>
        </w:rPr>
        <w:fldChar w:fldCharType="begin"/>
      </w:r>
      <w:r>
        <w:rPr>
          <w:color w:val="0000FF"/>
          <w:u w:val="single"/>
        </w:rPr>
        <w:instrText>HYPERLINK "https://mellanarkiv-offentlig.vgregion.se/alfresco/s/archive/stream/public/v1/source/available/sofia/nu10193-390712850-19/surrogate/Str%c3%a5lskydd%20vid%20unders%c3%b6kningar%20och%20behandlingar%20med%20r%c3%b6ntgenstr%c3%a5lning.pdf"</w:instrText>
      </w:r>
      <w:r>
        <w:rPr>
          <w:color w:val="0000FF"/>
          <w:u w:val="single"/>
        </w:rPr>
      </w:r>
      <w:r>
        <w:rPr>
          <w:color w:val="0000FF"/>
          <w:u w:val="single"/>
        </w:rPr>
        <w:fldChar w:fldCharType="separate"/>
      </w:r>
      <w:r w:rsidR="00DB5365" w:rsidRPr="003022AD">
        <w:rPr>
          <w:rStyle w:val="Hyperlnk"/>
        </w:rPr>
        <w:t>Strålsky</w:t>
      </w:r>
      <w:r w:rsidR="00DB5365" w:rsidRPr="003022AD">
        <w:rPr>
          <w:rStyle w:val="Hyperlnk"/>
        </w:rPr>
        <w:t>d</w:t>
      </w:r>
      <w:r w:rsidR="00DB5365" w:rsidRPr="003022AD">
        <w:rPr>
          <w:rStyle w:val="Hyperlnk"/>
        </w:rPr>
        <w:t>d vid undersökningar och behandlingar med röntgenstrålning</w:t>
      </w:r>
    </w:p>
    <w:p w14:paraId="29EB3A96" w14:textId="0FF9F212" w:rsidR="00DB5365" w:rsidRPr="00DB5365" w:rsidRDefault="003022AD" w:rsidP="002F7BF3">
      <w:pPr>
        <w:pStyle w:val="Punktlista"/>
        <w:rPr>
          <w:szCs w:val="20"/>
        </w:rPr>
      </w:pPr>
      <w:r>
        <w:rPr>
          <w:color w:val="0000FF"/>
          <w:u w:val="single"/>
        </w:rPr>
        <w:fldChar w:fldCharType="end"/>
      </w:r>
      <w:r w:rsidR="00DB5365" w:rsidRPr="00DB5365">
        <w:rPr>
          <w:szCs w:val="20"/>
        </w:rPr>
        <w:t>Kontrollera att patienten ej har någon metall eller annat material kvar på aktuell kroppsdel som kan störa bildtagningen.</w:t>
      </w:r>
    </w:p>
    <w:p w14:paraId="403354A6" w14:textId="77777777" w:rsidR="00DB5365" w:rsidRPr="00DB5365" w:rsidRDefault="00DB5365" w:rsidP="002F7BF3">
      <w:pPr>
        <w:pStyle w:val="Punktlista"/>
        <w:rPr>
          <w:szCs w:val="20"/>
        </w:rPr>
      </w:pPr>
      <w:r w:rsidRPr="00DB5365">
        <w:rPr>
          <w:szCs w:val="20"/>
        </w:rPr>
        <w:t>Då patienten ska undersöka mer än en kroppsdel, planera i vilken ordning bilderna ska tas för att underlätta för patienten.</w:t>
      </w:r>
    </w:p>
    <w:p w14:paraId="0C433B13" w14:textId="0B531130" w:rsidR="00DB5365" w:rsidRPr="00DB5365" w:rsidRDefault="00B23EE7" w:rsidP="002F7BF3">
      <w:pPr>
        <w:pStyle w:val="Punktlista"/>
        <w:rPr>
          <w:szCs w:val="20"/>
        </w:rPr>
      </w:pPr>
      <w:r>
        <w:rPr>
          <w:szCs w:val="20"/>
        </w:rPr>
        <w:t>Försäkra sig om a</w:t>
      </w:r>
      <w:r w:rsidR="00DB5365" w:rsidRPr="00DB5365">
        <w:rPr>
          <w:szCs w:val="20"/>
        </w:rPr>
        <w:t>tt på bästa möjliga sätt få en tillfredställande projektion utan att riskera att förvärra eventuell skada.</w:t>
      </w:r>
    </w:p>
    <w:p w14:paraId="0A3E086B" w14:textId="77777777" w:rsidR="00DB5365" w:rsidRPr="00DB5365" w:rsidRDefault="00DB5365" w:rsidP="002F7BF3">
      <w:pPr>
        <w:pStyle w:val="Punktlista"/>
        <w:rPr>
          <w:szCs w:val="20"/>
        </w:rPr>
      </w:pPr>
      <w:r w:rsidRPr="00DB5365">
        <w:rPr>
          <w:szCs w:val="20"/>
        </w:rPr>
        <w:t>Om patienten ej fått tillräckligt med smärtlindring för att utföra undersökningen ska röntgensjuksköterskan se till att detta åtgärdas. Om möjligt påkallas personal från aktuell avdelning som administrerar medicin.</w:t>
      </w:r>
    </w:p>
    <w:p w14:paraId="08D5B369" w14:textId="77777777" w:rsidR="00DB5365" w:rsidRPr="00DB5365" w:rsidRDefault="00DB5365" w:rsidP="002F7BF3">
      <w:pPr>
        <w:pStyle w:val="Punktlista"/>
        <w:rPr>
          <w:szCs w:val="20"/>
        </w:rPr>
      </w:pPr>
      <w:r w:rsidRPr="00DB5365">
        <w:rPr>
          <w:szCs w:val="20"/>
        </w:rPr>
        <w:t>Vara noga med hygien och tänk på smittspridning.</w:t>
      </w:r>
      <w:r w:rsidRPr="00DB5365">
        <w:rPr>
          <w:szCs w:val="20"/>
        </w:rPr>
        <w:br/>
      </w:r>
    </w:p>
    <w:p w14:paraId="09508203" w14:textId="77777777" w:rsidR="00DB5365" w:rsidRPr="00DB5365" w:rsidRDefault="00DB5365" w:rsidP="002F7BF3">
      <w:pPr>
        <w:pStyle w:val="Rubrik3"/>
      </w:pPr>
      <w:r w:rsidRPr="00DB5365">
        <w:t>Efter undersökning/bildtagning</w:t>
      </w:r>
    </w:p>
    <w:p w14:paraId="70986FC6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Vända bilderna rätt på modalitet innan de ”skickas”.</w:t>
      </w:r>
    </w:p>
    <w:p w14:paraId="2304F219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Om manuell sidomarkering saknas ska detta göras på modalitet innan bilderna skickas.</w:t>
      </w:r>
    </w:p>
    <w:p w14:paraId="0FC8639B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Dokumentera avvikelser.</w:t>
      </w:r>
    </w:p>
    <w:p w14:paraId="15A1DF78" w14:textId="589F0970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 xml:space="preserve">Stoppa och skicka patienten från </w:t>
      </w:r>
      <w:r w:rsidR="00DA61AA">
        <w:t>PACS</w:t>
      </w:r>
      <w:r w:rsidRPr="00DB5365">
        <w:t xml:space="preserve"> och om nödvändigt ring så att patienten kommer till rätt avdelning.</w:t>
      </w:r>
    </w:p>
    <w:p w14:paraId="7E06ADDF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Kontrollera bilder i PACS.</w:t>
      </w:r>
      <w:r w:rsidRPr="00DB5365">
        <w:br/>
      </w:r>
    </w:p>
    <w:p w14:paraId="61493574" w14:textId="77777777" w:rsidR="00DB5365" w:rsidRPr="002F7BF3" w:rsidRDefault="00DB5365" w:rsidP="002F7BF3">
      <w:pPr>
        <w:pStyle w:val="Rubrik3"/>
        <w:rPr>
          <w:color w:val="auto"/>
        </w:rPr>
      </w:pPr>
      <w:r w:rsidRPr="00DB5365">
        <w:t>Rutiner vid beredskap/dagens slut</w:t>
      </w:r>
    </w:p>
    <w:p w14:paraId="50947D47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Lab. 1 är i drift så länge kvällspersonalen är kvar på röntgen.</w:t>
      </w:r>
    </w:p>
    <w:p w14:paraId="6B96FA56" w14:textId="77777777" w:rsidR="00DB5365" w:rsidRPr="00DB5365" w:rsidRDefault="00DB5365" w:rsidP="002F7BF3">
      <w:pPr>
        <w:pStyle w:val="Punktlista"/>
        <w:rPr>
          <w:rFonts w:ascii="Arial" w:hAnsi="Arial" w:cs="Arial"/>
          <w:b/>
        </w:rPr>
      </w:pPr>
      <w:r w:rsidRPr="00DB5365">
        <w:t>Total nedstängning av alla system sker varje kväll.</w:t>
      </w:r>
    </w:p>
    <w:bookmarkEnd w:id="0"/>
    <w:sectPr w:rsidR="00DB5365" w:rsidRPr="00DB5365" w:rsidSect="00DB53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50F35"/>
    <w:multiLevelType w:val="hybridMultilevel"/>
    <w:tmpl w:val="163ECD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D1108A"/>
    <w:multiLevelType w:val="hybridMultilevel"/>
    <w:tmpl w:val="7084EA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E7550D"/>
    <w:multiLevelType w:val="hybridMultilevel"/>
    <w:tmpl w:val="27380A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672058"/>
    <w:multiLevelType w:val="hybridMultilevel"/>
    <w:tmpl w:val="E9FE45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210A61"/>
    <w:multiLevelType w:val="hybridMultilevel"/>
    <w:tmpl w:val="B4EC56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A974BB4"/>
    <w:multiLevelType w:val="hybridMultilevel"/>
    <w:tmpl w:val="7E10D1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2023284">
    <w:abstractNumId w:val="23"/>
  </w:num>
  <w:num w:numId="2" w16cid:durableId="1363552371">
    <w:abstractNumId w:val="18"/>
  </w:num>
  <w:num w:numId="3" w16cid:durableId="1070273487">
    <w:abstractNumId w:val="0"/>
  </w:num>
  <w:num w:numId="4" w16cid:durableId="1530993768">
    <w:abstractNumId w:val="8"/>
  </w:num>
  <w:num w:numId="5" w16cid:durableId="1521163179">
    <w:abstractNumId w:val="20"/>
  </w:num>
  <w:num w:numId="6" w16cid:durableId="1578440954">
    <w:abstractNumId w:val="2"/>
  </w:num>
  <w:num w:numId="7" w16cid:durableId="306790150">
    <w:abstractNumId w:val="14"/>
  </w:num>
  <w:num w:numId="8" w16cid:durableId="1324746086">
    <w:abstractNumId w:val="10"/>
  </w:num>
  <w:num w:numId="9" w16cid:durableId="485825716">
    <w:abstractNumId w:val="1"/>
  </w:num>
  <w:num w:numId="10" w16cid:durableId="1891303761">
    <w:abstractNumId w:val="1"/>
  </w:num>
  <w:num w:numId="11" w16cid:durableId="46414740">
    <w:abstractNumId w:val="3"/>
  </w:num>
  <w:num w:numId="12" w16cid:durableId="2094275010">
    <w:abstractNumId w:val="5"/>
  </w:num>
  <w:num w:numId="13" w16cid:durableId="282539210">
    <w:abstractNumId w:val="16"/>
  </w:num>
  <w:num w:numId="14" w16cid:durableId="1898321600">
    <w:abstractNumId w:val="11"/>
  </w:num>
  <w:num w:numId="15" w16cid:durableId="1955942964">
    <w:abstractNumId w:val="9"/>
  </w:num>
  <w:num w:numId="16" w16cid:durableId="1609122249">
    <w:abstractNumId w:val="15"/>
  </w:num>
  <w:num w:numId="17" w16cid:durableId="1983777133">
    <w:abstractNumId w:val="6"/>
  </w:num>
  <w:num w:numId="18" w16cid:durableId="510294550">
    <w:abstractNumId w:val="13"/>
  </w:num>
  <w:num w:numId="19" w16cid:durableId="601575844">
    <w:abstractNumId w:val="22"/>
  </w:num>
  <w:num w:numId="20" w16cid:durableId="1416440772">
    <w:abstractNumId w:val="19"/>
  </w:num>
  <w:num w:numId="21" w16cid:durableId="812986810">
    <w:abstractNumId w:val="12"/>
  </w:num>
  <w:num w:numId="22" w16cid:durableId="385644008">
    <w:abstractNumId w:val="7"/>
  </w:num>
  <w:num w:numId="23" w16cid:durableId="766196653">
    <w:abstractNumId w:val="21"/>
  </w:num>
  <w:num w:numId="24" w16cid:durableId="676880849">
    <w:abstractNumId w:val="17"/>
  </w:num>
  <w:num w:numId="25" w16cid:durableId="11313648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59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BF3"/>
    <w:rsid w:val="003022AD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BE8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62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02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EE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1AA"/>
    <w:rsid w:val="00DA65C4"/>
    <w:rsid w:val="00DB536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022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321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skelett- och lunglab. röntgensjuksköterska - Uddevalla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2022-05-18T04:02:00.0000000Z</dcterms:created>
  <dcterms:modified xsi:type="dcterms:W3CDTF">2024-10-31T12:38:00.0000000Z</dcterms:modified>
</coreProperties>
</file>