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F4153" w14:textId="77777777" w:rsidR="00942B53" w:rsidRDefault="00942B53" w:rsidP="00F35B05">
      <w:pPr>
        <w:pStyle w:val="Rubrik2"/>
        <w:sectPr w:rsidR="00942B53" w:rsidSect="00942B5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EC5060" w14:textId="1AE4D6CA" w:rsidR="00942B53" w:rsidRPr="00942B53" w:rsidRDefault="00EC18A6" w:rsidP="00EC18A6">
      <w:pPr>
        <w:pStyle w:val="Rubrik1"/>
      </w:pPr>
      <w:r w:rsidRPr="00942B53">
        <w:rPr>
          <w:noProof/>
        </w:rPr>
        <w:t>Arbetsrutin lab. 7, undersköterska – Uddevalla</w:t>
      </w:r>
    </w:p>
    <w:p w14:paraId="5FFDA59A" w14:textId="77777777" w:rsidR="00EC18A6" w:rsidRPr="00942B53" w:rsidRDefault="00EC18A6" w:rsidP="00EC18A6">
      <w:pPr>
        <w:pStyle w:val="Rubrik2"/>
      </w:pPr>
      <w:r w:rsidRPr="00942B53">
        <w:t>Bakgrund</w:t>
      </w:r>
    </w:p>
    <w:p w14:paraId="7F4A0BE4" w14:textId="127C1B0F" w:rsidR="00942B53" w:rsidRDefault="00EC18A6" w:rsidP="0074480D">
      <w:pPr>
        <w:ind w:right="-2"/>
      </w:pPr>
      <w:r w:rsidRPr="00942B53">
        <w:t>Beroende på vilken undersökning som ska genomföras ser arbetsuppgifterna lite olika ut</w:t>
      </w:r>
      <w:r w:rsidR="005047F2">
        <w:t>,</w:t>
      </w:r>
      <w:r w:rsidRPr="00942B53">
        <w:t xml:space="preserve"> se metodbok för mer information angående de olika undersökningarna.</w:t>
      </w:r>
    </w:p>
    <w:p w14:paraId="22139F18" w14:textId="793A2384" w:rsidR="00D57F1A" w:rsidRDefault="00D57F1A" w:rsidP="00D57F1A">
      <w:pPr>
        <w:pStyle w:val="Rubrik2"/>
      </w:pPr>
      <w:r>
        <w:t>Syfte</w:t>
      </w:r>
    </w:p>
    <w:p w14:paraId="38587FEC" w14:textId="10936AB3" w:rsidR="00D57F1A" w:rsidRPr="00D57F1A" w:rsidRDefault="00D57F1A" w:rsidP="00D57F1A">
      <w:r>
        <w:t>Tydliggöra arbetsfördelning/arbetsuppgifter på lab. 7 för undersköterska.</w:t>
      </w:r>
    </w:p>
    <w:p w14:paraId="56B733C5" w14:textId="260B04E5" w:rsidR="00942B53" w:rsidRPr="00942B53" w:rsidRDefault="00EC18A6" w:rsidP="00EC18A6">
      <w:pPr>
        <w:pStyle w:val="Rubrik2"/>
      </w:pPr>
      <w:r>
        <w:t>Förändringar sedan föregående</w:t>
      </w:r>
      <w:r w:rsidR="00942B53" w:rsidRPr="00942B53">
        <w:t xml:space="preserve"> version</w:t>
      </w:r>
    </w:p>
    <w:p w14:paraId="4D49F5D7" w14:textId="798BCF1E" w:rsidR="00942B53" w:rsidRPr="00942B53" w:rsidRDefault="00D57F1A" w:rsidP="0074480D">
      <w:pPr>
        <w:ind w:right="140"/>
      </w:pPr>
      <w:r>
        <w:t>Reviderad</w:t>
      </w:r>
      <w:r w:rsidR="007762D1">
        <w:t xml:space="preserve">, </w:t>
      </w:r>
      <w:r w:rsidR="00A02ED9">
        <w:t>diverse mindre ändring under dagligt underhåll och veckounderhåll.</w:t>
      </w:r>
    </w:p>
    <w:p w14:paraId="03C08568" w14:textId="77777777" w:rsidR="00942B53" w:rsidRPr="00942B53" w:rsidRDefault="00942B53" w:rsidP="00EC18A6">
      <w:pPr>
        <w:pStyle w:val="Rubrik2"/>
        <w:rPr>
          <w:iCs/>
          <w:sz w:val="26"/>
          <w:szCs w:val="28"/>
        </w:rPr>
      </w:pPr>
      <w:r w:rsidRPr="00942B53">
        <w:t>Lab-lista</w:t>
      </w:r>
    </w:p>
    <w:p w14:paraId="74F47A03" w14:textId="1C84F00A" w:rsidR="00942B53" w:rsidRPr="00942B53" w:rsidRDefault="00942B53" w:rsidP="00EC18A6">
      <w:r w:rsidRPr="00942B53">
        <w:t>Hjälp sjuksköterskan att bevaka eventuella akuta undersökningar som kan bli aktuella på lab. 7.</w:t>
      </w:r>
    </w:p>
    <w:p w14:paraId="41B7522C" w14:textId="08B1F154" w:rsidR="00942B53" w:rsidRPr="00942B53" w:rsidRDefault="00942B53" w:rsidP="00EC18A6">
      <w:pPr>
        <w:rPr>
          <w:szCs w:val="20"/>
        </w:rPr>
      </w:pPr>
      <w:r w:rsidRPr="00942B53">
        <w:t>Kontrollera även dagens bokade undersökningar så att det inte blir några frågetecken kring dessa.</w:t>
      </w:r>
    </w:p>
    <w:p w14:paraId="30D8360E" w14:textId="77777777" w:rsidR="00942B53" w:rsidRPr="00942B53" w:rsidRDefault="00942B53" w:rsidP="00EC18A6">
      <w:pPr>
        <w:pStyle w:val="Punktlista"/>
      </w:pPr>
      <w:r w:rsidRPr="00942B53">
        <w:t>Ta in patienten i patienthytten och förbered för stundande undersökning (smycken, kläder osv).</w:t>
      </w:r>
    </w:p>
    <w:p w14:paraId="719E8948" w14:textId="77777777" w:rsidR="00942B53" w:rsidRPr="00942B53" w:rsidRDefault="00942B53" w:rsidP="00EC18A6">
      <w:pPr>
        <w:pStyle w:val="Punktlista"/>
      </w:pPr>
      <w:r w:rsidRPr="00942B53">
        <w:t>Kontrollera patient-ID.</w:t>
      </w:r>
    </w:p>
    <w:p w14:paraId="6A0572F5" w14:textId="59040C3C" w:rsidR="00942B53" w:rsidRPr="00942B53" w:rsidRDefault="00942B53" w:rsidP="00EC18A6">
      <w:pPr>
        <w:pStyle w:val="Punktlista"/>
      </w:pPr>
      <w:r w:rsidRPr="00942B53">
        <w:t xml:space="preserve">Förhöra sig om att kvinnliga patienter i fertil ålder inte är gravida, dokumenteras i </w:t>
      </w:r>
      <w:r w:rsidR="008E5707">
        <w:t>PACS</w:t>
      </w:r>
      <w:r w:rsidRPr="00942B53">
        <w:t>.</w:t>
      </w:r>
    </w:p>
    <w:p w14:paraId="6E181F1B" w14:textId="77777777" w:rsidR="00942B53" w:rsidRPr="00942B53" w:rsidRDefault="00942B53" w:rsidP="00EC18A6">
      <w:pPr>
        <w:pStyle w:val="Punktlista"/>
      </w:pPr>
      <w:r w:rsidRPr="00942B53">
        <w:t>Strålskydd, exempelvis blyförkläde till medföljande personal eller anhöriga som är tvungna att vistas inne hos patienten under exponering.</w:t>
      </w:r>
    </w:p>
    <w:p w14:paraId="57222BB3" w14:textId="2362B38D" w:rsidR="00942B53" w:rsidRPr="00942B53" w:rsidRDefault="00942B53" w:rsidP="00BD2419">
      <w:pPr>
        <w:pStyle w:val="Punktlista"/>
      </w:pPr>
      <w:r w:rsidRPr="00942B53">
        <w:t>Vara behjälplig sjuksköterskan och läkaren.</w:t>
      </w:r>
    </w:p>
    <w:p w14:paraId="37E66936" w14:textId="77777777" w:rsidR="004050C9" w:rsidRDefault="004050C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4F343B3" w14:textId="6DA6ED31" w:rsidR="00942B53" w:rsidRPr="00942B53" w:rsidRDefault="00942B53" w:rsidP="00EC18A6">
      <w:pPr>
        <w:pStyle w:val="Rubrik2"/>
      </w:pPr>
      <w:r w:rsidRPr="00942B53">
        <w:lastRenderedPageBreak/>
        <w:t>Förberedelser</w:t>
      </w:r>
    </w:p>
    <w:p w14:paraId="1379036B" w14:textId="77777777" w:rsidR="00942B53" w:rsidRPr="00942B53" w:rsidRDefault="00942B53" w:rsidP="0074480D">
      <w:pPr>
        <w:ind w:right="282"/>
      </w:pPr>
      <w:r w:rsidRPr="00942B53">
        <w:t>Se metodbok, där förberedelserna anges för de olika undersökningstyperna.</w:t>
      </w:r>
    </w:p>
    <w:p w14:paraId="49A9BCBA" w14:textId="77777777" w:rsidR="00942B53" w:rsidRPr="00942B53" w:rsidRDefault="00942B53" w:rsidP="00EC18A6">
      <w:pPr>
        <w:pStyle w:val="Rubrik2"/>
      </w:pPr>
      <w:r w:rsidRPr="00942B53">
        <w:t>Undersökning</w:t>
      </w:r>
    </w:p>
    <w:p w14:paraId="0FBA0018" w14:textId="77777777" w:rsidR="00942B53" w:rsidRPr="00942B53" w:rsidRDefault="00942B53" w:rsidP="00EC18A6">
      <w:pPr>
        <w:pStyle w:val="Punktlista"/>
      </w:pPr>
      <w:r w:rsidRPr="00942B53">
        <w:t>Förbereda material.</w:t>
      </w:r>
    </w:p>
    <w:p w14:paraId="6DA247FF" w14:textId="6F56C4AD" w:rsidR="00942B53" w:rsidRPr="00942B53" w:rsidRDefault="00942B53" w:rsidP="00EC18A6">
      <w:pPr>
        <w:pStyle w:val="Punktlista"/>
      </w:pPr>
      <w:r w:rsidRPr="00942B53">
        <w:t>Vara behjälplig vid dukning av sterilt gods</w:t>
      </w:r>
      <w:r w:rsidR="00BE0C7E">
        <w:t>.</w:t>
      </w:r>
    </w:p>
    <w:p w14:paraId="05B0F315" w14:textId="77777777" w:rsidR="00942B53" w:rsidRPr="00942B53" w:rsidRDefault="00942B53" w:rsidP="00EC18A6">
      <w:pPr>
        <w:pStyle w:val="Punktlista"/>
      </w:pPr>
      <w:r w:rsidRPr="00942B53">
        <w:t>God kunskap att arbeta sterilt.</w:t>
      </w:r>
    </w:p>
    <w:p w14:paraId="706A2067" w14:textId="17A82DD0" w:rsidR="00942B53" w:rsidRPr="00942B53" w:rsidRDefault="00942B53" w:rsidP="00EC18A6">
      <w:pPr>
        <w:pStyle w:val="Punktlista"/>
      </w:pPr>
      <w:r w:rsidRPr="00942B53">
        <w:t>Lägga upp patienten i rätt position utifrån undersökningstyp</w:t>
      </w:r>
      <w:r w:rsidR="00453CBE">
        <w:t>.</w:t>
      </w:r>
      <w:r w:rsidRPr="00942B53">
        <w:t xml:space="preserve"> </w:t>
      </w:r>
    </w:p>
    <w:p w14:paraId="3269FCF7" w14:textId="77777777" w:rsidR="00942B53" w:rsidRPr="00942B53" w:rsidRDefault="00942B53" w:rsidP="00EC18A6">
      <w:pPr>
        <w:pStyle w:val="Punktlista"/>
      </w:pPr>
      <w:r w:rsidRPr="00942B53">
        <w:t>Vara behjälplig läkare och sjuksköterska.</w:t>
      </w:r>
    </w:p>
    <w:p w14:paraId="271A58CA" w14:textId="77777777" w:rsidR="00942B53" w:rsidRPr="00942B53" w:rsidRDefault="00942B53" w:rsidP="00EC18A6">
      <w:pPr>
        <w:pStyle w:val="Punktlista"/>
      </w:pPr>
      <w:r w:rsidRPr="00942B53">
        <w:t>Vara uppmärksam på apparatens rörelse så ingen kollision uppstår.</w:t>
      </w:r>
    </w:p>
    <w:p w14:paraId="38CCF4AE" w14:textId="77777777" w:rsidR="00942B53" w:rsidRPr="00942B53" w:rsidRDefault="00942B53" w:rsidP="00EC18A6">
      <w:pPr>
        <w:pStyle w:val="Punktlista"/>
      </w:pPr>
      <w:r w:rsidRPr="00942B53">
        <w:t>Ha god kunskap om kontrastmedel.</w:t>
      </w:r>
    </w:p>
    <w:p w14:paraId="29D39300" w14:textId="77D54AF6" w:rsidR="00942B53" w:rsidRPr="00942B53" w:rsidRDefault="00942B53" w:rsidP="00EC18A6">
      <w:pPr>
        <w:pStyle w:val="Punktlista"/>
      </w:pPr>
      <w:r w:rsidRPr="00942B53">
        <w:t>Kontrollera blodtryck och puls</w:t>
      </w:r>
      <w:r w:rsidRPr="00942B53">
        <w:rPr>
          <w:color w:val="C00000"/>
        </w:rPr>
        <w:t>.</w:t>
      </w:r>
    </w:p>
    <w:p w14:paraId="34BB2E08" w14:textId="77777777" w:rsidR="00942B53" w:rsidRPr="00942B53" w:rsidRDefault="00942B53" w:rsidP="00EC18A6">
      <w:pPr>
        <w:pStyle w:val="Rubrik2"/>
      </w:pPr>
      <w:r w:rsidRPr="00942B53">
        <w:t>Basala hygienrutiner</w:t>
      </w:r>
    </w:p>
    <w:p w14:paraId="70185E20" w14:textId="6861F8D0" w:rsidR="00942B53" w:rsidRPr="00942B53" w:rsidRDefault="00942B53" w:rsidP="00EC18A6">
      <w:pPr>
        <w:rPr>
          <w:szCs w:val="20"/>
        </w:rPr>
      </w:pPr>
      <w:r w:rsidRPr="00942B53">
        <w:t>Följa NU-sjukvårdens basala hygienrutiner.</w:t>
      </w:r>
    </w:p>
    <w:p w14:paraId="71DFD4E7" w14:textId="77777777" w:rsidR="00942B53" w:rsidRPr="00942B53" w:rsidRDefault="00942B53" w:rsidP="00EC18A6">
      <w:pPr>
        <w:pStyle w:val="Rubrik2"/>
      </w:pPr>
      <w:r w:rsidRPr="00942B53">
        <w:t>Städrutiner</w:t>
      </w:r>
    </w:p>
    <w:p w14:paraId="5F36267A" w14:textId="2B7552EA" w:rsidR="00942B53" w:rsidRPr="00942B53" w:rsidRDefault="00942B53" w:rsidP="0074480D">
      <w:pPr>
        <w:ind w:right="140"/>
        <w:rPr>
          <w:szCs w:val="20"/>
        </w:rPr>
      </w:pPr>
      <w:r w:rsidRPr="00942B53">
        <w:t>Beroende på vilken undersökning som utförts, krävs olika nivåer på städning.</w:t>
      </w:r>
    </w:p>
    <w:p w14:paraId="3B6EF03C" w14:textId="77777777" w:rsidR="00942B53" w:rsidRPr="00942B53" w:rsidRDefault="00942B53" w:rsidP="004050C9">
      <w:pPr>
        <w:pStyle w:val="Rubrik3"/>
      </w:pPr>
      <w:r w:rsidRPr="00942B53">
        <w:t>Dagligt underhåll</w:t>
      </w:r>
    </w:p>
    <w:p w14:paraId="28807BEA" w14:textId="31BDD6FE" w:rsidR="00714B6F" w:rsidRDefault="00714B6F" w:rsidP="00BF1B71">
      <w:pPr>
        <w:pStyle w:val="Punktlista"/>
        <w:ind w:right="1274"/>
      </w:pPr>
      <w:r>
        <w:t>Kontrollera s</w:t>
      </w:r>
      <w:r w:rsidR="00BC509A">
        <w:t>ug- och syrgas – utförs av 7-turen dagligen.</w:t>
      </w:r>
    </w:p>
    <w:p w14:paraId="2A030670" w14:textId="5C9057AD" w:rsidR="00942B53" w:rsidRPr="00942B53" w:rsidRDefault="00942B53" w:rsidP="00BF1B71">
      <w:pPr>
        <w:pStyle w:val="Punktlista"/>
        <w:ind w:right="1274"/>
      </w:pPr>
      <w:r w:rsidRPr="00942B53">
        <w:t xml:space="preserve">Torka av undersökningsbordet med Ytdesinfektion 70% </w:t>
      </w:r>
      <w:r w:rsidR="00BF1B71">
        <w:br/>
      </w:r>
      <w:r w:rsidRPr="00942B53">
        <w:t>eller annan typ av rengöringsmedel för ändamålet.</w:t>
      </w:r>
    </w:p>
    <w:p w14:paraId="511ACBF5" w14:textId="74CBF235" w:rsidR="00942B53" w:rsidRPr="00942B53" w:rsidRDefault="00942B53" w:rsidP="00453CBE">
      <w:pPr>
        <w:pStyle w:val="Punktlista"/>
        <w:ind w:right="282"/>
      </w:pPr>
      <w:r w:rsidRPr="00942B53">
        <w:t xml:space="preserve">Torka av apparatur samt ultraljudsmaskin med </w:t>
      </w:r>
      <w:r w:rsidR="00BF1B71">
        <w:br/>
      </w:r>
      <w:r w:rsidRPr="00942B53">
        <w:t>Ytdesinfektion 70%.</w:t>
      </w:r>
    </w:p>
    <w:p w14:paraId="0C0F449B" w14:textId="77777777" w:rsidR="00942B53" w:rsidRPr="00942B53" w:rsidRDefault="00942B53" w:rsidP="00EC18A6">
      <w:pPr>
        <w:pStyle w:val="Punktlista"/>
      </w:pPr>
      <w:r w:rsidRPr="00942B53">
        <w:t>Våtmoppa golv vid behov.</w:t>
      </w:r>
    </w:p>
    <w:p w14:paraId="40C7B68A" w14:textId="77777777" w:rsidR="00942B53" w:rsidRPr="00942B53" w:rsidRDefault="00942B53" w:rsidP="00EC18A6">
      <w:pPr>
        <w:pStyle w:val="Punktlista"/>
      </w:pPr>
      <w:r w:rsidRPr="00942B53">
        <w:t>Byte av draglakan och örngott.</w:t>
      </w:r>
    </w:p>
    <w:p w14:paraId="48B2A9DE" w14:textId="77777777" w:rsidR="00942B53" w:rsidRPr="00942B53" w:rsidRDefault="00942B53" w:rsidP="00BF1B71">
      <w:pPr>
        <w:pStyle w:val="Punktlista"/>
        <w:ind w:right="991"/>
      </w:pPr>
      <w:r w:rsidRPr="00942B53">
        <w:t>Fyll på materialförråd, meddela personal som beställer material om något börjar ta slut.</w:t>
      </w:r>
    </w:p>
    <w:p w14:paraId="092B8C68" w14:textId="77777777" w:rsidR="00942B53" w:rsidRPr="00942B53" w:rsidRDefault="00942B53" w:rsidP="00EC18A6">
      <w:pPr>
        <w:pStyle w:val="Punktlista"/>
      </w:pPr>
      <w:r w:rsidRPr="00942B53">
        <w:t>Töm alla sopkärl.</w:t>
      </w:r>
    </w:p>
    <w:p w14:paraId="4740BD2C" w14:textId="5E7CDA59" w:rsidR="00942B53" w:rsidRDefault="00942B53" w:rsidP="007762D1">
      <w:pPr>
        <w:pStyle w:val="Punktlista"/>
      </w:pPr>
      <w:r w:rsidRPr="00942B53">
        <w:t>Byt tvättsäck vid behov.</w:t>
      </w:r>
    </w:p>
    <w:p w14:paraId="5E7E4C4E" w14:textId="69F4F47C" w:rsidR="007762D1" w:rsidRDefault="007762D1" w:rsidP="007762D1">
      <w:pPr>
        <w:pStyle w:val="Punktlista"/>
      </w:pPr>
      <w:r>
        <w:t>Plocka upp sterilt gods samt tvätt.</w:t>
      </w:r>
    </w:p>
    <w:p w14:paraId="37AA0604" w14:textId="7CE2F17B" w:rsidR="007762D1" w:rsidRDefault="007762D1" w:rsidP="007762D1">
      <w:pPr>
        <w:pStyle w:val="Punktlista"/>
      </w:pPr>
      <w:r>
        <w:t>Kontrollera utgångsdatum på sterilt material.</w:t>
      </w:r>
    </w:p>
    <w:p w14:paraId="08E786C4" w14:textId="6E405AD3" w:rsidR="007762D1" w:rsidRPr="007762D1" w:rsidRDefault="007762D1" w:rsidP="0033487D">
      <w:pPr>
        <w:pStyle w:val="Punktlista"/>
        <w:ind w:right="140"/>
      </w:pPr>
      <w:r>
        <w:t xml:space="preserve">Se till att </w:t>
      </w:r>
      <w:r w:rsidR="00195038">
        <w:t xml:space="preserve">lista </w:t>
      </w:r>
      <w:r w:rsidR="007379E2">
        <w:t xml:space="preserve">följer med </w:t>
      </w:r>
      <w:r>
        <w:t xml:space="preserve">använt diskat sterilt gods </w:t>
      </w:r>
      <w:r w:rsidR="00E029A2">
        <w:t xml:space="preserve">till </w:t>
      </w:r>
      <w:r>
        <w:t>steril</w:t>
      </w:r>
      <w:r w:rsidR="00412B36">
        <w:t>centralen</w:t>
      </w:r>
      <w:r w:rsidR="00E36874">
        <w:t>.</w:t>
      </w:r>
    </w:p>
    <w:p w14:paraId="6357DEE6" w14:textId="77777777" w:rsidR="004050C9" w:rsidRDefault="004050C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2897B5EE" w14:textId="1D5F1290" w:rsidR="004050C9" w:rsidRPr="00942B53" w:rsidRDefault="004050C9" w:rsidP="004050C9">
      <w:pPr>
        <w:pStyle w:val="Rubrik3"/>
        <w:tabs>
          <w:tab w:val="left" w:pos="8061"/>
        </w:tabs>
      </w:pPr>
      <w:r w:rsidRPr="00942B53">
        <w:lastRenderedPageBreak/>
        <w:t>Veckounderhåll</w:t>
      </w:r>
    </w:p>
    <w:p w14:paraId="5F2B3EDB" w14:textId="77777777" w:rsidR="004050C9" w:rsidRPr="00942B53" w:rsidRDefault="004050C9" w:rsidP="004050C9">
      <w:pPr>
        <w:pStyle w:val="Punktlista"/>
        <w:tabs>
          <w:tab w:val="left" w:pos="8061"/>
        </w:tabs>
      </w:pPr>
      <w:r w:rsidRPr="00942B53">
        <w:t>Torka av hyllor och fönsterbrädor med Ytdesinfektion 70 %.</w:t>
      </w:r>
    </w:p>
    <w:p w14:paraId="191737C5" w14:textId="655D41BA" w:rsidR="004050C9" w:rsidRPr="00942B53" w:rsidRDefault="004050C9" w:rsidP="004050C9">
      <w:pPr>
        <w:pStyle w:val="Punktlista"/>
        <w:tabs>
          <w:tab w:val="left" w:pos="8061"/>
        </w:tabs>
      </w:pPr>
      <w:r w:rsidRPr="00942B53">
        <w:t xml:space="preserve">Torka av manöverbord, både över och under med </w:t>
      </w:r>
      <w:r w:rsidR="00BF1B71">
        <w:br/>
      </w:r>
      <w:r w:rsidRPr="00942B53">
        <w:t>Ytdesinfektion 70 %.</w:t>
      </w:r>
    </w:p>
    <w:p w14:paraId="2AC33CBC" w14:textId="45AF653F" w:rsidR="004050C9" w:rsidRPr="00942B53" w:rsidRDefault="004050C9" w:rsidP="004050C9">
      <w:pPr>
        <w:pStyle w:val="Punktlista"/>
        <w:tabs>
          <w:tab w:val="left" w:pos="8061"/>
        </w:tabs>
      </w:pPr>
      <w:r w:rsidRPr="00942B53">
        <w:t xml:space="preserve">Torka av patientstolar och personalstolar med </w:t>
      </w:r>
      <w:r w:rsidR="00BF1B71">
        <w:br/>
      </w:r>
      <w:r w:rsidRPr="00942B53">
        <w:t>Ytdesinfektion 70 %.</w:t>
      </w:r>
    </w:p>
    <w:p w14:paraId="397EC847" w14:textId="016BD40F" w:rsidR="00C14ED7" w:rsidRDefault="004050C9" w:rsidP="00A07743">
      <w:pPr>
        <w:pStyle w:val="Punktlista"/>
        <w:tabs>
          <w:tab w:val="left" w:pos="8061"/>
        </w:tabs>
      </w:pPr>
      <w:r w:rsidRPr="00942B53">
        <w:t>Torka av skärmar och tangentbord med skärmrengöringsmedel.</w:t>
      </w:r>
    </w:p>
    <w:p w14:paraId="19A60FBD" w14:textId="77777777" w:rsidR="00942B53" w:rsidRPr="00942B53" w:rsidRDefault="00942B53" w:rsidP="00EC18A6">
      <w:pPr>
        <w:pStyle w:val="Rubrik2"/>
      </w:pPr>
      <w:r w:rsidRPr="00942B53">
        <w:t>Avfall</w:t>
      </w:r>
    </w:p>
    <w:p w14:paraId="7CC52BB8" w14:textId="24834D31" w:rsidR="00942B53" w:rsidRPr="00942B53" w:rsidRDefault="00942B53" w:rsidP="00EC18A6">
      <w:pPr>
        <w:rPr>
          <w:szCs w:val="20"/>
        </w:rPr>
      </w:pPr>
      <w:r w:rsidRPr="00942B53">
        <w:t>Följ satta riktlinjer angående sortering av avfall.</w:t>
      </w:r>
    </w:p>
    <w:bookmarkEnd w:id="0"/>
    <w:p w14:paraId="6B0FE0D4" w14:textId="77777777" w:rsidR="004050C9" w:rsidRPr="00536A5A" w:rsidRDefault="004050C9"/>
    <w:sectPr w:rsidR="004050C9" w:rsidRPr="00536A5A" w:rsidSect="00942B5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3E464" w14:textId="77777777" w:rsidR="006F05AA" w:rsidRDefault="006F05AA">
      <w:r>
        <w:separator/>
      </w:r>
    </w:p>
  </w:endnote>
  <w:endnote w:type="continuationSeparator" w:id="0">
    <w:p w14:paraId="20D00B64" w14:textId="77777777" w:rsidR="006F05AA" w:rsidRDefault="006F05AA">
      <w:r>
        <w:continuationSeparator/>
      </w:r>
    </w:p>
  </w:endnote>
  <w:endnote w:type="continuationNotice" w:id="1">
    <w:p w14:paraId="21E2588B" w14:textId="77777777" w:rsidR="006F05AA" w:rsidRDefault="006F05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3A7EFE" w14:textId="77777777" w:rsidR="006F05AA" w:rsidRDefault="006F05AA"/>
  </w:footnote>
  <w:footnote w:type="continuationSeparator" w:id="0">
    <w:p w14:paraId="3AE6D7C4" w14:textId="77777777" w:rsidR="006F05AA" w:rsidRDefault="006F05AA">
      <w:r>
        <w:continuationSeparator/>
      </w:r>
    </w:p>
  </w:footnote>
  <w:footnote w:type="continuationNotice" w:id="1">
    <w:p w14:paraId="538733A6" w14:textId="77777777" w:rsidR="006F05AA" w:rsidRDefault="006F05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2C1A09"/>
    <w:multiLevelType w:val="hybridMultilevel"/>
    <w:tmpl w:val="1C7E4FDA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0BD587D"/>
    <w:multiLevelType w:val="hybridMultilevel"/>
    <w:tmpl w:val="F372EF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75D351D"/>
    <w:multiLevelType w:val="hybridMultilevel"/>
    <w:tmpl w:val="B8343804"/>
    <w:lvl w:ilvl="0" w:tplc="FFFFFFFF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F8B2018"/>
    <w:multiLevelType w:val="hybridMultilevel"/>
    <w:tmpl w:val="EB2822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6678639">
    <w:abstractNumId w:val="21"/>
  </w:num>
  <w:num w:numId="2" w16cid:durableId="958487514">
    <w:abstractNumId w:val="17"/>
  </w:num>
  <w:num w:numId="3" w16cid:durableId="2094860581">
    <w:abstractNumId w:val="0"/>
  </w:num>
  <w:num w:numId="4" w16cid:durableId="1861890620">
    <w:abstractNumId w:val="8"/>
  </w:num>
  <w:num w:numId="5" w16cid:durableId="1298875867">
    <w:abstractNumId w:val="19"/>
  </w:num>
  <w:num w:numId="6" w16cid:durableId="24257856">
    <w:abstractNumId w:val="2"/>
  </w:num>
  <w:num w:numId="7" w16cid:durableId="181091972">
    <w:abstractNumId w:val="14"/>
  </w:num>
  <w:num w:numId="8" w16cid:durableId="547382281">
    <w:abstractNumId w:val="11"/>
  </w:num>
  <w:num w:numId="9" w16cid:durableId="1213661634">
    <w:abstractNumId w:val="1"/>
  </w:num>
  <w:num w:numId="10" w16cid:durableId="1447195331">
    <w:abstractNumId w:val="1"/>
  </w:num>
  <w:num w:numId="11" w16cid:durableId="2121146159">
    <w:abstractNumId w:val="3"/>
  </w:num>
  <w:num w:numId="12" w16cid:durableId="1655141024">
    <w:abstractNumId w:val="6"/>
  </w:num>
  <w:num w:numId="13" w16cid:durableId="110562187">
    <w:abstractNumId w:val="16"/>
  </w:num>
  <w:num w:numId="14" w16cid:durableId="1699041012">
    <w:abstractNumId w:val="12"/>
  </w:num>
  <w:num w:numId="15" w16cid:durableId="1935746660">
    <w:abstractNumId w:val="9"/>
  </w:num>
  <w:num w:numId="16" w16cid:durableId="1957253601">
    <w:abstractNumId w:val="15"/>
  </w:num>
  <w:num w:numId="17" w16cid:durableId="1276447795">
    <w:abstractNumId w:val="7"/>
  </w:num>
  <w:num w:numId="18" w16cid:durableId="1222473726">
    <w:abstractNumId w:val="13"/>
  </w:num>
  <w:num w:numId="19" w16cid:durableId="237902543">
    <w:abstractNumId w:val="20"/>
  </w:num>
  <w:num w:numId="20" w16cid:durableId="396248194">
    <w:abstractNumId w:val="18"/>
  </w:num>
  <w:num w:numId="21" w16cid:durableId="72047983">
    <w:abstractNumId w:val="5"/>
  </w:num>
  <w:num w:numId="22" w16cid:durableId="503055437">
    <w:abstractNumId w:val="4"/>
  </w:num>
  <w:num w:numId="23" w16cid:durableId="185029256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B6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33C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038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0ED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87D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50C9"/>
    <w:rsid w:val="00406BEA"/>
    <w:rsid w:val="00412B36"/>
    <w:rsid w:val="00413A60"/>
    <w:rsid w:val="004230F7"/>
    <w:rsid w:val="0043167E"/>
    <w:rsid w:val="0043409A"/>
    <w:rsid w:val="00443C1E"/>
    <w:rsid w:val="00446255"/>
    <w:rsid w:val="00451935"/>
    <w:rsid w:val="00453CB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7F2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5AA"/>
    <w:rsid w:val="006F0D7E"/>
    <w:rsid w:val="00710B77"/>
    <w:rsid w:val="00714B6F"/>
    <w:rsid w:val="0072075B"/>
    <w:rsid w:val="007221C2"/>
    <w:rsid w:val="00725816"/>
    <w:rsid w:val="00730955"/>
    <w:rsid w:val="00733A9C"/>
    <w:rsid w:val="00736574"/>
    <w:rsid w:val="007367E0"/>
    <w:rsid w:val="00737215"/>
    <w:rsid w:val="007379E2"/>
    <w:rsid w:val="0074480D"/>
    <w:rsid w:val="00754905"/>
    <w:rsid w:val="00760038"/>
    <w:rsid w:val="00762EE0"/>
    <w:rsid w:val="00765C41"/>
    <w:rsid w:val="00771100"/>
    <w:rsid w:val="007759DD"/>
    <w:rsid w:val="007762D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707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B53"/>
    <w:rsid w:val="009471BF"/>
    <w:rsid w:val="00950E4E"/>
    <w:rsid w:val="009529BD"/>
    <w:rsid w:val="009533B4"/>
    <w:rsid w:val="00971D93"/>
    <w:rsid w:val="009A7112"/>
    <w:rsid w:val="009A7D6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ED9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09A"/>
    <w:rsid w:val="00BE0C7E"/>
    <w:rsid w:val="00BE7978"/>
    <w:rsid w:val="00BF1B71"/>
    <w:rsid w:val="00C07DDB"/>
    <w:rsid w:val="00C14ED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57F1A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29A2"/>
    <w:rsid w:val="00E07B1B"/>
    <w:rsid w:val="00E11853"/>
    <w:rsid w:val="00E3687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8A6"/>
    <w:rsid w:val="00EC5006"/>
    <w:rsid w:val="00ED49C3"/>
    <w:rsid w:val="00ED6CE8"/>
    <w:rsid w:val="00ED7AA6"/>
    <w:rsid w:val="00EE2A56"/>
    <w:rsid w:val="00EE3818"/>
    <w:rsid w:val="00F21DF2"/>
    <w:rsid w:val="00F22264"/>
    <w:rsid w:val="00F2564D"/>
    <w:rsid w:val="00F35B05"/>
    <w:rsid w:val="00F413D9"/>
    <w:rsid w:val="00F5135F"/>
    <w:rsid w:val="00F51F78"/>
    <w:rsid w:val="00F6004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17E2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3</Pages>
  <Words>332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lab. 7 undersköterska – Uddevalla</dc:title>
  <dc:subject/>
  <dc:creator>patrik.jens.johansson@vgregion.se</dc:creator>
  <keywords/>
  <lastModifiedBy>Ulrica Sehlberg</lastModifiedBy>
  <revision>27</revision>
  <lastPrinted>2016-03-31T10:56:00.0000000Z</lastPrinted>
  <dcterms:created xsi:type="dcterms:W3CDTF">2022-05-18T04:01:00.0000000Z</dcterms:created>
  <dcterms:modified xsi:type="dcterms:W3CDTF">2025-10-29T10:49:00.0000000Z</dcterms:modified>
</coreProperties>
</file>