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791192" w14:textId="77777777" w:rsidR="00D865FF" w:rsidRDefault="00D865FF" w:rsidP="00F35B05">
      <w:pPr>
        <w:pStyle w:val="Rubrik2"/>
        <w:sectPr w:rsidR="00D865FF" w:rsidSect="00D865F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404CCEA" w14:textId="225BC36B" w:rsidR="00D865FF" w:rsidRPr="00D865FF" w:rsidRDefault="0032336A" w:rsidP="00DC1C47">
      <w:pPr>
        <w:pStyle w:val="Rubrik1"/>
        <w:rPr>
          <w:szCs w:val="20"/>
        </w:rPr>
      </w:pPr>
      <w:r>
        <w:t xml:space="preserve">Reservrutin - </w:t>
      </w:r>
      <w:r w:rsidR="00314696" w:rsidRPr="00D865FF">
        <w:t>Coronarangiografi, lab.6 – NÄL</w:t>
      </w:r>
    </w:p>
    <w:p w14:paraId="7731BA3E" w14:textId="77777777" w:rsidR="00DC1C47" w:rsidRPr="00D865FF" w:rsidRDefault="00DC1C47" w:rsidP="00DC1C47">
      <w:pPr>
        <w:pStyle w:val="Rubrik2"/>
      </w:pPr>
      <w:r w:rsidRPr="00D865FF">
        <w:t>Sammanfattning/syfte</w:t>
      </w:r>
    </w:p>
    <w:p w14:paraId="49C2DA7A" w14:textId="77777777" w:rsidR="00DC1C47" w:rsidRPr="00D865FF" w:rsidRDefault="00DC1C47" w:rsidP="008B5790">
      <w:r w:rsidRPr="00D865FF">
        <w:t>Metodbeskrivning för interventionsundersökning i NU-sjukvården.</w:t>
      </w:r>
    </w:p>
    <w:p w14:paraId="407266AD" w14:textId="67ACE61A" w:rsidR="00D865FF" w:rsidRPr="00D865FF" w:rsidRDefault="00314696" w:rsidP="00DC1C47">
      <w:pPr>
        <w:pStyle w:val="Rubrik2"/>
      </w:pPr>
      <w:bookmarkStart w:id="1" w:name="_1314629194"/>
      <w:bookmarkStart w:id="2" w:name="Rubrik"/>
      <w:bookmarkEnd w:id="1"/>
      <w:bookmarkEnd w:id="2"/>
      <w:r>
        <w:t>Förändringar sedan föregående</w:t>
      </w:r>
      <w:r w:rsidR="00D865FF" w:rsidRPr="00D865FF">
        <w:t xml:space="preserve"> version</w:t>
      </w:r>
    </w:p>
    <w:p w14:paraId="7FD9CACB" w14:textId="1A3CCABC" w:rsidR="00D865FF" w:rsidRPr="00D865FF" w:rsidRDefault="0032336A" w:rsidP="008B5790">
      <w:r>
        <w:t>Inga förändringar.</w:t>
      </w:r>
    </w:p>
    <w:p w14:paraId="23B53CB3" w14:textId="77777777" w:rsidR="00D865FF" w:rsidRPr="00D865FF" w:rsidRDefault="00D865FF" w:rsidP="00DC1C47">
      <w:pPr>
        <w:pStyle w:val="Rubrik2"/>
      </w:pPr>
      <w:r w:rsidRPr="00D865FF">
        <w:t>Utförs</w:t>
      </w:r>
    </w:p>
    <w:p w14:paraId="7AE667C8" w14:textId="77777777" w:rsidR="00D865FF" w:rsidRPr="00D865FF" w:rsidRDefault="00D865FF" w:rsidP="008B5790">
      <w:r w:rsidRPr="00D865FF">
        <w:t xml:space="preserve">Lab. 6, NÄL. </w:t>
      </w:r>
    </w:p>
    <w:p w14:paraId="48F10A42" w14:textId="77777777" w:rsidR="00D865FF" w:rsidRPr="00D865FF" w:rsidRDefault="00D865FF" w:rsidP="00DC1C47">
      <w:pPr>
        <w:pStyle w:val="Rubrik2"/>
        <w:rPr>
          <w:rFonts w:ascii="Arial Fet" w:hAnsi="Arial Fet" w:cs="Arial"/>
          <w:sz w:val="28"/>
        </w:rPr>
      </w:pPr>
      <w:r w:rsidRPr="00D865FF">
        <w:t>Förberedelser på röntgen</w:t>
      </w:r>
    </w:p>
    <w:p w14:paraId="62235985" w14:textId="77777777" w:rsidR="00D865FF" w:rsidRPr="00D865FF" w:rsidRDefault="00D865FF" w:rsidP="008B5790">
      <w:pPr>
        <w:pStyle w:val="Punktlista"/>
      </w:pPr>
      <w:r w:rsidRPr="00D865FF">
        <w:t>Montera kabeln för artärtrycksmätning (finns längst ner i skåp 2 av 8 på långa glasskåpväggen).</w:t>
      </w:r>
      <w:r w:rsidRPr="00D865FF">
        <w:br/>
        <w:t>Kurvan för artärtryck kommer upp på monitorn när kabeln är på plats.</w:t>
      </w:r>
    </w:p>
    <w:p w14:paraId="012E3177" w14:textId="77777777" w:rsidR="00D865FF" w:rsidRPr="00D865FF" w:rsidRDefault="00D865FF" w:rsidP="008B5790">
      <w:pPr>
        <w:pStyle w:val="Punktlista"/>
      </w:pPr>
      <w:r w:rsidRPr="00D865FF">
        <w:t>Lägg armbrädorna under madrassen.</w:t>
      </w:r>
    </w:p>
    <w:p w14:paraId="642C5627" w14:textId="77777777" w:rsidR="00D865FF" w:rsidRPr="00D865FF" w:rsidRDefault="00D865FF" w:rsidP="008B5790">
      <w:pPr>
        <w:pStyle w:val="Punktlista"/>
      </w:pPr>
      <w:r w:rsidRPr="00D865FF">
        <w:t>Välj rätt patient i modalitet.</w:t>
      </w:r>
    </w:p>
    <w:p w14:paraId="13F211A7" w14:textId="0A97369E" w:rsidR="00D865FF" w:rsidRPr="00D865FF" w:rsidRDefault="00D865FF" w:rsidP="008B5790">
      <w:pPr>
        <w:pStyle w:val="Punktlista"/>
      </w:pPr>
      <w:r w:rsidRPr="00D865FF">
        <w:t xml:space="preserve">Starta undersökningen i </w:t>
      </w:r>
      <w:r w:rsidR="00E01A35">
        <w:t>PACS</w:t>
      </w:r>
      <w:r w:rsidRPr="00D865FF">
        <w:t xml:space="preserve"> efter kontroll av patient-ID.</w:t>
      </w:r>
    </w:p>
    <w:p w14:paraId="23B0FD91" w14:textId="77777777" w:rsidR="00D865FF" w:rsidRPr="00D865FF" w:rsidRDefault="00D865FF" w:rsidP="00DC1C47">
      <w:pPr>
        <w:pStyle w:val="Rubrik2"/>
      </w:pPr>
      <w:r w:rsidRPr="00D865FF">
        <w:t>Strålskydd</w:t>
      </w:r>
    </w:p>
    <w:p w14:paraId="57FC6FF4" w14:textId="77777777" w:rsidR="00D865FF" w:rsidRPr="00D865FF" w:rsidRDefault="00D865FF" w:rsidP="008B5790">
      <w:r w:rsidRPr="00D865FF">
        <w:t>Kvinnor mellan 15-50 år ska tillfrågas om eventuell graviditet. </w:t>
      </w:r>
    </w:p>
    <w:p w14:paraId="0A5FBA09" w14:textId="77777777" w:rsidR="00D865FF" w:rsidRPr="00D865FF" w:rsidRDefault="00D865FF" w:rsidP="008B5790">
      <w:r w:rsidRPr="00D865FF">
        <w:t>För övriga strålskyddsregler se kapitel 4.2 och 5.4 i</w:t>
      </w:r>
    </w:p>
    <w:p w14:paraId="1570AF4F" w14:textId="349369EE" w:rsidR="00D865FF" w:rsidRPr="00D865FF" w:rsidRDefault="00000000" w:rsidP="008B5790">
      <w:hyperlink r:id="rId17" w:history="1">
        <w:r w:rsidR="00D865FF" w:rsidRPr="00D865FF">
          <w:rPr>
            <w:color w:val="0000FF"/>
            <w:u w:val="single"/>
          </w:rPr>
          <w:t>Strålskydd vid undersökningar och behandlingar med röntgenstrålning</w:t>
        </w:r>
      </w:hyperlink>
    </w:p>
    <w:p w14:paraId="2EBE9DAD" w14:textId="77777777" w:rsidR="00D865FF" w:rsidRPr="00D865FF" w:rsidRDefault="00D865FF" w:rsidP="00DC1C47">
      <w:pPr>
        <w:pStyle w:val="Rubrik2"/>
      </w:pPr>
      <w:r w:rsidRPr="00D865FF">
        <w:t>Kontrast</w:t>
      </w:r>
    </w:p>
    <w:p w14:paraId="61B3CA24" w14:textId="77777777" w:rsidR="00D865FF" w:rsidRPr="00D865FF" w:rsidRDefault="00D865FF" w:rsidP="008B5790">
      <w:r w:rsidRPr="00D865FF">
        <w:t>Omnipaque 350 mg I/ml eller Visipaque 320 mg I/ml</w:t>
      </w:r>
    </w:p>
    <w:p w14:paraId="504CF227" w14:textId="77777777" w:rsidR="00D865FF" w:rsidRPr="00D865FF" w:rsidRDefault="00D865FF" w:rsidP="00DC1C47">
      <w:pPr>
        <w:pStyle w:val="Rubrik2"/>
      </w:pPr>
      <w:r w:rsidRPr="00D865FF">
        <w:lastRenderedPageBreak/>
        <w:t>Bildtagning</w:t>
      </w:r>
    </w:p>
    <w:p w14:paraId="32F29B09" w14:textId="77777777" w:rsidR="00D865FF" w:rsidRPr="00D865FF" w:rsidRDefault="00D865FF" w:rsidP="008B5790">
      <w:r w:rsidRPr="00D865FF">
        <w:t>Välj Kardiologisk.</w:t>
      </w:r>
    </w:p>
    <w:p w14:paraId="496923DE" w14:textId="77777777" w:rsidR="00D865FF" w:rsidRPr="00D865FF" w:rsidRDefault="00D865FF" w:rsidP="00DC1C47">
      <w:pPr>
        <w:pStyle w:val="Rubrik2"/>
      </w:pPr>
      <w:r w:rsidRPr="00D865FF">
        <w:t>Utförande</w:t>
      </w:r>
    </w:p>
    <w:p w14:paraId="6191C500" w14:textId="77777777" w:rsidR="00D865FF" w:rsidRPr="00D865FF" w:rsidRDefault="00D865FF" w:rsidP="008B5790">
      <w:pPr>
        <w:pStyle w:val="Liststycke"/>
        <w:numPr>
          <w:ilvl w:val="0"/>
          <w:numId w:val="23"/>
        </w:numPr>
      </w:pPr>
      <w:r w:rsidRPr="00D865FF">
        <w:t>Vid kalibrering av artärtrycket - tryck på knappen ”Nollning” på övervakningsmonitorn (andra raden, längst till höger).</w:t>
      </w:r>
    </w:p>
    <w:p w14:paraId="303F8A89" w14:textId="77777777" w:rsidR="00D865FF" w:rsidRPr="00D865FF" w:rsidRDefault="00D865FF" w:rsidP="008B5790">
      <w:pPr>
        <w:pStyle w:val="Liststycke"/>
        <w:numPr>
          <w:ilvl w:val="0"/>
          <w:numId w:val="23"/>
        </w:numPr>
      </w:pPr>
      <w:r w:rsidRPr="00D865FF">
        <w:t>Sätt takarmen i M-position, placera röret mitt på skenan i taket.</w:t>
      </w:r>
    </w:p>
    <w:p w14:paraId="10B27513" w14:textId="77777777" w:rsidR="00D865FF" w:rsidRPr="00D865FF" w:rsidRDefault="00D865FF" w:rsidP="008B5790">
      <w:pPr>
        <w:pStyle w:val="Liststycke"/>
        <w:numPr>
          <w:ilvl w:val="0"/>
          <w:numId w:val="23"/>
        </w:numPr>
      </w:pPr>
      <w:r w:rsidRPr="00D865FF">
        <w:t xml:space="preserve">Tryck på </w:t>
      </w:r>
      <w:r w:rsidRPr="008B5790">
        <w:rPr>
          <w:bdr w:val="single" w:sz="4" w:space="0" w:color="auto"/>
        </w:rPr>
        <w:t xml:space="preserve"> -0- </w:t>
      </w:r>
      <w:r w:rsidRPr="00D865FF">
        <w:t xml:space="preserve"> på manöverpanelen för att få patienten i iso-center.</w:t>
      </w:r>
    </w:p>
    <w:p w14:paraId="2942226F" w14:textId="77777777" w:rsidR="00D865FF" w:rsidRPr="00D865FF" w:rsidRDefault="00D865FF" w:rsidP="008B5790">
      <w:pPr>
        <w:pStyle w:val="Liststycke"/>
        <w:numPr>
          <w:ilvl w:val="0"/>
          <w:numId w:val="23"/>
        </w:numPr>
      </w:pPr>
      <w:r w:rsidRPr="00D865FF">
        <w:t>Testinjektion görs med handtag på kontrastpanelen.</w:t>
      </w:r>
      <w:r w:rsidRPr="00D865FF">
        <w:br/>
        <w:t>OBS! Sprutan måste vara armerad och injektorkoppling på.</w:t>
      </w:r>
    </w:p>
    <w:p w14:paraId="692FCF91" w14:textId="77777777" w:rsidR="00D865FF" w:rsidRPr="00D865FF" w:rsidRDefault="00D865FF" w:rsidP="008B5790">
      <w:pPr>
        <w:pStyle w:val="Liststycke"/>
        <w:numPr>
          <w:ilvl w:val="0"/>
          <w:numId w:val="23"/>
        </w:numPr>
      </w:pPr>
      <w:r w:rsidRPr="00D865FF">
        <w:t>Inför första exponeringen – välj ”Osäkra Multi” på touchpanelen.</w:t>
      </w:r>
    </w:p>
    <w:p w14:paraId="6A3AE64F" w14:textId="77777777" w:rsidR="00D865FF" w:rsidRPr="00D865FF" w:rsidRDefault="00D865FF" w:rsidP="008B5790">
      <w:pPr>
        <w:pStyle w:val="Liststycke"/>
        <w:numPr>
          <w:ilvl w:val="0"/>
          <w:numId w:val="23"/>
        </w:numPr>
      </w:pPr>
      <w:r w:rsidRPr="00D865FF">
        <w:t>Skicka bilderna till PACS genom att välja ”Avsluta procedur”.</w:t>
      </w:r>
    </w:p>
    <w:p w14:paraId="1DCFA894" w14:textId="77777777" w:rsidR="00D865FF" w:rsidRPr="00D865FF" w:rsidRDefault="00D865FF" w:rsidP="00DC1C47">
      <w:pPr>
        <w:pStyle w:val="Rubrik2"/>
      </w:pPr>
      <w:r w:rsidRPr="00D865FF">
        <w:t>Övrigt</w:t>
      </w:r>
    </w:p>
    <w:p w14:paraId="42830484" w14:textId="77777777" w:rsidR="00D865FF" w:rsidRPr="00D865FF" w:rsidRDefault="00D865FF" w:rsidP="00DC1C47">
      <w:r w:rsidRPr="00D865FF">
        <w:t>Vid vissa vinklingar får man vara observant så kablarna inte fastnar i röntgenröret.</w:t>
      </w:r>
    </w:p>
    <w:p w14:paraId="3C3104C1" w14:textId="5F6A12E2" w:rsidR="00D865FF" w:rsidRPr="00D865FF" w:rsidRDefault="00D865FF" w:rsidP="00DC1C47">
      <w:pPr>
        <w:pStyle w:val="Rubrik2"/>
      </w:pPr>
      <w:r w:rsidRPr="00D865FF">
        <w:t xml:space="preserve">Dokumentation i </w:t>
      </w:r>
      <w:r w:rsidR="007F4926">
        <w:t>PACS</w:t>
      </w:r>
    </w:p>
    <w:p w14:paraId="3F90439E" w14:textId="77777777" w:rsidR="00D865FF" w:rsidRPr="00D865FF" w:rsidRDefault="00D865FF" w:rsidP="00DC1C47">
      <w:pPr>
        <w:pStyle w:val="Punktlista"/>
      </w:pPr>
      <w:r w:rsidRPr="00D865FF">
        <w:t>Skriv in aktuella läkemedel inkl. kontrast</w:t>
      </w:r>
    </w:p>
    <w:p w14:paraId="1C7EE6A2" w14:textId="1CFDF473" w:rsidR="00D865FF" w:rsidRPr="00D865FF" w:rsidRDefault="00D865FF" w:rsidP="00DC1C47">
      <w:pPr>
        <w:pStyle w:val="Punktlista"/>
      </w:pPr>
      <w:r w:rsidRPr="00D865FF">
        <w:t xml:space="preserve">Skriv in använt material under </w:t>
      </w:r>
      <w:r w:rsidR="00314696">
        <w:t>””</w:t>
      </w:r>
      <w:r w:rsidR="000720B5">
        <w:t xml:space="preserve">Material i </w:t>
      </w:r>
      <w:r w:rsidR="00314696">
        <w:t>””</w:t>
      </w:r>
      <w:r w:rsidR="000720B5">
        <w:t>Journal</w:t>
      </w:r>
    </w:p>
    <w:p w14:paraId="4B628D59" w14:textId="77777777" w:rsidR="00D865FF" w:rsidRPr="00D865FF" w:rsidRDefault="00D865FF" w:rsidP="00DC1C47">
      <w:pPr>
        <w:pStyle w:val="Punktlista"/>
      </w:pPr>
      <w:r w:rsidRPr="00D865FF">
        <w:t>Se till att rätt undersökningskort är gjort</w:t>
      </w:r>
    </w:p>
    <w:p w14:paraId="1ED56786" w14:textId="77777777" w:rsidR="00D865FF" w:rsidRPr="00D865FF" w:rsidRDefault="00D865FF" w:rsidP="00DC1C47">
      <w:pPr>
        <w:pStyle w:val="Punktlista"/>
      </w:pPr>
      <w:r w:rsidRPr="00D865FF">
        <w:t>Stoppa undersökningen</w:t>
      </w:r>
    </w:p>
    <w:p w14:paraId="7BF15180" w14:textId="77777777" w:rsidR="00D865FF" w:rsidRPr="00D865FF" w:rsidRDefault="00D865FF" w:rsidP="00D865FF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865F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174BF1" w14:textId="77777777" w:rsidR="00897C3E" w:rsidRDefault="00897C3E">
      <w:r>
        <w:separator/>
      </w:r>
    </w:p>
  </w:endnote>
  <w:endnote w:type="continuationSeparator" w:id="0">
    <w:p w14:paraId="4D4F6AF7" w14:textId="77777777" w:rsidR="00897C3E" w:rsidRDefault="00897C3E">
      <w:r>
        <w:continuationSeparator/>
      </w:r>
    </w:p>
  </w:endnote>
  <w:endnote w:type="continuationNotice" w:id="1">
    <w:p w14:paraId="4E67ED2D" w14:textId="77777777" w:rsidR="00897C3E" w:rsidRDefault="00897C3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AD1836" w14:textId="77777777" w:rsidR="00897C3E" w:rsidRDefault="00897C3E"/>
  </w:footnote>
  <w:footnote w:type="continuationSeparator" w:id="0">
    <w:p w14:paraId="540ED6F9" w14:textId="77777777" w:rsidR="00897C3E" w:rsidRDefault="00897C3E">
      <w:r>
        <w:continuationSeparator/>
      </w:r>
    </w:p>
  </w:footnote>
  <w:footnote w:type="continuationNotice" w:id="1">
    <w:p w14:paraId="0ACD0D52" w14:textId="77777777" w:rsidR="00897C3E" w:rsidRDefault="00897C3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04666E0"/>
    <w:multiLevelType w:val="hybridMultilevel"/>
    <w:tmpl w:val="DFD0BF96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4FF5872"/>
    <w:multiLevelType w:val="hybridMultilevel"/>
    <w:tmpl w:val="0422DCE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AF5CCA"/>
    <w:multiLevelType w:val="hybridMultilevel"/>
    <w:tmpl w:val="19D2E12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7F12EF"/>
    <w:multiLevelType w:val="hybridMultilevel"/>
    <w:tmpl w:val="F97E1F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05199782">
    <w:abstractNumId w:val="21"/>
  </w:num>
  <w:num w:numId="2" w16cid:durableId="999383463">
    <w:abstractNumId w:val="15"/>
  </w:num>
  <w:num w:numId="3" w16cid:durableId="434179369">
    <w:abstractNumId w:val="0"/>
  </w:num>
  <w:num w:numId="4" w16cid:durableId="557323096">
    <w:abstractNumId w:val="6"/>
  </w:num>
  <w:num w:numId="5" w16cid:durableId="1718697859">
    <w:abstractNumId w:val="18"/>
  </w:num>
  <w:num w:numId="6" w16cid:durableId="826212952">
    <w:abstractNumId w:val="2"/>
  </w:num>
  <w:num w:numId="7" w16cid:durableId="1266696989">
    <w:abstractNumId w:val="12"/>
  </w:num>
  <w:num w:numId="8" w16cid:durableId="727921297">
    <w:abstractNumId w:val="9"/>
  </w:num>
  <w:num w:numId="9" w16cid:durableId="637876761">
    <w:abstractNumId w:val="1"/>
  </w:num>
  <w:num w:numId="10" w16cid:durableId="1686706989">
    <w:abstractNumId w:val="1"/>
  </w:num>
  <w:num w:numId="11" w16cid:durableId="314845572">
    <w:abstractNumId w:val="3"/>
  </w:num>
  <w:num w:numId="12" w16cid:durableId="272247337">
    <w:abstractNumId w:val="4"/>
  </w:num>
  <w:num w:numId="13" w16cid:durableId="1736855629">
    <w:abstractNumId w:val="14"/>
  </w:num>
  <w:num w:numId="14" w16cid:durableId="1166094398">
    <w:abstractNumId w:val="10"/>
  </w:num>
  <w:num w:numId="15" w16cid:durableId="7872901">
    <w:abstractNumId w:val="7"/>
  </w:num>
  <w:num w:numId="16" w16cid:durableId="1059522577">
    <w:abstractNumId w:val="13"/>
  </w:num>
  <w:num w:numId="17" w16cid:durableId="306785249">
    <w:abstractNumId w:val="5"/>
  </w:num>
  <w:num w:numId="18" w16cid:durableId="803232047">
    <w:abstractNumId w:val="11"/>
  </w:num>
  <w:num w:numId="19" w16cid:durableId="521817596">
    <w:abstractNumId w:val="20"/>
  </w:num>
  <w:num w:numId="20" w16cid:durableId="457336021">
    <w:abstractNumId w:val="17"/>
  </w:num>
  <w:num w:numId="21" w16cid:durableId="79638789">
    <w:abstractNumId w:val="19"/>
  </w:num>
  <w:num w:numId="22" w16cid:durableId="767889094">
    <w:abstractNumId w:val="16"/>
  </w:num>
  <w:num w:numId="23" w16cid:durableId="89713393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735A"/>
    <w:rsid w:val="000700AE"/>
    <w:rsid w:val="000720B5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4696"/>
    <w:rsid w:val="003203D7"/>
    <w:rsid w:val="00320F86"/>
    <w:rsid w:val="0032336A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4926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7C3E"/>
    <w:rsid w:val="008A0C5F"/>
    <w:rsid w:val="008A3DEA"/>
    <w:rsid w:val="008A4EB9"/>
    <w:rsid w:val="008A74C0"/>
    <w:rsid w:val="008B1694"/>
    <w:rsid w:val="008B5790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25D1"/>
    <w:rsid w:val="00D85218"/>
    <w:rsid w:val="00D865FF"/>
    <w:rsid w:val="00D915B1"/>
    <w:rsid w:val="00DA299D"/>
    <w:rsid w:val="00DA65C4"/>
    <w:rsid w:val="00DC1C47"/>
    <w:rsid w:val="00DD2BE0"/>
    <w:rsid w:val="00DE4447"/>
    <w:rsid w:val="00DE5DA2"/>
    <w:rsid w:val="00DF0033"/>
    <w:rsid w:val="00E01A35"/>
    <w:rsid w:val="00E026BF"/>
    <w:rsid w:val="00E07B1B"/>
    <w:rsid w:val="00E11853"/>
    <w:rsid w:val="00E44C8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291</Words>
  <Characters>1548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1836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Coronarangiografi, lab.6 – NÄL</dc:title>
  <dc:subject/>
  <dc:creator>patrik.jens.johansson@vgregion.se</dc:creator>
  <keywords/>
  <lastModifiedBy>Ulrica Sehlberg</lastModifiedBy>
  <revision>10</revision>
  <lastPrinted>2016-03-31T10:56:00.0000000Z</lastPrinted>
  <dcterms:created xsi:type="dcterms:W3CDTF">2022-05-18T03:55:00.0000000Z</dcterms:created>
  <dcterms:modified xsi:type="dcterms:W3CDTF">2024-11-26T12:07:00.0000000Z</dcterms:modified>
</coreProperties>
</file>