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18C04" w14:textId="77777777" w:rsidR="00B7349F" w:rsidRDefault="00B7349F" w:rsidP="00F35B05">
      <w:pPr>
        <w:pStyle w:val="Rubrik2"/>
        <w:sectPr w:rsidR="00B7349F" w:rsidSect="00B7349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D6C5CFE" w14:textId="77777777" w:rsidR="00B7349F" w:rsidRPr="00B7349F" w:rsidRDefault="00B7349F" w:rsidP="00B7349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1384D92" w14:textId="77777777" w:rsidR="00B7349F" w:rsidRPr="00B7349F" w:rsidRDefault="00B7349F" w:rsidP="00B7349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7804B6F2" w14:textId="54367DA5" w:rsidR="00B7349F" w:rsidRPr="00B7349F" w:rsidRDefault="001B2A2B" w:rsidP="00E20132">
      <w:pPr>
        <w:pStyle w:val="Rubrik1"/>
        <w:ind w:left="0" w:right="-852"/>
        <w:rPr>
          <w:szCs w:val="20"/>
        </w:rPr>
      </w:pPr>
      <w:r w:rsidRPr="00B7349F">
        <w:t xml:space="preserve">Skolios – Vinkelmätning – Siemens Artis </w:t>
      </w:r>
      <w:proofErr w:type="spellStart"/>
      <w:r w:rsidRPr="00B7349F">
        <w:t>Zee</w:t>
      </w:r>
      <w:proofErr w:type="spellEnd"/>
    </w:p>
    <w:p w14:paraId="6D6ABFAB" w14:textId="77777777" w:rsidR="00B7349F" w:rsidRPr="00B7349F" w:rsidRDefault="00B7349F" w:rsidP="00B7349F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334806EC" w14:textId="77777777" w:rsidR="00B7349F" w:rsidRPr="00B7349F" w:rsidRDefault="00B7349F" w:rsidP="00E20132">
      <w:pPr>
        <w:pStyle w:val="Rubrik2"/>
        <w:ind w:left="0"/>
      </w:pPr>
      <w:r w:rsidRPr="00B7349F">
        <w:t>Metodbok Konventionell röntgen</w:t>
      </w:r>
    </w:p>
    <w:p w14:paraId="6D3E699E" w14:textId="77777777" w:rsidR="00B7349F" w:rsidRDefault="00B7349F" w:rsidP="00E2013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B7349F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48E98D72" w14:textId="6A6BF086" w:rsidR="001B2A2B" w:rsidRPr="00B7349F" w:rsidRDefault="001B2A2B" w:rsidP="00E20132">
      <w:pPr>
        <w:pStyle w:val="Rubrik2"/>
        <w:ind w:left="0"/>
      </w:pPr>
      <w:r>
        <w:t>Förändringar sedan föregående version</w:t>
      </w:r>
      <w:r w:rsidR="000B55EB">
        <w:br/>
      </w:r>
      <w:r w:rsidR="000B55EB">
        <w:rPr>
          <w:rFonts w:ascii="Arial" w:hAnsi="Arial" w:cs="Arial"/>
          <w:sz w:val="20"/>
          <w:szCs w:val="14"/>
        </w:rPr>
        <w:t>Rutinen är uppdaterad.</w:t>
      </w:r>
    </w:p>
    <w:p w14:paraId="0E66C318" w14:textId="77777777" w:rsidR="00B7349F" w:rsidRPr="00B7349F" w:rsidRDefault="00B7349F" w:rsidP="00B7349F">
      <w:pPr>
        <w:spacing w:after="0" w:line="240" w:lineRule="auto"/>
        <w:ind w:left="0" w:right="0"/>
        <w:rPr>
          <w:szCs w:val="20"/>
        </w:rPr>
      </w:pPr>
    </w:p>
    <w:p w14:paraId="17572A64" w14:textId="77777777" w:rsidR="00B7349F" w:rsidRPr="00B7349F" w:rsidRDefault="00B7349F" w:rsidP="00E20132">
      <w:pPr>
        <w:pStyle w:val="Rubrik2"/>
        <w:ind w:left="0"/>
      </w:pPr>
      <w:r w:rsidRPr="00B7349F">
        <w:t>Åtgärder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4417"/>
      </w:tblGrid>
      <w:tr w:rsidR="00B7349F" w:rsidRPr="00B7349F" w14:paraId="14F0CEA3" w14:textId="77777777" w:rsidTr="007A6B7E">
        <w:trPr>
          <w:trHeight w:val="263"/>
        </w:trPr>
        <w:tc>
          <w:tcPr>
            <w:tcW w:w="10065" w:type="dxa"/>
            <w:gridSpan w:val="3"/>
            <w:shd w:val="clear" w:color="auto" w:fill="auto"/>
          </w:tcPr>
          <w:p w14:paraId="0601FA6D" w14:textId="77777777" w:rsidR="00B7349F" w:rsidRPr="00B7349F" w:rsidRDefault="00B7349F" w:rsidP="00E20132">
            <w:pPr>
              <w:pStyle w:val="Rubrik3"/>
              <w:ind w:left="0"/>
            </w:pPr>
            <w:r w:rsidRPr="00B7349F">
              <w:t>Inför undersökningen</w:t>
            </w:r>
          </w:p>
        </w:tc>
      </w:tr>
      <w:tr w:rsidR="00B7349F" w:rsidRPr="00B7349F" w14:paraId="5719C104" w14:textId="77777777" w:rsidTr="007A6B7E">
        <w:trPr>
          <w:trHeight w:val="263"/>
        </w:trPr>
        <w:tc>
          <w:tcPr>
            <w:tcW w:w="2259" w:type="dxa"/>
            <w:shd w:val="clear" w:color="auto" w:fill="auto"/>
          </w:tcPr>
          <w:p w14:paraId="75340F0A" w14:textId="77777777" w:rsidR="00B7349F" w:rsidRPr="00B7349F" w:rsidRDefault="00B7349F" w:rsidP="00B7349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806" w:type="dxa"/>
            <w:gridSpan w:val="2"/>
            <w:shd w:val="clear" w:color="auto" w:fill="auto"/>
          </w:tcPr>
          <w:p w14:paraId="6931EBF1" w14:textId="77777777" w:rsidR="00B7349F" w:rsidRPr="00187EAA" w:rsidRDefault="00B7349F" w:rsidP="00187EAA">
            <w:pPr>
              <w:pStyle w:val="Liststycke"/>
              <w:numPr>
                <w:ilvl w:val="0"/>
                <w:numId w:val="25"/>
              </w:numPr>
              <w:spacing w:after="0" w:line="240" w:lineRule="auto"/>
              <w:ind w:left="473" w:right="0" w:hanging="283"/>
              <w:rPr>
                <w:rFonts w:ascii="Arial" w:hAnsi="Arial" w:cs="Arial"/>
                <w:sz w:val="20"/>
                <w:szCs w:val="20"/>
              </w:rPr>
            </w:pPr>
            <w:r w:rsidRPr="00187EAA">
              <w:rPr>
                <w:rFonts w:ascii="Arial" w:hAnsi="Arial" w:cs="Arial"/>
                <w:sz w:val="20"/>
                <w:szCs w:val="20"/>
              </w:rPr>
              <w:t>Vinkelmätning</w:t>
            </w:r>
          </w:p>
          <w:p w14:paraId="3D694B07" w14:textId="7722486E" w:rsidR="00187EAA" w:rsidRPr="00187EAA" w:rsidRDefault="00187EAA" w:rsidP="00187EAA">
            <w:pPr>
              <w:pStyle w:val="Liststycke"/>
              <w:numPr>
                <w:ilvl w:val="0"/>
                <w:numId w:val="25"/>
              </w:numPr>
              <w:spacing w:after="0" w:line="240" w:lineRule="auto"/>
              <w:ind w:left="473" w:right="0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EAA">
              <w:rPr>
                <w:rFonts w:ascii="Arial" w:hAnsi="Arial" w:cs="Arial"/>
                <w:sz w:val="20"/>
                <w:szCs w:val="20"/>
              </w:rPr>
              <w:t>Sagital</w:t>
            </w:r>
            <w:proofErr w:type="spellEnd"/>
            <w:r w:rsidRPr="00187E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7EAA">
              <w:rPr>
                <w:rFonts w:ascii="Arial" w:hAnsi="Arial" w:cs="Arial"/>
                <w:sz w:val="20"/>
                <w:szCs w:val="20"/>
              </w:rPr>
              <w:t>imbalans</w:t>
            </w:r>
            <w:proofErr w:type="spellEnd"/>
          </w:p>
          <w:p w14:paraId="08B306D5" w14:textId="609625C4" w:rsidR="00B7349F" w:rsidRPr="00B7349F" w:rsidRDefault="00B7349F" w:rsidP="00B7349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49F" w:rsidRPr="00B7349F" w14:paraId="176BBE31" w14:textId="77777777" w:rsidTr="007A6B7E">
        <w:trPr>
          <w:trHeight w:val="263"/>
        </w:trPr>
        <w:tc>
          <w:tcPr>
            <w:tcW w:w="2259" w:type="dxa"/>
            <w:shd w:val="clear" w:color="auto" w:fill="auto"/>
          </w:tcPr>
          <w:p w14:paraId="120E93AB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443B919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7" w:type="dxa"/>
            <w:shd w:val="clear" w:color="auto" w:fill="auto"/>
          </w:tcPr>
          <w:p w14:paraId="4520D3D7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49F" w:rsidRPr="00B7349F" w14:paraId="0E11209D" w14:textId="77777777" w:rsidTr="007A6B7E">
        <w:trPr>
          <w:trHeight w:val="263"/>
        </w:trPr>
        <w:tc>
          <w:tcPr>
            <w:tcW w:w="2259" w:type="dxa"/>
            <w:shd w:val="clear" w:color="auto" w:fill="auto"/>
          </w:tcPr>
          <w:p w14:paraId="1B6C2489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7349F">
              <w:rPr>
                <w:rFonts w:ascii="Arial" w:hAnsi="Arial" w:cs="Arial"/>
                <w:b/>
                <w:sz w:val="20"/>
                <w:szCs w:val="20"/>
              </w:rPr>
              <w:t>Förberedelser</w:t>
            </w:r>
          </w:p>
        </w:tc>
        <w:tc>
          <w:tcPr>
            <w:tcW w:w="7806" w:type="dxa"/>
            <w:gridSpan w:val="2"/>
            <w:shd w:val="clear" w:color="auto" w:fill="auto"/>
          </w:tcPr>
          <w:p w14:paraId="2218D686" w14:textId="09B2D6B4" w:rsidR="00B7349F" w:rsidRPr="00400010" w:rsidRDefault="00473876" w:rsidP="0040001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Plocka</w:t>
            </w:r>
            <w:r w:rsidR="00B7349F" w:rsidRPr="00B7349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upp patient</w:t>
            </w:r>
            <w:r w:rsidR="009F7701">
              <w:rPr>
                <w:rFonts w:ascii="Arial" w:hAnsi="Arial" w:cs="Arial"/>
                <w:sz w:val="20"/>
                <w:szCs w:val="20"/>
              </w:rPr>
              <w:t>data från browser (namn, undersökning, längd, vikt</w:t>
            </w:r>
            <w:r w:rsidR="002C73E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2C73E0">
              <w:rPr>
                <w:rFonts w:ascii="Arial" w:hAnsi="Arial" w:cs="Arial"/>
                <w:sz w:val="20"/>
                <w:szCs w:val="20"/>
              </w:rPr>
              <w:t>head</w:t>
            </w:r>
            <w:proofErr w:type="spellEnd"/>
            <w:r w:rsidR="002C73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C73E0">
              <w:rPr>
                <w:rFonts w:ascii="Arial" w:hAnsi="Arial" w:cs="Arial"/>
                <w:sz w:val="20"/>
                <w:szCs w:val="20"/>
              </w:rPr>
              <w:t>first</w:t>
            </w:r>
            <w:proofErr w:type="spellEnd"/>
            <w:r w:rsidR="002C73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C73E0">
              <w:rPr>
                <w:rFonts w:ascii="Arial" w:hAnsi="Arial" w:cs="Arial"/>
                <w:sz w:val="20"/>
                <w:szCs w:val="20"/>
              </w:rPr>
              <w:t>supine</w:t>
            </w:r>
            <w:proofErr w:type="spellEnd"/>
            <w:r w:rsidR="002C73E0">
              <w:rPr>
                <w:rFonts w:ascii="Arial" w:hAnsi="Arial" w:cs="Arial"/>
                <w:sz w:val="20"/>
                <w:szCs w:val="20"/>
              </w:rPr>
              <w:t>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9FD347" w14:textId="3A81E4E4" w:rsidR="002C73E0" w:rsidRDefault="005E0DAB" w:rsidP="00B7349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Fotstöd och h</w:t>
            </w:r>
            <w:r w:rsidR="00400010">
              <w:rPr>
                <w:rFonts w:ascii="Arial" w:hAnsi="Arial" w:cs="Arial"/>
                <w:sz w:val="20"/>
                <w:szCs w:val="20"/>
              </w:rPr>
              <w:t xml:space="preserve">andtag </w:t>
            </w:r>
            <w:r>
              <w:rPr>
                <w:rFonts w:ascii="Arial" w:hAnsi="Arial" w:cs="Arial"/>
                <w:sz w:val="20"/>
                <w:szCs w:val="20"/>
              </w:rPr>
              <w:t xml:space="preserve">sätts </w:t>
            </w:r>
            <w:r w:rsidR="00400010">
              <w:rPr>
                <w:rFonts w:ascii="Arial" w:hAnsi="Arial" w:cs="Arial"/>
                <w:sz w:val="20"/>
                <w:szCs w:val="20"/>
              </w:rPr>
              <w:t>på</w:t>
            </w:r>
            <w:r w:rsidR="00A45D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A723D8" w14:textId="007D09B8" w:rsidR="00A45D5E" w:rsidRPr="00B7349F" w:rsidRDefault="00A45D5E" w:rsidP="00B7349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Använd linjal</w:t>
            </w:r>
          </w:p>
          <w:p w14:paraId="1A5A307F" w14:textId="57EA772A" w:rsidR="00B7349F" w:rsidRPr="00A45D5E" w:rsidRDefault="00922C7A" w:rsidP="00A45D5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EE6ACF3" wp14:editId="793202E3">
                  <wp:simplePos x="0" y="0"/>
                  <wp:positionH relativeFrom="column">
                    <wp:posOffset>2138680</wp:posOffset>
                  </wp:positionH>
                  <wp:positionV relativeFrom="paragraph">
                    <wp:posOffset>134620</wp:posOffset>
                  </wp:positionV>
                  <wp:extent cx="409575" cy="343535"/>
                  <wp:effectExtent l="0" t="0" r="9525" b="0"/>
                  <wp:wrapSquare wrapText="bothSides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4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349F" w:rsidRPr="00B7349F">
              <w:rPr>
                <w:rFonts w:ascii="Arial" w:hAnsi="Arial" w:cs="Arial"/>
                <w:sz w:val="20"/>
                <w:szCs w:val="20"/>
              </w:rPr>
              <w:t>Max (SID 120 cm)</w:t>
            </w:r>
          </w:p>
          <w:p w14:paraId="110342B2" w14:textId="6B0EA4A8" w:rsidR="00B7349F" w:rsidRPr="00B7349F" w:rsidRDefault="00B7349F" w:rsidP="00B7349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48 cm zoom</w:t>
            </w:r>
          </w:p>
          <w:p w14:paraId="45224FE0" w14:textId="2CF6C33D" w:rsidR="00B7349F" w:rsidRPr="0042711E" w:rsidRDefault="00922C7A" w:rsidP="0042711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388A7E1" wp14:editId="389DD126">
                  <wp:simplePos x="0" y="0"/>
                  <wp:positionH relativeFrom="column">
                    <wp:posOffset>302260</wp:posOffset>
                  </wp:positionH>
                  <wp:positionV relativeFrom="paragraph">
                    <wp:posOffset>215265</wp:posOffset>
                  </wp:positionV>
                  <wp:extent cx="1045845" cy="827405"/>
                  <wp:effectExtent l="0" t="0" r="1905" b="0"/>
                  <wp:wrapTopAndBottom/>
                  <wp:docPr id="13" name="Bildobjekt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45" cy="827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2711E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776847ED" wp14:editId="58F4A393">
                  <wp:simplePos x="0" y="0"/>
                  <wp:positionH relativeFrom="column">
                    <wp:posOffset>1480185</wp:posOffset>
                  </wp:positionH>
                  <wp:positionV relativeFrom="paragraph">
                    <wp:posOffset>219075</wp:posOffset>
                  </wp:positionV>
                  <wp:extent cx="746150" cy="782348"/>
                  <wp:effectExtent l="0" t="0" r="0" b="0"/>
                  <wp:wrapTight wrapText="bothSides">
                    <wp:wrapPolygon edited="0">
                      <wp:start x="0" y="0"/>
                      <wp:lineTo x="0" y="21039"/>
                      <wp:lineTo x="20957" y="21039"/>
                      <wp:lineTo x="20957" y="0"/>
                      <wp:lineTo x="0" y="0"/>
                    </wp:wrapPolygon>
                  </wp:wrapTight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150" cy="782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4F6D">
              <w:rPr>
                <w:rFonts w:ascii="Arial" w:hAnsi="Arial" w:cs="Arial"/>
                <w:sz w:val="20"/>
                <w:szCs w:val="20"/>
              </w:rPr>
              <w:t xml:space="preserve">Välj position nr 7 under </w:t>
            </w:r>
            <w:r w:rsidR="0042711E">
              <w:rPr>
                <w:rFonts w:ascii="Arial" w:hAnsi="Arial" w:cs="Arial"/>
                <w:sz w:val="20"/>
                <w:szCs w:val="20"/>
              </w:rPr>
              <w:t>symbol klicka</w:t>
            </w:r>
            <w:r w:rsidR="00E25DA3">
              <w:rPr>
                <w:rFonts w:ascii="Arial" w:hAnsi="Arial" w:cs="Arial"/>
                <w:sz w:val="20"/>
                <w:szCs w:val="20"/>
              </w:rPr>
              <w:t xml:space="preserve"> på </w:t>
            </w:r>
            <w:proofErr w:type="spellStart"/>
            <w:r w:rsidR="00E25DA3">
              <w:rPr>
                <w:rFonts w:ascii="Arial" w:hAnsi="Arial" w:cs="Arial"/>
                <w:sz w:val="20"/>
                <w:szCs w:val="20"/>
              </w:rPr>
              <w:t>sidoknapparna</w:t>
            </w:r>
            <w:proofErr w:type="spellEnd"/>
            <w:r w:rsidR="00E25DA3">
              <w:rPr>
                <w:rFonts w:ascii="Arial" w:hAnsi="Arial" w:cs="Arial"/>
                <w:sz w:val="20"/>
                <w:szCs w:val="20"/>
              </w:rPr>
              <w:t xml:space="preserve"> på spaken.</w:t>
            </w:r>
            <w:r w:rsidR="0052631E" w:rsidRPr="0042711E">
              <w:rPr>
                <w:rFonts w:ascii="Arial" w:hAnsi="Arial" w:cs="Arial"/>
                <w:sz w:val="20"/>
                <w:szCs w:val="20"/>
              </w:rPr>
              <w:br/>
            </w:r>
          </w:p>
          <w:p w14:paraId="18595EF8" w14:textId="7D163A22" w:rsidR="00E25DA3" w:rsidRDefault="004B500F" w:rsidP="00B7349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Tryck på fotpedal autoposition så att röret ställer sig rätt.</w:t>
            </w:r>
          </w:p>
          <w:p w14:paraId="0608D5A5" w14:textId="0BA246CB" w:rsidR="004B500F" w:rsidRPr="00B7349F" w:rsidRDefault="004B500F" w:rsidP="00B7349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Detektor ska </w:t>
            </w:r>
            <w:r w:rsidR="00551AC7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ara bakom bordet (over table mode).</w:t>
            </w:r>
          </w:p>
          <w:p w14:paraId="505F1A78" w14:textId="77777777" w:rsidR="00B7349F" w:rsidRPr="00B7349F" w:rsidRDefault="00B7349F" w:rsidP="00B7349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All vinkling på 0°.</w:t>
            </w:r>
          </w:p>
          <w:p w14:paraId="6B873C1E" w14:textId="77777777" w:rsidR="00B7349F" w:rsidRPr="00B7349F" w:rsidRDefault="00B7349F" w:rsidP="00B7349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Använd linjal</w:t>
            </w:r>
          </w:p>
          <w:p w14:paraId="3E1A3286" w14:textId="77777777" w:rsidR="00B7349F" w:rsidRPr="00B7349F" w:rsidRDefault="00B7349F" w:rsidP="00B7349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 xml:space="preserve">Inga skor på patienten </w:t>
            </w:r>
          </w:p>
        </w:tc>
      </w:tr>
      <w:tr w:rsidR="00B7349F" w:rsidRPr="00B7349F" w14:paraId="1421B222" w14:textId="77777777" w:rsidTr="007A6B7E">
        <w:trPr>
          <w:trHeight w:val="263"/>
        </w:trPr>
        <w:tc>
          <w:tcPr>
            <w:tcW w:w="2259" w:type="dxa"/>
            <w:shd w:val="clear" w:color="auto" w:fill="auto"/>
          </w:tcPr>
          <w:p w14:paraId="421CEA05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A4AAA7D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7" w:type="dxa"/>
            <w:shd w:val="clear" w:color="auto" w:fill="auto"/>
          </w:tcPr>
          <w:p w14:paraId="4D7B7419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49F" w:rsidRPr="00B7349F" w14:paraId="507DF2DB" w14:textId="77777777" w:rsidTr="007A6B7E">
        <w:trPr>
          <w:trHeight w:val="754"/>
        </w:trPr>
        <w:tc>
          <w:tcPr>
            <w:tcW w:w="2259" w:type="dxa"/>
            <w:shd w:val="clear" w:color="auto" w:fill="auto"/>
          </w:tcPr>
          <w:p w14:paraId="6BBB8E07" w14:textId="77777777" w:rsidR="00B7349F" w:rsidRPr="00B7349F" w:rsidRDefault="00B7349F" w:rsidP="00B7349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b/>
                <w:sz w:val="20"/>
                <w:szCs w:val="20"/>
              </w:rPr>
              <w:lastRenderedPageBreak/>
              <w:t>Strålskydd</w:t>
            </w:r>
          </w:p>
        </w:tc>
        <w:tc>
          <w:tcPr>
            <w:tcW w:w="7806" w:type="dxa"/>
            <w:gridSpan w:val="2"/>
            <w:shd w:val="clear" w:color="auto" w:fill="auto"/>
          </w:tcPr>
          <w:p w14:paraId="15448DEB" w14:textId="59A036B7" w:rsidR="00B7349F" w:rsidRPr="00B7349F" w:rsidRDefault="00B7349F" w:rsidP="00B7349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49F">
              <w:rPr>
                <w:rFonts w:ascii="Arial" w:hAnsi="Arial" w:cs="Arial"/>
                <w:color w:val="000000"/>
                <w:sz w:val="20"/>
                <w:szCs w:val="20"/>
              </w:rPr>
              <w:t xml:space="preserve">Kvinnor mellan </w:t>
            </w:r>
            <w:r w:rsidR="00C81B41" w:rsidRPr="00B7349F">
              <w:rPr>
                <w:rFonts w:ascii="Arial" w:hAnsi="Arial" w:cs="Arial"/>
                <w:color w:val="000000"/>
                <w:sz w:val="20"/>
                <w:szCs w:val="20"/>
              </w:rPr>
              <w:t>15–50</w:t>
            </w:r>
            <w:r w:rsidRPr="00B7349F">
              <w:rPr>
                <w:rFonts w:ascii="Arial" w:hAnsi="Arial" w:cs="Arial"/>
                <w:color w:val="000000"/>
                <w:sz w:val="20"/>
                <w:szCs w:val="20"/>
              </w:rPr>
              <w:t xml:space="preserve"> år ska tillfrågas om eventuell graviditet. </w:t>
            </w:r>
          </w:p>
          <w:p w14:paraId="02052F17" w14:textId="77777777" w:rsidR="00B7349F" w:rsidRPr="00B7349F" w:rsidRDefault="00B7349F" w:rsidP="00B7349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49F">
              <w:rPr>
                <w:rFonts w:ascii="Arial" w:hAnsi="Arial" w:cs="Arial"/>
                <w:color w:val="000000"/>
                <w:sz w:val="20"/>
                <w:szCs w:val="20"/>
              </w:rPr>
              <w:t>För övriga strålskyddsregler se kapitel 4.2 och 5.1 i</w:t>
            </w:r>
          </w:p>
          <w:p w14:paraId="1BEC3A1C" w14:textId="4C29F48E" w:rsidR="00B7349F" w:rsidRPr="00B7349F" w:rsidRDefault="009C6F13" w:rsidP="00B7349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20" w:history="1">
              <w:r w:rsidR="00B7349F" w:rsidRPr="00B7349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  <w:r w:rsidR="00B7349F" w:rsidRPr="00B7349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349F" w:rsidRPr="00B7349F" w14:paraId="29DD9DEE" w14:textId="77777777" w:rsidTr="007A6B7E">
        <w:trPr>
          <w:trHeight w:val="263"/>
        </w:trPr>
        <w:tc>
          <w:tcPr>
            <w:tcW w:w="2259" w:type="dxa"/>
            <w:shd w:val="clear" w:color="auto" w:fill="auto"/>
          </w:tcPr>
          <w:p w14:paraId="0ADA8C43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D438B80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7" w:type="dxa"/>
            <w:shd w:val="clear" w:color="auto" w:fill="auto"/>
          </w:tcPr>
          <w:p w14:paraId="234BB14D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49F" w:rsidRPr="00B7349F" w14:paraId="15F53C92" w14:textId="77777777" w:rsidTr="007A6B7E">
        <w:trPr>
          <w:trHeight w:val="263"/>
        </w:trPr>
        <w:tc>
          <w:tcPr>
            <w:tcW w:w="2259" w:type="dxa"/>
            <w:shd w:val="clear" w:color="auto" w:fill="auto"/>
          </w:tcPr>
          <w:p w14:paraId="36008DD3" w14:textId="77777777" w:rsidR="00B7349F" w:rsidRPr="00B7349F" w:rsidRDefault="00B7349F" w:rsidP="00B7349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806" w:type="dxa"/>
            <w:gridSpan w:val="2"/>
            <w:shd w:val="clear" w:color="auto" w:fill="auto"/>
          </w:tcPr>
          <w:p w14:paraId="4E4DB3BD" w14:textId="77777777" w:rsidR="00B7349F" w:rsidRPr="00B7349F" w:rsidRDefault="00B7349F" w:rsidP="00B7349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 xml:space="preserve">Siemens Artis </w:t>
            </w: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Zee</w:t>
            </w:r>
            <w:proofErr w:type="spellEnd"/>
          </w:p>
        </w:tc>
      </w:tr>
      <w:tr w:rsidR="00B7349F" w:rsidRPr="00B7349F" w14:paraId="07476597" w14:textId="77777777" w:rsidTr="007A6B7E">
        <w:trPr>
          <w:trHeight w:val="263"/>
        </w:trPr>
        <w:tc>
          <w:tcPr>
            <w:tcW w:w="2259" w:type="dxa"/>
            <w:shd w:val="clear" w:color="auto" w:fill="auto"/>
          </w:tcPr>
          <w:p w14:paraId="7C215785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6278925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7" w:type="dxa"/>
            <w:shd w:val="clear" w:color="auto" w:fill="auto"/>
          </w:tcPr>
          <w:p w14:paraId="55C525C9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49F" w:rsidRPr="00B7349F" w14:paraId="199C5158" w14:textId="77777777" w:rsidTr="007A6B7E">
        <w:trPr>
          <w:trHeight w:val="263"/>
        </w:trPr>
        <w:tc>
          <w:tcPr>
            <w:tcW w:w="2259" w:type="dxa"/>
            <w:shd w:val="clear" w:color="auto" w:fill="auto"/>
          </w:tcPr>
          <w:p w14:paraId="591115F7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7349F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806" w:type="dxa"/>
            <w:gridSpan w:val="2"/>
            <w:shd w:val="clear" w:color="auto" w:fill="auto"/>
          </w:tcPr>
          <w:p w14:paraId="1D2AC447" w14:textId="77777777" w:rsidR="00B7349F" w:rsidRDefault="00B7349F" w:rsidP="00B7349F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7F8482D6" w14:textId="581D0F71" w:rsidR="00191B9E" w:rsidRPr="00B7349F" w:rsidRDefault="00191B9E" w:rsidP="00B7349F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Sidobild – sidoprojektion vid begäran om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sagital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balansanalys.</w:t>
            </w:r>
          </w:p>
        </w:tc>
      </w:tr>
    </w:tbl>
    <w:p w14:paraId="73459009" w14:textId="77777777" w:rsidR="00B7349F" w:rsidRPr="00B7349F" w:rsidRDefault="00B7349F" w:rsidP="00B7349F">
      <w:pPr>
        <w:spacing w:after="0" w:line="240" w:lineRule="auto"/>
        <w:ind w:left="0" w:right="0"/>
        <w:rPr>
          <w:szCs w:val="20"/>
        </w:rPr>
      </w:pPr>
    </w:p>
    <w:p w14:paraId="4EB3A4AD" w14:textId="191CFCBC" w:rsidR="00B7349F" w:rsidRPr="00B7349F" w:rsidRDefault="00B7349F" w:rsidP="00B7349F">
      <w:pPr>
        <w:spacing w:after="0" w:line="240" w:lineRule="auto"/>
        <w:ind w:left="0" w:right="0"/>
        <w:rPr>
          <w:sz w:val="8"/>
          <w:szCs w:val="20"/>
        </w:rPr>
      </w:pPr>
    </w:p>
    <w:tbl>
      <w:tblPr>
        <w:tblW w:w="9786" w:type="dxa"/>
        <w:tblLayout w:type="fixed"/>
        <w:tblLook w:val="0000" w:firstRow="0" w:lastRow="0" w:firstColumn="0" w:lastColumn="0" w:noHBand="0" w:noVBand="0"/>
      </w:tblPr>
      <w:tblGrid>
        <w:gridCol w:w="2259"/>
        <w:gridCol w:w="4404"/>
        <w:gridCol w:w="3123"/>
      </w:tblGrid>
      <w:tr w:rsidR="00B7349F" w:rsidRPr="00B7349F" w14:paraId="32036FE1" w14:textId="77777777" w:rsidTr="00DB740C">
        <w:trPr>
          <w:trHeight w:val="263"/>
        </w:trPr>
        <w:tc>
          <w:tcPr>
            <w:tcW w:w="2259" w:type="dxa"/>
            <w:shd w:val="clear" w:color="auto" w:fill="auto"/>
          </w:tcPr>
          <w:p w14:paraId="5CC160FB" w14:textId="77777777" w:rsidR="00B7349F" w:rsidRPr="001B2A2B" w:rsidRDefault="00B7349F" w:rsidP="00B7349F">
            <w:pPr>
              <w:keepNext/>
              <w:spacing w:after="60" w:line="240" w:lineRule="auto"/>
              <w:ind w:left="0" w:right="0"/>
              <w:outlineLvl w:val="2"/>
              <w:rPr>
                <w:rFonts w:ascii="Calibri" w:hAnsi="Calibri" w:cs="Calibri"/>
                <w:sz w:val="20"/>
                <w:szCs w:val="26"/>
              </w:rPr>
            </w:pPr>
            <w:r w:rsidRPr="00B7349F">
              <w:rPr>
                <w:rFonts w:ascii="Calibri" w:hAnsi="Calibri" w:cs="Arial"/>
                <w:b/>
                <w:bCs/>
                <w:szCs w:val="26"/>
              </w:rPr>
              <w:br w:type="page"/>
            </w:r>
            <w:r w:rsidRPr="001B2A2B">
              <w:rPr>
                <w:rFonts w:ascii="Calibri" w:hAnsi="Calibri" w:cs="Calibri"/>
                <w:sz w:val="36"/>
                <w:szCs w:val="32"/>
              </w:rPr>
              <w:t>Bildtagning</w:t>
            </w:r>
          </w:p>
        </w:tc>
        <w:tc>
          <w:tcPr>
            <w:tcW w:w="7527" w:type="dxa"/>
            <w:gridSpan w:val="2"/>
            <w:shd w:val="clear" w:color="auto" w:fill="auto"/>
          </w:tcPr>
          <w:p w14:paraId="01B258C0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49F" w:rsidRPr="00B7349F" w14:paraId="53969661" w14:textId="77777777" w:rsidTr="00DB740C">
        <w:trPr>
          <w:trHeight w:val="263"/>
        </w:trPr>
        <w:tc>
          <w:tcPr>
            <w:tcW w:w="2259" w:type="dxa"/>
            <w:shd w:val="clear" w:color="auto" w:fill="auto"/>
          </w:tcPr>
          <w:p w14:paraId="48E7D212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7349F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</w:tc>
        <w:tc>
          <w:tcPr>
            <w:tcW w:w="7527" w:type="dxa"/>
            <w:gridSpan w:val="2"/>
            <w:shd w:val="clear" w:color="auto" w:fill="auto"/>
          </w:tcPr>
          <w:p w14:paraId="0072EA63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349F" w:rsidRPr="00B7349F" w14:paraId="08A4D927" w14:textId="77777777" w:rsidTr="000B54B1">
        <w:trPr>
          <w:trHeight w:val="263"/>
        </w:trPr>
        <w:tc>
          <w:tcPr>
            <w:tcW w:w="2259" w:type="dxa"/>
            <w:shd w:val="clear" w:color="auto" w:fill="auto"/>
          </w:tcPr>
          <w:p w14:paraId="5313ECD7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7349F">
              <w:rPr>
                <w:rFonts w:ascii="Arial" w:hAnsi="Arial" w:cs="Arial"/>
                <w:b/>
                <w:sz w:val="20"/>
                <w:szCs w:val="20"/>
              </w:rPr>
              <w:t>Förberedelser</w:t>
            </w:r>
          </w:p>
        </w:tc>
        <w:tc>
          <w:tcPr>
            <w:tcW w:w="4404" w:type="dxa"/>
            <w:shd w:val="clear" w:color="auto" w:fill="auto"/>
          </w:tcPr>
          <w:p w14:paraId="4F3199F1" w14:textId="231DD9A8" w:rsidR="000F34F0" w:rsidRDefault="000F34F0" w:rsidP="00B7349F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 nr 7, autoposition</w:t>
            </w:r>
          </w:p>
          <w:p w14:paraId="3E71E519" w14:textId="5E569328" w:rsidR="00B7349F" w:rsidRPr="00B7349F" w:rsidRDefault="008C1602" w:rsidP="008C1602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</w:t>
            </w:r>
            <w:r w:rsidR="00B7349F" w:rsidRPr="00B7349F">
              <w:rPr>
                <w:rFonts w:ascii="Arial" w:hAnsi="Arial" w:cs="Arial"/>
                <w:sz w:val="20"/>
                <w:szCs w:val="20"/>
              </w:rPr>
              <w:t>ver-Table Mode</w:t>
            </w:r>
            <w:r w:rsidR="00B7349F" w:rsidRPr="00B7349F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7349F" w:rsidRPr="00B7349F">
              <w:rPr>
                <w:rFonts w:ascii="Arial" w:hAnsi="Arial" w:cs="Arial"/>
                <w:sz w:val="20"/>
                <w:szCs w:val="20"/>
              </w:rPr>
              <w:t xml:space="preserve">etektorn ska vara UNDER eller </w:t>
            </w:r>
            <w:r w:rsidRPr="00B7349F">
              <w:rPr>
                <w:rFonts w:ascii="Arial" w:hAnsi="Arial" w:cs="Arial"/>
                <w:sz w:val="20"/>
                <w:szCs w:val="20"/>
              </w:rPr>
              <w:t>BAKOM</w:t>
            </w:r>
            <w:r w:rsidR="00B7349F" w:rsidRPr="00B7349F">
              <w:rPr>
                <w:rFonts w:ascii="Arial" w:hAnsi="Arial" w:cs="Arial"/>
                <w:sz w:val="20"/>
                <w:szCs w:val="20"/>
              </w:rPr>
              <w:t xml:space="preserve"> bordet och patienten)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6EC6A0" w14:textId="77777777" w:rsidR="00B7349F" w:rsidRPr="00B7349F" w:rsidRDefault="00B7349F" w:rsidP="00B7349F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Systemet i upprätt position (+90°/-90°</w:t>
            </w:r>
            <w:r w:rsidRPr="00B7349F">
              <w:rPr>
                <w:rFonts w:ascii="Arial" w:hAnsi="Arial" w:cs="Arial"/>
                <w:sz w:val="22"/>
                <w:szCs w:val="20"/>
              </w:rPr>
              <w:t>).</w:t>
            </w:r>
          </w:p>
          <w:p w14:paraId="5EC6BA18" w14:textId="77777777" w:rsidR="00B7349F" w:rsidRPr="00B7349F" w:rsidRDefault="00B7349F" w:rsidP="00B7349F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Ingen madrass (för att reducera distansen mellan patient och detektor).</w:t>
            </w:r>
          </w:p>
          <w:p w14:paraId="22E38F10" w14:textId="77777777" w:rsidR="00783295" w:rsidRDefault="00B7349F" w:rsidP="00B7349F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Använd maximum SID</w:t>
            </w:r>
            <w:r w:rsidR="008C1602">
              <w:rPr>
                <w:rFonts w:ascii="Arial" w:hAnsi="Arial" w:cs="Arial"/>
                <w:sz w:val="20"/>
                <w:szCs w:val="20"/>
              </w:rPr>
              <w:t xml:space="preserve"> (120</w:t>
            </w:r>
            <w:r w:rsidR="00783295">
              <w:rPr>
                <w:rFonts w:ascii="Arial" w:hAnsi="Arial" w:cs="Arial"/>
                <w:sz w:val="20"/>
                <w:szCs w:val="20"/>
              </w:rPr>
              <w:t xml:space="preserve"> cm)</w:t>
            </w:r>
          </w:p>
          <w:p w14:paraId="08DE1FFC" w14:textId="745D6D86" w:rsidR="00B7349F" w:rsidRPr="00B7349F" w:rsidRDefault="00783295" w:rsidP="00B7349F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cm zoom</w:t>
            </w:r>
            <w:r w:rsidR="00B7349F" w:rsidRPr="00B734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7DC44A" w14:textId="77777777" w:rsidR="00B7349F" w:rsidRPr="00B7349F" w:rsidRDefault="00B7349F" w:rsidP="00B7349F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 xml:space="preserve">Table – </w:t>
            </w: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Detector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Distance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 xml:space="preserve"> så liten som möjligt.</w:t>
            </w:r>
          </w:p>
          <w:p w14:paraId="0FE01823" w14:textId="77777777" w:rsidR="00B7349F" w:rsidRPr="00B7349F" w:rsidRDefault="00B7349F" w:rsidP="00B7349F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Positionera patienten på fotplattan.</w:t>
            </w:r>
          </w:p>
        </w:tc>
        <w:tc>
          <w:tcPr>
            <w:tcW w:w="3123" w:type="dxa"/>
            <w:shd w:val="clear" w:color="auto" w:fill="auto"/>
          </w:tcPr>
          <w:p w14:paraId="230AB49C" w14:textId="77777777" w:rsidR="00B7349F" w:rsidRPr="00B7349F" w:rsidRDefault="00B7349F" w:rsidP="00B7349F">
            <w:pPr>
              <w:snapToGrid w:val="0"/>
              <w:spacing w:after="0" w:line="240" w:lineRule="auto"/>
              <w:ind w:left="75" w:right="0"/>
              <w:rPr>
                <w:noProof/>
                <w:szCs w:val="20"/>
              </w:rPr>
            </w:pPr>
            <w:r w:rsidRPr="00B7349F">
              <w:rPr>
                <w:noProof/>
                <w:szCs w:val="20"/>
              </w:rPr>
              <w:drawing>
                <wp:inline distT="0" distB="0" distL="0" distR="0" wp14:anchorId="56572544" wp14:editId="683D8D99">
                  <wp:extent cx="1837055" cy="2377440"/>
                  <wp:effectExtent l="0" t="0" r="0" b="3810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345608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055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BF797E" w14:textId="77777777" w:rsidR="00B7349F" w:rsidRPr="00B7349F" w:rsidRDefault="00B7349F" w:rsidP="00B7349F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49F" w:rsidRPr="00B7349F" w14:paraId="0DDECC81" w14:textId="77777777" w:rsidTr="000B54B1">
        <w:trPr>
          <w:trHeight w:val="308"/>
        </w:trPr>
        <w:tc>
          <w:tcPr>
            <w:tcW w:w="2259" w:type="dxa"/>
            <w:shd w:val="clear" w:color="auto" w:fill="auto"/>
          </w:tcPr>
          <w:p w14:paraId="372B62BE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04" w:type="dxa"/>
            <w:shd w:val="clear" w:color="auto" w:fill="auto"/>
          </w:tcPr>
          <w:p w14:paraId="1677E7FF" w14:textId="77777777" w:rsidR="00B7349F" w:rsidRPr="00B7349F" w:rsidRDefault="00B7349F" w:rsidP="00B7349F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3" w:type="dxa"/>
            <w:shd w:val="clear" w:color="auto" w:fill="auto"/>
          </w:tcPr>
          <w:p w14:paraId="110BD45E" w14:textId="77777777" w:rsidR="00B7349F" w:rsidRPr="00B7349F" w:rsidRDefault="00B7349F" w:rsidP="00B7349F">
            <w:pPr>
              <w:snapToGrid w:val="0"/>
              <w:spacing w:after="0" w:line="240" w:lineRule="auto"/>
              <w:ind w:left="75" w:right="0"/>
              <w:rPr>
                <w:noProof/>
                <w:szCs w:val="20"/>
              </w:rPr>
            </w:pPr>
          </w:p>
        </w:tc>
      </w:tr>
      <w:tr w:rsidR="00B7349F" w:rsidRPr="00B7349F" w14:paraId="3BCAEAC7" w14:textId="77777777" w:rsidTr="000B54B1">
        <w:trPr>
          <w:trHeight w:val="308"/>
        </w:trPr>
        <w:tc>
          <w:tcPr>
            <w:tcW w:w="2259" w:type="dxa"/>
            <w:shd w:val="clear" w:color="auto" w:fill="auto"/>
          </w:tcPr>
          <w:p w14:paraId="375826BD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7349F">
              <w:rPr>
                <w:rFonts w:ascii="Arial" w:hAnsi="Arial" w:cs="Arial"/>
                <w:b/>
                <w:sz w:val="20"/>
                <w:szCs w:val="20"/>
              </w:rPr>
              <w:t>Undersökning</w:t>
            </w:r>
          </w:p>
        </w:tc>
        <w:tc>
          <w:tcPr>
            <w:tcW w:w="4404" w:type="dxa"/>
            <w:shd w:val="clear" w:color="auto" w:fill="auto"/>
          </w:tcPr>
          <w:p w14:paraId="4BD2EB23" w14:textId="1C256030" w:rsidR="00B7349F" w:rsidRPr="00B7349F" w:rsidRDefault="00B7349F" w:rsidP="00B7349F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Positionera patienten</w:t>
            </w:r>
            <w:r w:rsidR="00BE4818">
              <w:rPr>
                <w:rFonts w:ascii="Arial" w:hAnsi="Arial" w:cs="Arial"/>
                <w:sz w:val="20"/>
                <w:szCs w:val="20"/>
              </w:rPr>
              <w:t xml:space="preserve"> (helst p.a.</w:t>
            </w:r>
            <w:r w:rsidR="004E6192">
              <w:rPr>
                <w:rFonts w:ascii="Arial" w:hAnsi="Arial" w:cs="Arial"/>
                <w:sz w:val="20"/>
                <w:szCs w:val="20"/>
              </w:rPr>
              <w:t xml:space="preserve"> strålhygien)</w:t>
            </w:r>
          </w:p>
          <w:p w14:paraId="75938CAE" w14:textId="60E7CAAE" w:rsidR="00B7349F" w:rsidRPr="00B7349F" w:rsidRDefault="00B7349F" w:rsidP="00B7349F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 xml:space="preserve">Välj program (där det står Singel). Ändra program till </w:t>
            </w: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Scolios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E6192">
              <w:rPr>
                <w:rFonts w:ascii="Arial" w:hAnsi="Arial" w:cs="Arial"/>
                <w:sz w:val="20"/>
                <w:szCs w:val="20"/>
              </w:rPr>
              <w:br/>
            </w:r>
            <w:r w:rsidRPr="00B7349F">
              <w:rPr>
                <w:rFonts w:ascii="Arial" w:hAnsi="Arial" w:cs="Arial"/>
                <w:sz w:val="20"/>
                <w:szCs w:val="20"/>
              </w:rPr>
              <w:t>Genomlys snabbt för att få rätt bländarinställning</w:t>
            </w:r>
          </w:p>
          <w:p w14:paraId="3888EFCA" w14:textId="77777777" w:rsidR="00B7349F" w:rsidRPr="00B7349F" w:rsidRDefault="00B7349F" w:rsidP="00B7349F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Genomlys och centrera.</w:t>
            </w:r>
          </w:p>
          <w:p w14:paraId="7863E688" w14:textId="77777777" w:rsidR="00B7349F" w:rsidRDefault="00B7349F" w:rsidP="00B7349F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Kör till startposition (bäckenhöjd) för att se att allt kommer med (ev. genomlys under vägen om patienten är mycket sned).</w:t>
            </w:r>
          </w:p>
          <w:p w14:paraId="2FF2C42F" w14:textId="1249F344" w:rsidR="004E6192" w:rsidRPr="00B7349F" w:rsidRDefault="004E6192" w:rsidP="00B7349F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Sätt knapp från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Single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till Skolios.</w:t>
            </w:r>
          </w:p>
          <w:p w14:paraId="2B8FDA8E" w14:textId="77777777" w:rsidR="00B7349F" w:rsidRPr="00B7349F" w:rsidRDefault="00B7349F" w:rsidP="00B7349F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Tryck på exponeringsknappen och håll den nertryckt under hela scanningen.</w:t>
            </w:r>
          </w:p>
          <w:p w14:paraId="5DA2C35F" w14:textId="77777777" w:rsidR="00B7349F" w:rsidRDefault="00B7349F" w:rsidP="00B7349F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Bilderna skickas automatiskt till Workstation, efter Close patient.</w:t>
            </w:r>
          </w:p>
          <w:p w14:paraId="2924B742" w14:textId="77777777" w:rsidR="003264B2" w:rsidRDefault="003264B2" w:rsidP="00B7349F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  <w:p w14:paraId="44797DCB" w14:textId="77777777" w:rsidR="005B3307" w:rsidRDefault="003264B2" w:rsidP="00B7349F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B54B1">
              <w:rPr>
                <w:rFonts w:ascii="Arial" w:hAnsi="Arial" w:cs="Arial"/>
                <w:sz w:val="32"/>
                <w:szCs w:val="32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Sidobilden ska omfatta området från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cervikalryggen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till bäckenet.</w:t>
            </w:r>
            <w:r w:rsidR="00A8658D">
              <w:rPr>
                <w:rFonts w:ascii="Arial" w:hAnsi="Arial" w:cs="Arial"/>
                <w:sz w:val="20"/>
                <w:szCs w:val="20"/>
              </w:rPr>
              <w:br/>
              <w:t>C1 ska kunna identifieras.</w:t>
            </w:r>
            <w:r w:rsidR="00A8658D">
              <w:rPr>
                <w:rFonts w:ascii="Arial" w:hAnsi="Arial" w:cs="Arial"/>
                <w:sz w:val="20"/>
                <w:szCs w:val="20"/>
              </w:rPr>
              <w:br/>
              <w:t xml:space="preserve">C2 samt båda femoralhuvudena </w:t>
            </w:r>
            <w:r w:rsidR="005B3307">
              <w:rPr>
                <w:rFonts w:ascii="Arial" w:hAnsi="Arial" w:cs="Arial"/>
                <w:sz w:val="20"/>
                <w:szCs w:val="20"/>
              </w:rPr>
              <w:t>ska vara med.</w:t>
            </w:r>
            <w:r w:rsidR="005B330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5F9E83" w14:textId="77777777" w:rsidR="005B3307" w:rsidRDefault="005B3307" w:rsidP="00B7349F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Patienten måste stå så rakt som möjligt utan flexion i vare sig knän eller höfter.</w:t>
            </w:r>
          </w:p>
          <w:p w14:paraId="35B0CA6E" w14:textId="77777777" w:rsidR="005B3307" w:rsidRDefault="005B3307" w:rsidP="00B7349F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  <w:p w14:paraId="48C049D5" w14:textId="7FAEA2B5" w:rsidR="003264B2" w:rsidRPr="00B7349F" w:rsidRDefault="00C0502E" w:rsidP="00DB740C">
            <w:pPr>
              <w:snapToGrid w:val="0"/>
              <w:spacing w:after="0" w:line="240" w:lineRule="auto"/>
              <w:ind w:left="435"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Armarna ska stå 45 grader flekterade i axlarna (korsade med händerna</w:t>
            </w:r>
            <w:r w:rsidR="006A6F63">
              <w:rPr>
                <w:rFonts w:ascii="Arial" w:hAnsi="Arial" w:cs="Arial"/>
                <w:sz w:val="20"/>
                <w:szCs w:val="20"/>
              </w:rPr>
              <w:t xml:space="preserve"> liggande</w:t>
            </w:r>
            <w:r>
              <w:rPr>
                <w:rFonts w:ascii="Arial" w:hAnsi="Arial" w:cs="Arial"/>
                <w:sz w:val="20"/>
                <w:szCs w:val="20"/>
              </w:rPr>
              <w:t xml:space="preserve"> på axlarna).</w:t>
            </w:r>
            <w:r w:rsidR="00A8658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123" w:type="dxa"/>
            <w:shd w:val="clear" w:color="auto" w:fill="auto"/>
          </w:tcPr>
          <w:p w14:paraId="7D92EC8A" w14:textId="2AC7B6FC" w:rsidR="00F52FD4" w:rsidRDefault="00F52FD4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890B023" wp14:editId="51493E86">
                  <wp:simplePos x="0" y="0"/>
                  <wp:positionH relativeFrom="column">
                    <wp:posOffset>-36118</wp:posOffset>
                  </wp:positionH>
                  <wp:positionV relativeFrom="paragraph">
                    <wp:posOffset>116205</wp:posOffset>
                  </wp:positionV>
                  <wp:extent cx="825500" cy="3333115"/>
                  <wp:effectExtent l="0" t="0" r="0" b="635"/>
                  <wp:wrapNone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25500" cy="333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7349F" w:rsidRPr="00B7349F">
              <w:rPr>
                <w:rFonts w:ascii="Arial" w:hAnsi="Arial" w:cs="Arial"/>
                <w:b/>
                <w:sz w:val="16"/>
                <w:szCs w:val="16"/>
              </w:rPr>
              <w:t xml:space="preserve">  Frontal</w:t>
            </w:r>
            <w:r w:rsidR="002001C9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Sagittal</w:t>
            </w:r>
            <w:proofErr w:type="spellEnd"/>
          </w:p>
          <w:p w14:paraId="13DD5ED4" w14:textId="446CB590" w:rsidR="00B7349F" w:rsidRPr="00B7349F" w:rsidRDefault="00F52FD4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53F7F41" wp14:editId="13830053">
                  <wp:simplePos x="0" y="0"/>
                  <wp:positionH relativeFrom="column">
                    <wp:posOffset>870839</wp:posOffset>
                  </wp:positionH>
                  <wp:positionV relativeFrom="paragraph">
                    <wp:posOffset>43256</wp:posOffset>
                  </wp:positionV>
                  <wp:extent cx="807720" cy="2049780"/>
                  <wp:effectExtent l="0" t="0" r="0" b="7620"/>
                  <wp:wrapNone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204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01C9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</w:t>
            </w:r>
          </w:p>
          <w:p w14:paraId="23F66D23" w14:textId="77777777" w:rsidR="00B7349F" w:rsidRDefault="00B7349F" w:rsidP="00B7349F">
            <w:pPr>
              <w:snapToGrid w:val="0"/>
              <w:spacing w:after="0" w:line="240" w:lineRule="auto"/>
              <w:ind w:left="75" w:right="0"/>
              <w:rPr>
                <w:noProof/>
                <w:szCs w:val="20"/>
              </w:rPr>
            </w:pPr>
          </w:p>
          <w:p w14:paraId="13BB745F" w14:textId="77777777" w:rsidR="00EC4F2A" w:rsidRPr="00EC4F2A" w:rsidRDefault="00EC4F2A" w:rsidP="00EC4F2A">
            <w:pPr>
              <w:rPr>
                <w:szCs w:val="20"/>
              </w:rPr>
            </w:pPr>
          </w:p>
          <w:p w14:paraId="64BA4663" w14:textId="77777777" w:rsidR="00EC4F2A" w:rsidRPr="00EC4F2A" w:rsidRDefault="00EC4F2A" w:rsidP="00EC4F2A">
            <w:pPr>
              <w:rPr>
                <w:szCs w:val="20"/>
              </w:rPr>
            </w:pPr>
          </w:p>
          <w:p w14:paraId="696A93BE" w14:textId="77777777" w:rsidR="00EC4F2A" w:rsidRPr="00EC4F2A" w:rsidRDefault="00EC4F2A" w:rsidP="00EC4F2A">
            <w:pPr>
              <w:rPr>
                <w:szCs w:val="20"/>
              </w:rPr>
            </w:pPr>
          </w:p>
          <w:p w14:paraId="3F233BD5" w14:textId="77777777" w:rsidR="00EC4F2A" w:rsidRPr="00EC4F2A" w:rsidRDefault="00EC4F2A" w:rsidP="00EC4F2A">
            <w:pPr>
              <w:rPr>
                <w:szCs w:val="20"/>
              </w:rPr>
            </w:pPr>
          </w:p>
          <w:p w14:paraId="38D22566" w14:textId="77777777" w:rsidR="00EC4F2A" w:rsidRPr="00EC4F2A" w:rsidRDefault="00EC4F2A" w:rsidP="00EC4F2A">
            <w:pPr>
              <w:rPr>
                <w:szCs w:val="20"/>
              </w:rPr>
            </w:pPr>
          </w:p>
          <w:p w14:paraId="7B8D6ED9" w14:textId="0EAEB0BA" w:rsidR="00EC4F2A" w:rsidRPr="00EC4F2A" w:rsidRDefault="00EC4F2A" w:rsidP="00EC4F2A">
            <w:pPr>
              <w:rPr>
                <w:szCs w:val="20"/>
              </w:rPr>
            </w:pPr>
          </w:p>
          <w:p w14:paraId="38ED6D28" w14:textId="4DA555D0" w:rsidR="00EC4F2A" w:rsidRDefault="001436BF" w:rsidP="00EC4F2A">
            <w:pPr>
              <w:rPr>
                <w:noProof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350733E" wp14:editId="07C1DF45">
                  <wp:simplePos x="0" y="0"/>
                  <wp:positionH relativeFrom="column">
                    <wp:posOffset>995807</wp:posOffset>
                  </wp:positionH>
                  <wp:positionV relativeFrom="paragraph">
                    <wp:posOffset>248768</wp:posOffset>
                  </wp:positionV>
                  <wp:extent cx="577901" cy="222270"/>
                  <wp:effectExtent l="0" t="0" r="0" b="6350"/>
                  <wp:wrapNone/>
                  <wp:docPr id="17" name="Bildobjek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901" cy="22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8B9474" w14:textId="387A79F4" w:rsidR="00EC4F2A" w:rsidRPr="00EC4F2A" w:rsidRDefault="00EC4F2A" w:rsidP="00EC4F2A">
            <w:pPr>
              <w:tabs>
                <w:tab w:val="left" w:pos="1786"/>
              </w:tabs>
              <w:rPr>
                <w:szCs w:val="20"/>
              </w:rPr>
            </w:pPr>
            <w:r>
              <w:rPr>
                <w:szCs w:val="20"/>
              </w:rPr>
              <w:tab/>
            </w:r>
          </w:p>
        </w:tc>
      </w:tr>
    </w:tbl>
    <w:p w14:paraId="33A4AA45" w14:textId="77777777" w:rsidR="00B7349F" w:rsidRPr="00B7349F" w:rsidRDefault="00B7349F" w:rsidP="00B7349F">
      <w:pPr>
        <w:spacing w:after="0" w:line="240" w:lineRule="auto"/>
        <w:ind w:left="0" w:right="0"/>
        <w:rPr>
          <w:szCs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127"/>
        <w:gridCol w:w="4252"/>
        <w:gridCol w:w="3368"/>
      </w:tblGrid>
      <w:tr w:rsidR="00B7349F" w:rsidRPr="00B7349F" w14:paraId="576221A2" w14:textId="77777777" w:rsidTr="00FE0E90">
        <w:trPr>
          <w:trHeight w:val="263"/>
        </w:trPr>
        <w:tc>
          <w:tcPr>
            <w:tcW w:w="9747" w:type="dxa"/>
            <w:gridSpan w:val="3"/>
            <w:shd w:val="clear" w:color="auto" w:fill="auto"/>
          </w:tcPr>
          <w:p w14:paraId="4F24F1EE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b/>
                <w:sz w:val="20"/>
                <w:szCs w:val="20"/>
              </w:rPr>
              <w:t>På arbetsstationen</w:t>
            </w:r>
          </w:p>
        </w:tc>
      </w:tr>
      <w:tr w:rsidR="00B7349F" w:rsidRPr="00B7349F" w14:paraId="2016D0A7" w14:textId="77777777" w:rsidTr="00FE0E90">
        <w:trPr>
          <w:trHeight w:val="263"/>
        </w:trPr>
        <w:tc>
          <w:tcPr>
            <w:tcW w:w="2127" w:type="dxa"/>
            <w:shd w:val="clear" w:color="auto" w:fill="auto"/>
          </w:tcPr>
          <w:p w14:paraId="6AB12C73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7349F">
              <w:rPr>
                <w:rFonts w:ascii="Arial" w:hAnsi="Arial" w:cs="Arial"/>
                <w:b/>
                <w:sz w:val="20"/>
                <w:szCs w:val="20"/>
              </w:rPr>
              <w:t xml:space="preserve">Starta och stäng applikationen </w:t>
            </w:r>
            <w:proofErr w:type="spellStart"/>
            <w:r w:rsidRPr="00B7349F">
              <w:rPr>
                <w:rFonts w:ascii="Arial" w:hAnsi="Arial" w:cs="Arial"/>
                <w:b/>
                <w:sz w:val="20"/>
                <w:szCs w:val="20"/>
              </w:rPr>
              <w:t>Composing</w:t>
            </w:r>
            <w:proofErr w:type="spellEnd"/>
          </w:p>
          <w:p w14:paraId="2A03277F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560F064E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7349F">
              <w:rPr>
                <w:rFonts w:ascii="Arial" w:hAnsi="Arial" w:cs="Arial"/>
                <w:b/>
                <w:sz w:val="20"/>
                <w:szCs w:val="20"/>
              </w:rPr>
              <w:t xml:space="preserve">Starta </w:t>
            </w:r>
            <w:proofErr w:type="spellStart"/>
            <w:r w:rsidRPr="00B7349F">
              <w:rPr>
                <w:rFonts w:ascii="Arial" w:hAnsi="Arial" w:cs="Arial"/>
                <w:b/>
                <w:sz w:val="20"/>
                <w:szCs w:val="20"/>
              </w:rPr>
              <w:t>Composing</w:t>
            </w:r>
            <w:proofErr w:type="spellEnd"/>
          </w:p>
          <w:p w14:paraId="1971D001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 xml:space="preserve">Applikationen </w:t>
            </w: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Composing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 xml:space="preserve"> laddas inte automatiskt när du startar arbetsstationen.</w:t>
            </w:r>
          </w:p>
          <w:p w14:paraId="3E457EE5" w14:textId="77777777" w:rsidR="00B7349F" w:rsidRPr="00B7349F" w:rsidRDefault="00B7349F" w:rsidP="00B7349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 xml:space="preserve">Välj </w:t>
            </w: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Applications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 xml:space="preserve"> &gt; AX i huvudmenyn och sedan </w:t>
            </w: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Composing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21EA71" w14:textId="77777777" w:rsidR="00B7349F" w:rsidRPr="00B7349F" w:rsidRDefault="00B7349F" w:rsidP="00B7349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Menykortet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Composing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 xml:space="preserve"> öppnas.</w:t>
            </w:r>
          </w:p>
          <w:p w14:paraId="2F2B9CF6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7314DC7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819EE9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BA45C1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7349F">
              <w:rPr>
                <w:rFonts w:ascii="Arial" w:hAnsi="Arial" w:cs="Arial"/>
                <w:b/>
                <w:sz w:val="20"/>
                <w:szCs w:val="20"/>
              </w:rPr>
              <w:t xml:space="preserve">Stänga </w:t>
            </w:r>
            <w:proofErr w:type="spellStart"/>
            <w:r w:rsidRPr="00B7349F">
              <w:rPr>
                <w:rFonts w:ascii="Arial" w:hAnsi="Arial" w:cs="Arial"/>
                <w:b/>
                <w:sz w:val="20"/>
                <w:szCs w:val="20"/>
              </w:rPr>
              <w:t>Composing</w:t>
            </w:r>
            <w:proofErr w:type="spellEnd"/>
          </w:p>
          <w:p w14:paraId="1112F9B9" w14:textId="77777777" w:rsidR="00B7349F" w:rsidRPr="00B7349F" w:rsidRDefault="00B7349F" w:rsidP="00B7349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 xml:space="preserve">Välj </w:t>
            </w: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Applications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 xml:space="preserve"> &gt; AX i huvudmenyn och sedan Close </w:t>
            </w: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Composing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02E462" w14:textId="77777777" w:rsidR="00B7349F" w:rsidRPr="00B7349F" w:rsidRDefault="00B7349F" w:rsidP="00B7349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Menykortet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Composing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 xml:space="preserve"> stängs</w:t>
            </w:r>
          </w:p>
        </w:tc>
        <w:tc>
          <w:tcPr>
            <w:tcW w:w="3368" w:type="dxa"/>
            <w:shd w:val="clear" w:color="auto" w:fill="auto"/>
          </w:tcPr>
          <w:p w14:paraId="2A004398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noProof/>
                <w:szCs w:val="20"/>
              </w:rPr>
            </w:pPr>
            <w:r w:rsidRPr="00B7349F">
              <w:rPr>
                <w:noProof/>
                <w:szCs w:val="20"/>
              </w:rPr>
              <w:drawing>
                <wp:inline distT="0" distB="0" distL="0" distR="0" wp14:anchorId="1C6E1601" wp14:editId="464EDBA9">
                  <wp:extent cx="1454785" cy="1438910"/>
                  <wp:effectExtent l="0" t="0" r="0" b="8890"/>
                  <wp:docPr id="3" name="Bildobjek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942340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2DD657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noProof/>
                <w:szCs w:val="20"/>
              </w:rPr>
            </w:pPr>
          </w:p>
          <w:p w14:paraId="6484A351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noProof/>
                <w:szCs w:val="20"/>
              </w:rPr>
              <w:drawing>
                <wp:inline distT="0" distB="0" distL="0" distR="0" wp14:anchorId="5A4DBE2E" wp14:editId="7385D81A">
                  <wp:extent cx="1670050" cy="1407160"/>
                  <wp:effectExtent l="0" t="0" r="6350" b="2540"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665133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7A40DA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49F" w:rsidRPr="00B7349F" w14:paraId="122DAC35" w14:textId="77777777" w:rsidTr="00FE0E90">
        <w:trPr>
          <w:trHeight w:val="263"/>
        </w:trPr>
        <w:tc>
          <w:tcPr>
            <w:tcW w:w="2127" w:type="dxa"/>
            <w:shd w:val="clear" w:color="auto" w:fill="auto"/>
          </w:tcPr>
          <w:p w14:paraId="264F47E6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20" w:type="dxa"/>
            <w:gridSpan w:val="2"/>
            <w:shd w:val="clear" w:color="auto" w:fill="auto"/>
          </w:tcPr>
          <w:p w14:paraId="4A8602FE" w14:textId="77777777" w:rsidR="00B7349F" w:rsidRPr="00B7349F" w:rsidRDefault="00B7349F" w:rsidP="00B7349F">
            <w:pPr>
              <w:tabs>
                <w:tab w:val="left" w:pos="5821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349F" w:rsidRPr="00B7349F" w14:paraId="48A806F6" w14:textId="77777777" w:rsidTr="00FE0E90">
        <w:trPr>
          <w:trHeight w:val="263"/>
        </w:trPr>
        <w:tc>
          <w:tcPr>
            <w:tcW w:w="2127" w:type="dxa"/>
            <w:shd w:val="clear" w:color="auto" w:fill="auto"/>
          </w:tcPr>
          <w:p w14:paraId="7D34303D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7349F">
              <w:rPr>
                <w:rFonts w:ascii="Arial" w:hAnsi="Arial" w:cs="Arial"/>
                <w:b/>
                <w:sz w:val="20"/>
                <w:szCs w:val="20"/>
              </w:rPr>
              <w:t>Arbetsflöde i arbetsstationen</w:t>
            </w:r>
          </w:p>
        </w:tc>
        <w:tc>
          <w:tcPr>
            <w:tcW w:w="7620" w:type="dxa"/>
            <w:gridSpan w:val="2"/>
            <w:shd w:val="clear" w:color="auto" w:fill="auto"/>
          </w:tcPr>
          <w:p w14:paraId="562B7CD5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Gå till Browser</w:t>
            </w:r>
          </w:p>
          <w:p w14:paraId="5D60EE24" w14:textId="77777777" w:rsidR="00B7349F" w:rsidRPr="00B7349F" w:rsidRDefault="00B7349F" w:rsidP="00B7349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Välj patient</w:t>
            </w:r>
          </w:p>
          <w:p w14:paraId="6A9CB118" w14:textId="77777777" w:rsidR="00B7349F" w:rsidRPr="00B7349F" w:rsidRDefault="00B7349F" w:rsidP="00B7349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Öppna mappen</w:t>
            </w:r>
          </w:p>
          <w:p w14:paraId="1842D3A4" w14:textId="77777777" w:rsidR="00B7349F" w:rsidRPr="00B7349F" w:rsidRDefault="00B7349F" w:rsidP="00B7349F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 xml:space="preserve">Dubbelklicka på </w:t>
            </w: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scan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 xml:space="preserve">-serien. </w:t>
            </w:r>
          </w:p>
          <w:p w14:paraId="56BDFFF6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21161D9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Bilderna lägger sig nu på ett speciellt kort.</w:t>
            </w:r>
          </w:p>
          <w:p w14:paraId="7FE3A7BB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noProof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 xml:space="preserve">Vänd ev. ordningen på bilderna med </w:t>
            </w:r>
            <w:r w:rsidRPr="00B7349F">
              <w:rPr>
                <w:noProof/>
                <w:szCs w:val="20"/>
              </w:rPr>
              <w:drawing>
                <wp:inline distT="0" distB="0" distL="0" distR="0" wp14:anchorId="70C06523" wp14:editId="1FF4EE1F">
                  <wp:extent cx="278130" cy="278130"/>
                  <wp:effectExtent l="0" t="0" r="7620" b="7620"/>
                  <wp:docPr id="7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536884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349F">
              <w:rPr>
                <w:noProof/>
                <w:szCs w:val="20"/>
              </w:rPr>
              <w:t>.</w:t>
            </w:r>
          </w:p>
          <w:p w14:paraId="5BA6B255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5145B65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noProof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 xml:space="preserve">Tryck på rätt </w:t>
            </w:r>
            <w:proofErr w:type="spellStart"/>
            <w:r w:rsidRPr="00B7349F">
              <w:rPr>
                <w:rFonts w:ascii="Arial" w:hAnsi="Arial" w:cs="Arial"/>
                <w:sz w:val="20"/>
                <w:szCs w:val="20"/>
              </w:rPr>
              <w:t>scanningikon</w:t>
            </w:r>
            <w:proofErr w:type="spellEnd"/>
            <w:r w:rsidRPr="00B7349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B7349F">
              <w:rPr>
                <w:noProof/>
                <w:szCs w:val="20"/>
              </w:rPr>
              <w:drawing>
                <wp:inline distT="0" distB="0" distL="0" distR="0" wp14:anchorId="125FDF3A" wp14:editId="03035DE2">
                  <wp:extent cx="858520" cy="341630"/>
                  <wp:effectExtent l="0" t="0" r="0" b="127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060120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02F67A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noProof/>
                <w:szCs w:val="20"/>
              </w:rPr>
            </w:pPr>
          </w:p>
          <w:p w14:paraId="21B6766C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 xml:space="preserve">TOD: Ska alltid stå på -1. Tryck OK. </w:t>
            </w:r>
            <w:r w:rsidRPr="00B7349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356837" wp14:editId="22EBD9E8">
                  <wp:extent cx="1725295" cy="779145"/>
                  <wp:effectExtent l="0" t="0" r="8255" b="1905"/>
                  <wp:docPr id="1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495828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E9C760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692AC47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Kontrollera att bilden blir bra.</w:t>
            </w:r>
          </w:p>
          <w:p w14:paraId="73E80A1D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7D8F126" w14:textId="77777777" w:rsidR="00B7349F" w:rsidRPr="00B7349F" w:rsidRDefault="00B7349F" w:rsidP="00B7349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7349F">
              <w:rPr>
                <w:rFonts w:ascii="Arial" w:hAnsi="Arial" w:cs="Arial"/>
                <w:sz w:val="20"/>
                <w:szCs w:val="20"/>
              </w:rPr>
              <w:t>Gå till Browser och för över bilden till PACS.</w:t>
            </w:r>
          </w:p>
        </w:tc>
      </w:tr>
    </w:tbl>
    <w:p w14:paraId="711FE222" w14:textId="77777777" w:rsidR="00B7349F" w:rsidRPr="00B7349F" w:rsidRDefault="00B7349F" w:rsidP="00B7349F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C6F13">
      <w:type w:val="continuous"/>
      <w:pgSz w:w="11900" w:h="16840"/>
      <w:pgMar w:top="1418" w:right="1979" w:bottom="993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B603FC"/>
    <w:multiLevelType w:val="hybridMultilevel"/>
    <w:tmpl w:val="D228F20C"/>
    <w:lvl w:ilvl="0" w:tplc="EC529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501F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343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417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B0B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EEA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E49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2B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2ED5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88A4996"/>
    <w:multiLevelType w:val="hybridMultilevel"/>
    <w:tmpl w:val="CEE8403A"/>
    <w:lvl w:ilvl="0" w:tplc="F11EC9C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0544F"/>
    <w:multiLevelType w:val="hybridMultilevel"/>
    <w:tmpl w:val="40788BA4"/>
    <w:lvl w:ilvl="0" w:tplc="783CF98A">
      <w:start w:val="1"/>
      <w:numFmt w:val="decimal"/>
      <w:lvlText w:val="%1."/>
      <w:lvlJc w:val="left"/>
      <w:pPr>
        <w:ind w:left="720" w:hanging="360"/>
      </w:pPr>
    </w:lvl>
    <w:lvl w:ilvl="1" w:tplc="AD7E56BC" w:tentative="1">
      <w:start w:val="1"/>
      <w:numFmt w:val="lowerLetter"/>
      <w:lvlText w:val="%2."/>
      <w:lvlJc w:val="left"/>
      <w:pPr>
        <w:ind w:left="1440" w:hanging="360"/>
      </w:pPr>
    </w:lvl>
    <w:lvl w:ilvl="2" w:tplc="C3DC417C" w:tentative="1">
      <w:start w:val="1"/>
      <w:numFmt w:val="lowerRoman"/>
      <w:lvlText w:val="%3."/>
      <w:lvlJc w:val="right"/>
      <w:pPr>
        <w:ind w:left="2160" w:hanging="180"/>
      </w:pPr>
    </w:lvl>
    <w:lvl w:ilvl="3" w:tplc="BB60FC06" w:tentative="1">
      <w:start w:val="1"/>
      <w:numFmt w:val="decimal"/>
      <w:lvlText w:val="%4."/>
      <w:lvlJc w:val="left"/>
      <w:pPr>
        <w:ind w:left="2880" w:hanging="360"/>
      </w:pPr>
    </w:lvl>
    <w:lvl w:ilvl="4" w:tplc="36245E8E" w:tentative="1">
      <w:start w:val="1"/>
      <w:numFmt w:val="lowerLetter"/>
      <w:lvlText w:val="%5."/>
      <w:lvlJc w:val="left"/>
      <w:pPr>
        <w:ind w:left="3600" w:hanging="360"/>
      </w:pPr>
    </w:lvl>
    <w:lvl w:ilvl="5" w:tplc="DF1CE720" w:tentative="1">
      <w:start w:val="1"/>
      <w:numFmt w:val="lowerRoman"/>
      <w:lvlText w:val="%6."/>
      <w:lvlJc w:val="right"/>
      <w:pPr>
        <w:ind w:left="4320" w:hanging="180"/>
      </w:pPr>
    </w:lvl>
    <w:lvl w:ilvl="6" w:tplc="3BD8470C" w:tentative="1">
      <w:start w:val="1"/>
      <w:numFmt w:val="decimal"/>
      <w:lvlText w:val="%7."/>
      <w:lvlJc w:val="left"/>
      <w:pPr>
        <w:ind w:left="5040" w:hanging="360"/>
      </w:pPr>
    </w:lvl>
    <w:lvl w:ilvl="7" w:tplc="027218A6" w:tentative="1">
      <w:start w:val="1"/>
      <w:numFmt w:val="lowerLetter"/>
      <w:lvlText w:val="%8."/>
      <w:lvlJc w:val="left"/>
      <w:pPr>
        <w:ind w:left="5760" w:hanging="360"/>
      </w:pPr>
    </w:lvl>
    <w:lvl w:ilvl="8" w:tplc="E9CE0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7613C"/>
    <w:multiLevelType w:val="hybridMultilevel"/>
    <w:tmpl w:val="01C082F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9172A18"/>
    <w:multiLevelType w:val="hybridMultilevel"/>
    <w:tmpl w:val="13CE1E54"/>
    <w:lvl w:ilvl="0" w:tplc="0380B29A">
      <w:start w:val="1"/>
      <w:numFmt w:val="decimal"/>
      <w:lvlText w:val="%1."/>
      <w:lvlJc w:val="left"/>
      <w:pPr>
        <w:ind w:left="720" w:hanging="360"/>
      </w:pPr>
    </w:lvl>
    <w:lvl w:ilvl="1" w:tplc="3FBA2ACC" w:tentative="1">
      <w:start w:val="1"/>
      <w:numFmt w:val="lowerLetter"/>
      <w:lvlText w:val="%2."/>
      <w:lvlJc w:val="left"/>
      <w:pPr>
        <w:ind w:left="1440" w:hanging="360"/>
      </w:pPr>
    </w:lvl>
    <w:lvl w:ilvl="2" w:tplc="1C20487E" w:tentative="1">
      <w:start w:val="1"/>
      <w:numFmt w:val="lowerRoman"/>
      <w:lvlText w:val="%3."/>
      <w:lvlJc w:val="right"/>
      <w:pPr>
        <w:ind w:left="2160" w:hanging="180"/>
      </w:pPr>
    </w:lvl>
    <w:lvl w:ilvl="3" w:tplc="6A54B042" w:tentative="1">
      <w:start w:val="1"/>
      <w:numFmt w:val="decimal"/>
      <w:lvlText w:val="%4."/>
      <w:lvlJc w:val="left"/>
      <w:pPr>
        <w:ind w:left="2880" w:hanging="360"/>
      </w:pPr>
    </w:lvl>
    <w:lvl w:ilvl="4" w:tplc="723C09B4" w:tentative="1">
      <w:start w:val="1"/>
      <w:numFmt w:val="lowerLetter"/>
      <w:lvlText w:val="%5."/>
      <w:lvlJc w:val="left"/>
      <w:pPr>
        <w:ind w:left="3600" w:hanging="360"/>
      </w:pPr>
    </w:lvl>
    <w:lvl w:ilvl="5" w:tplc="BEC2B2E6" w:tentative="1">
      <w:start w:val="1"/>
      <w:numFmt w:val="lowerRoman"/>
      <w:lvlText w:val="%6."/>
      <w:lvlJc w:val="right"/>
      <w:pPr>
        <w:ind w:left="4320" w:hanging="180"/>
      </w:pPr>
    </w:lvl>
    <w:lvl w:ilvl="6" w:tplc="CE24E95A" w:tentative="1">
      <w:start w:val="1"/>
      <w:numFmt w:val="decimal"/>
      <w:lvlText w:val="%7."/>
      <w:lvlJc w:val="left"/>
      <w:pPr>
        <w:ind w:left="5040" w:hanging="360"/>
      </w:pPr>
    </w:lvl>
    <w:lvl w:ilvl="7" w:tplc="DB527040" w:tentative="1">
      <w:start w:val="1"/>
      <w:numFmt w:val="lowerLetter"/>
      <w:lvlText w:val="%8."/>
      <w:lvlJc w:val="left"/>
      <w:pPr>
        <w:ind w:left="5760" w:hanging="360"/>
      </w:pPr>
    </w:lvl>
    <w:lvl w:ilvl="8" w:tplc="E07220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387F200B"/>
    <w:multiLevelType w:val="hybridMultilevel"/>
    <w:tmpl w:val="C4B298FE"/>
    <w:lvl w:ilvl="0" w:tplc="041D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091B17"/>
    <w:multiLevelType w:val="hybridMultilevel"/>
    <w:tmpl w:val="8752C722"/>
    <w:lvl w:ilvl="0" w:tplc="581A3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020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86A1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C22F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43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901A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3426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E30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3498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F4FEA"/>
    <w:multiLevelType w:val="hybridMultilevel"/>
    <w:tmpl w:val="2064E6B8"/>
    <w:lvl w:ilvl="0" w:tplc="928EDD04">
      <w:start w:val="1"/>
      <w:numFmt w:val="decimal"/>
      <w:lvlText w:val="%1."/>
      <w:lvlJc w:val="left"/>
      <w:pPr>
        <w:ind w:left="720" w:hanging="360"/>
      </w:pPr>
    </w:lvl>
    <w:lvl w:ilvl="1" w:tplc="6108EBEE" w:tentative="1">
      <w:start w:val="1"/>
      <w:numFmt w:val="lowerLetter"/>
      <w:lvlText w:val="%2."/>
      <w:lvlJc w:val="left"/>
      <w:pPr>
        <w:ind w:left="1440" w:hanging="360"/>
      </w:pPr>
    </w:lvl>
    <w:lvl w:ilvl="2" w:tplc="CDF612D4" w:tentative="1">
      <w:start w:val="1"/>
      <w:numFmt w:val="lowerRoman"/>
      <w:lvlText w:val="%3."/>
      <w:lvlJc w:val="right"/>
      <w:pPr>
        <w:ind w:left="2160" w:hanging="180"/>
      </w:pPr>
    </w:lvl>
    <w:lvl w:ilvl="3" w:tplc="AB6AB11C" w:tentative="1">
      <w:start w:val="1"/>
      <w:numFmt w:val="decimal"/>
      <w:lvlText w:val="%4."/>
      <w:lvlJc w:val="left"/>
      <w:pPr>
        <w:ind w:left="2880" w:hanging="360"/>
      </w:pPr>
    </w:lvl>
    <w:lvl w:ilvl="4" w:tplc="0F7663D8" w:tentative="1">
      <w:start w:val="1"/>
      <w:numFmt w:val="lowerLetter"/>
      <w:lvlText w:val="%5."/>
      <w:lvlJc w:val="left"/>
      <w:pPr>
        <w:ind w:left="3600" w:hanging="360"/>
      </w:pPr>
    </w:lvl>
    <w:lvl w:ilvl="5" w:tplc="F1A62DC6" w:tentative="1">
      <w:start w:val="1"/>
      <w:numFmt w:val="lowerRoman"/>
      <w:lvlText w:val="%6."/>
      <w:lvlJc w:val="right"/>
      <w:pPr>
        <w:ind w:left="4320" w:hanging="180"/>
      </w:pPr>
    </w:lvl>
    <w:lvl w:ilvl="6" w:tplc="4FC6D1E6" w:tentative="1">
      <w:start w:val="1"/>
      <w:numFmt w:val="decimal"/>
      <w:lvlText w:val="%7."/>
      <w:lvlJc w:val="left"/>
      <w:pPr>
        <w:ind w:left="5040" w:hanging="360"/>
      </w:pPr>
    </w:lvl>
    <w:lvl w:ilvl="7" w:tplc="E586F488" w:tentative="1">
      <w:start w:val="1"/>
      <w:numFmt w:val="lowerLetter"/>
      <w:lvlText w:val="%8."/>
      <w:lvlJc w:val="left"/>
      <w:pPr>
        <w:ind w:left="5760" w:hanging="360"/>
      </w:pPr>
    </w:lvl>
    <w:lvl w:ilvl="8" w:tplc="BCA47D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55454512">
    <w:abstractNumId w:val="25"/>
  </w:num>
  <w:num w:numId="2" w16cid:durableId="1173954187">
    <w:abstractNumId w:val="22"/>
  </w:num>
  <w:num w:numId="3" w16cid:durableId="1269696009">
    <w:abstractNumId w:val="0"/>
  </w:num>
  <w:num w:numId="4" w16cid:durableId="1961060544">
    <w:abstractNumId w:val="11"/>
  </w:num>
  <w:num w:numId="5" w16cid:durableId="98566691">
    <w:abstractNumId w:val="23"/>
  </w:num>
  <w:num w:numId="6" w16cid:durableId="2054425153">
    <w:abstractNumId w:val="2"/>
  </w:num>
  <w:num w:numId="7" w16cid:durableId="2022857653">
    <w:abstractNumId w:val="18"/>
  </w:num>
  <w:num w:numId="8" w16cid:durableId="139621584">
    <w:abstractNumId w:val="14"/>
  </w:num>
  <w:num w:numId="9" w16cid:durableId="1824588160">
    <w:abstractNumId w:val="1"/>
  </w:num>
  <w:num w:numId="10" w16cid:durableId="803079209">
    <w:abstractNumId w:val="1"/>
  </w:num>
  <w:num w:numId="11" w16cid:durableId="807819854">
    <w:abstractNumId w:val="4"/>
  </w:num>
  <w:num w:numId="12" w16cid:durableId="1709328752">
    <w:abstractNumId w:val="8"/>
  </w:num>
  <w:num w:numId="13" w16cid:durableId="692803304">
    <w:abstractNumId w:val="21"/>
  </w:num>
  <w:num w:numId="14" w16cid:durableId="27413895">
    <w:abstractNumId w:val="15"/>
  </w:num>
  <w:num w:numId="15" w16cid:durableId="1759789674">
    <w:abstractNumId w:val="12"/>
  </w:num>
  <w:num w:numId="16" w16cid:durableId="1305155767">
    <w:abstractNumId w:val="20"/>
  </w:num>
  <w:num w:numId="17" w16cid:durableId="2001079281">
    <w:abstractNumId w:val="9"/>
  </w:num>
  <w:num w:numId="18" w16cid:durableId="1002010146">
    <w:abstractNumId w:val="16"/>
  </w:num>
  <w:num w:numId="19" w16cid:durableId="1477839923">
    <w:abstractNumId w:val="24"/>
  </w:num>
  <w:num w:numId="20" w16cid:durableId="1346905572">
    <w:abstractNumId w:val="3"/>
  </w:num>
  <w:num w:numId="21" w16cid:durableId="1242716073">
    <w:abstractNumId w:val="10"/>
  </w:num>
  <w:num w:numId="22" w16cid:durableId="1120566495">
    <w:abstractNumId w:val="19"/>
  </w:num>
  <w:num w:numId="23" w16cid:durableId="1398434775">
    <w:abstractNumId w:val="6"/>
  </w:num>
  <w:num w:numId="24" w16cid:durableId="1677146994">
    <w:abstractNumId w:val="17"/>
  </w:num>
  <w:num w:numId="25" w16cid:durableId="989869382">
    <w:abstractNumId w:val="7"/>
  </w:num>
  <w:num w:numId="26" w16cid:durableId="352073987">
    <w:abstractNumId w:val="13"/>
  </w:num>
  <w:num w:numId="27" w16cid:durableId="21418008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54B1"/>
    <w:rsid w:val="000B55EB"/>
    <w:rsid w:val="000B7715"/>
    <w:rsid w:val="000E463B"/>
    <w:rsid w:val="000E5A7E"/>
    <w:rsid w:val="000F34F0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36BF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87EAA"/>
    <w:rsid w:val="00191B9E"/>
    <w:rsid w:val="0019632A"/>
    <w:rsid w:val="001A4E7C"/>
    <w:rsid w:val="001B2A2B"/>
    <w:rsid w:val="001B762C"/>
    <w:rsid w:val="001C4D0A"/>
    <w:rsid w:val="001C5FEF"/>
    <w:rsid w:val="001D5A8A"/>
    <w:rsid w:val="002001C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73E0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4B2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0010"/>
    <w:rsid w:val="00404948"/>
    <w:rsid w:val="00406BEA"/>
    <w:rsid w:val="00413A60"/>
    <w:rsid w:val="004230F7"/>
    <w:rsid w:val="0042711E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3876"/>
    <w:rsid w:val="00480DC7"/>
    <w:rsid w:val="004876F6"/>
    <w:rsid w:val="0049236A"/>
    <w:rsid w:val="00492718"/>
    <w:rsid w:val="004A355D"/>
    <w:rsid w:val="004A4970"/>
    <w:rsid w:val="004B2183"/>
    <w:rsid w:val="004B2A01"/>
    <w:rsid w:val="004B500F"/>
    <w:rsid w:val="004C2559"/>
    <w:rsid w:val="004D7BA3"/>
    <w:rsid w:val="004E6192"/>
    <w:rsid w:val="004F4518"/>
    <w:rsid w:val="004F4C62"/>
    <w:rsid w:val="00501433"/>
    <w:rsid w:val="00511CC4"/>
    <w:rsid w:val="0052631E"/>
    <w:rsid w:val="00531E60"/>
    <w:rsid w:val="00536A5A"/>
    <w:rsid w:val="00541D07"/>
    <w:rsid w:val="00544BAB"/>
    <w:rsid w:val="00545F31"/>
    <w:rsid w:val="00551AC7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3307"/>
    <w:rsid w:val="005C0045"/>
    <w:rsid w:val="005C084E"/>
    <w:rsid w:val="005C4606"/>
    <w:rsid w:val="005C52E9"/>
    <w:rsid w:val="005D0B0C"/>
    <w:rsid w:val="005E02B3"/>
    <w:rsid w:val="005E0DAB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6F63"/>
    <w:rsid w:val="006A7261"/>
    <w:rsid w:val="006B0D29"/>
    <w:rsid w:val="006B1819"/>
    <w:rsid w:val="006B5DE7"/>
    <w:rsid w:val="006C4F6D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1C5A"/>
    <w:rsid w:val="00783295"/>
    <w:rsid w:val="0078609F"/>
    <w:rsid w:val="007917BA"/>
    <w:rsid w:val="007A5C6F"/>
    <w:rsid w:val="007A6B7E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1602"/>
    <w:rsid w:val="008C4B27"/>
    <w:rsid w:val="008C7F2A"/>
    <w:rsid w:val="008E36F8"/>
    <w:rsid w:val="008E46B2"/>
    <w:rsid w:val="008E682C"/>
    <w:rsid w:val="008E78A1"/>
    <w:rsid w:val="008F589F"/>
    <w:rsid w:val="00906238"/>
    <w:rsid w:val="00906829"/>
    <w:rsid w:val="00907EF9"/>
    <w:rsid w:val="0091295C"/>
    <w:rsid w:val="00914D58"/>
    <w:rsid w:val="00921F47"/>
    <w:rsid w:val="009228AB"/>
    <w:rsid w:val="00922C7A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6F13"/>
    <w:rsid w:val="009D6819"/>
    <w:rsid w:val="009D6D1C"/>
    <w:rsid w:val="009E0CF9"/>
    <w:rsid w:val="009E531B"/>
    <w:rsid w:val="009E6C56"/>
    <w:rsid w:val="009E7DCF"/>
    <w:rsid w:val="009F4A56"/>
    <w:rsid w:val="009F4E65"/>
    <w:rsid w:val="009F7701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5D5E"/>
    <w:rsid w:val="00A514B7"/>
    <w:rsid w:val="00A54A0B"/>
    <w:rsid w:val="00A65FD4"/>
    <w:rsid w:val="00A81198"/>
    <w:rsid w:val="00A81E48"/>
    <w:rsid w:val="00A82035"/>
    <w:rsid w:val="00A8658D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349F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4AA0"/>
    <w:rsid w:val="00BB69DB"/>
    <w:rsid w:val="00BC322E"/>
    <w:rsid w:val="00BC44CD"/>
    <w:rsid w:val="00BC48A6"/>
    <w:rsid w:val="00BE4818"/>
    <w:rsid w:val="00BE7978"/>
    <w:rsid w:val="00C0502E"/>
    <w:rsid w:val="00C07DDB"/>
    <w:rsid w:val="00C2338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C73"/>
    <w:rsid w:val="00C81B41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6008"/>
    <w:rsid w:val="00D37E7F"/>
    <w:rsid w:val="00D47AD7"/>
    <w:rsid w:val="00D51529"/>
    <w:rsid w:val="00D85218"/>
    <w:rsid w:val="00D915B1"/>
    <w:rsid w:val="00DA299D"/>
    <w:rsid w:val="00DA65C4"/>
    <w:rsid w:val="00DB740C"/>
    <w:rsid w:val="00DD2BE0"/>
    <w:rsid w:val="00DE4447"/>
    <w:rsid w:val="00DE5DA2"/>
    <w:rsid w:val="00DF0033"/>
    <w:rsid w:val="00E026BF"/>
    <w:rsid w:val="00E07B1B"/>
    <w:rsid w:val="00E11853"/>
    <w:rsid w:val="00E20132"/>
    <w:rsid w:val="00E25DA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4F2A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2FD4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image" Target="media/image11.png" Id="rId26" /><Relationship Type="http://schemas.openxmlformats.org/officeDocument/2006/relationships/image" Target="media/image6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image" Target="media/image10.png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20" /><Relationship Type="http://schemas.openxmlformats.org/officeDocument/2006/relationships/image" Target="media/image14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9.png" Id="rId24" /><Relationship Type="http://schemas.openxmlformats.org/officeDocument/2006/relationships/header" Target="header2.xml" Id="rId15" /><Relationship Type="http://schemas.openxmlformats.org/officeDocument/2006/relationships/image" Target="media/image8.png" Id="rId23" /><Relationship Type="http://schemas.openxmlformats.org/officeDocument/2006/relationships/image" Target="media/image13.png" Id="rId28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7.png" Id="rId22" /><Relationship Type="http://schemas.openxmlformats.org/officeDocument/2006/relationships/image" Target="media/image12.png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52</TotalTime>
  <Pages>3</Pages>
  <Words>430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3294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Skolios – Vinkelmätning – Siemens Artis Zee</dc:title>
  <dc:subject/>
  <dc:creator>patrik.jens.johansson@vgregion.se</dc:creator>
  <keywords/>
  <lastModifiedBy>Ulrica Sehlberg</lastModifiedBy>
  <revision>48</revision>
  <lastPrinted>2024-04-29T13:43:00.0000000Z</lastPrinted>
  <dcterms:created xsi:type="dcterms:W3CDTF">2022-05-18T04:40:00.0000000Z</dcterms:created>
  <dcterms:modified xsi:type="dcterms:W3CDTF">2024-04-30T11:32:00.0000000Z</dcterms:modified>
</coreProperties>
</file>