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56B78" w14:textId="77777777" w:rsidR="002C5C26" w:rsidRDefault="002C5C26" w:rsidP="00506713">
      <w:pPr>
        <w:pStyle w:val="Rubrik2"/>
        <w:ind w:left="0"/>
        <w:sectPr w:rsidR="002C5C26" w:rsidSect="002C5C2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8C8D0D" w14:textId="44BA5E40" w:rsidR="000A1223" w:rsidRDefault="000A1223" w:rsidP="000A1223">
      <w:pPr>
        <w:pStyle w:val="Rubrik1"/>
        <w:ind w:left="0"/>
      </w:pPr>
      <w:bookmarkStart w:id="1" w:name="_1314629194"/>
      <w:bookmarkStart w:id="2" w:name="Rubrik"/>
      <w:bookmarkEnd w:id="1"/>
      <w:bookmarkEnd w:id="2"/>
      <w:proofErr w:type="spellStart"/>
      <w:r w:rsidRPr="002C5C26">
        <w:t>Pleurabiopsi</w:t>
      </w:r>
      <w:proofErr w:type="spellEnd"/>
      <w:r w:rsidRPr="002C5C26">
        <w:t xml:space="preserve"> med ultraljud</w:t>
      </w:r>
    </w:p>
    <w:p w14:paraId="2D37A46F" w14:textId="32C3E748" w:rsidR="002C5C26" w:rsidRPr="002C5C26" w:rsidRDefault="002C5C26" w:rsidP="000A1223">
      <w:pPr>
        <w:pStyle w:val="Rubrik2"/>
        <w:ind w:left="0"/>
      </w:pPr>
      <w:r w:rsidRPr="002C5C26">
        <w:t>Metodbok Ultraljud</w:t>
      </w:r>
    </w:p>
    <w:p w14:paraId="4AABFDE1" w14:textId="77777777" w:rsidR="002C5C26" w:rsidRPr="002C5C26" w:rsidRDefault="002C5C26" w:rsidP="002C5C26">
      <w:pPr>
        <w:spacing w:after="0" w:line="240" w:lineRule="auto"/>
        <w:ind w:left="0" w:right="0"/>
        <w:rPr>
          <w:szCs w:val="20"/>
        </w:rPr>
      </w:pPr>
      <w:r w:rsidRPr="002C5C26">
        <w:rPr>
          <w:szCs w:val="20"/>
        </w:rPr>
        <w:t>Gemensam rutin för att utföra undersökning på ett säkert och enhetligt sätt.</w:t>
      </w:r>
    </w:p>
    <w:p w14:paraId="7E6DDBE2" w14:textId="1C75D217" w:rsidR="00DC3EAC" w:rsidRPr="002C5C26" w:rsidRDefault="00DC3EAC" w:rsidP="000A1223">
      <w:pPr>
        <w:pStyle w:val="Rubrik2"/>
        <w:ind w:left="0"/>
      </w:pPr>
      <w:r>
        <w:t xml:space="preserve">Förändringar </w:t>
      </w:r>
      <w:r w:rsidRPr="002C5C26">
        <w:t>i denna version</w:t>
      </w:r>
    </w:p>
    <w:p w14:paraId="5799649C" w14:textId="2DF8A6D0" w:rsidR="00DC3EAC" w:rsidRPr="002C5C26" w:rsidRDefault="00663AE5" w:rsidP="00DC3EAC">
      <w:pPr>
        <w:spacing w:after="0" w:line="240" w:lineRule="auto"/>
        <w:ind w:left="0" w:right="0"/>
        <w:rPr>
          <w:szCs w:val="20"/>
        </w:rPr>
      </w:pPr>
      <w:r>
        <w:rPr>
          <w:szCs w:val="20"/>
        </w:rPr>
        <w:t xml:space="preserve">Reviderad: Tagit bort </w:t>
      </w:r>
      <w:r w:rsidR="00021087">
        <w:rPr>
          <w:szCs w:val="20"/>
        </w:rPr>
        <w:t>och uppdaterat länkar.</w:t>
      </w:r>
    </w:p>
    <w:p w14:paraId="45155287" w14:textId="77777777" w:rsidR="002C5C26" w:rsidRPr="002C5C26" w:rsidRDefault="002C5C26" w:rsidP="000A1223">
      <w:pPr>
        <w:pStyle w:val="Rubrik2"/>
        <w:ind w:left="0"/>
      </w:pPr>
      <w:r w:rsidRPr="002C5C26">
        <w:t>Utförs</w:t>
      </w:r>
    </w:p>
    <w:p w14:paraId="5E0BEAF2" w14:textId="77777777" w:rsidR="002C5C26" w:rsidRPr="002C5C26" w:rsidRDefault="002C5C26" w:rsidP="002C5C26">
      <w:pPr>
        <w:spacing w:after="0" w:line="240" w:lineRule="auto"/>
        <w:ind w:left="0" w:right="0"/>
        <w:rPr>
          <w:szCs w:val="20"/>
        </w:rPr>
      </w:pPr>
      <w:r w:rsidRPr="002C5C26">
        <w:rPr>
          <w:szCs w:val="20"/>
        </w:rPr>
        <w:t>NÄL</w:t>
      </w:r>
    </w:p>
    <w:p w14:paraId="7F99FEB6" w14:textId="77777777" w:rsidR="002C5C26" w:rsidRPr="002C5C26" w:rsidRDefault="002C5C26" w:rsidP="000A1223">
      <w:pPr>
        <w:pStyle w:val="Rubrik2"/>
        <w:ind w:left="0"/>
      </w:pPr>
      <w:r w:rsidRPr="002C5C26">
        <w:t>Patientförberedelser</w:t>
      </w:r>
    </w:p>
    <w:p w14:paraId="51CD96A9" w14:textId="77777777" w:rsidR="002C5C26" w:rsidRPr="002C5C26" w:rsidRDefault="002C5C26" w:rsidP="002C5C26">
      <w:pPr>
        <w:numPr>
          <w:ilvl w:val="0"/>
          <w:numId w:val="20"/>
        </w:numPr>
        <w:spacing w:after="0" w:line="240" w:lineRule="auto"/>
        <w:ind w:right="0"/>
        <w:rPr>
          <w:szCs w:val="20"/>
        </w:rPr>
      </w:pPr>
      <w:r w:rsidRPr="002C5C26">
        <w:rPr>
          <w:szCs w:val="20"/>
        </w:rPr>
        <w:t>Patienten är fastande 6 timmar före undersökningen</w:t>
      </w:r>
    </w:p>
    <w:p w14:paraId="5719A5B0" w14:textId="77777777" w:rsidR="002C5C26" w:rsidRPr="002C5C26" w:rsidRDefault="002C5C26" w:rsidP="002C5C26">
      <w:pPr>
        <w:numPr>
          <w:ilvl w:val="0"/>
          <w:numId w:val="20"/>
        </w:numPr>
        <w:spacing w:after="0" w:line="240" w:lineRule="auto"/>
        <w:ind w:right="0"/>
        <w:rPr>
          <w:szCs w:val="20"/>
        </w:rPr>
      </w:pPr>
      <w:r w:rsidRPr="002C5C26">
        <w:rPr>
          <w:szCs w:val="20"/>
        </w:rPr>
        <w:t>DT Thorax ska vara utförd</w:t>
      </w:r>
    </w:p>
    <w:p w14:paraId="0DF6380B" w14:textId="127AC25C" w:rsidR="002C5C26" w:rsidRPr="002C5C26" w:rsidRDefault="002C5C26" w:rsidP="002C5C26">
      <w:pPr>
        <w:numPr>
          <w:ilvl w:val="0"/>
          <w:numId w:val="20"/>
        </w:numPr>
        <w:spacing w:after="0" w:line="240" w:lineRule="auto"/>
        <w:ind w:right="0"/>
        <w:rPr>
          <w:szCs w:val="20"/>
        </w:rPr>
      </w:pPr>
      <w:r>
        <w:t xml:space="preserve">Provtagning enligt rutin: </w:t>
      </w:r>
      <w:hyperlink r:id="rId17" w:history="1">
        <w:r w:rsidRPr="002508D1">
          <w:rPr>
            <w:rStyle w:val="Hyperlnk"/>
          </w:rPr>
          <w:t>Koagulationsstatus vid perkutana interventioner, handläggning.</w:t>
        </w:r>
        <w:r w:rsidRPr="002508D1">
          <w:rPr>
            <w:rStyle w:val="Hyperlnk"/>
          </w:rPr>
          <w:br/>
        </w:r>
      </w:hyperlink>
      <w:r>
        <w:t xml:space="preserve">Undantag: Vissa patienter från Palliativa enheten, se </w:t>
      </w:r>
      <w:hyperlink r:id="rId18">
        <w:r w:rsidRPr="20558D99">
          <w:rPr>
            <w:rStyle w:val="Hyperlnk"/>
          </w:rPr>
          <w:t>Provtagningsrutiner för palliativa patienter</w:t>
        </w:r>
        <w:r>
          <w:br/>
        </w:r>
      </w:hyperlink>
      <w:r w:rsidRPr="00663AE5">
        <w:t xml:space="preserve">Kontrollera provsvar i </w:t>
      </w:r>
      <w:proofErr w:type="spellStart"/>
      <w:r w:rsidRPr="00663AE5">
        <w:t>Melior</w:t>
      </w:r>
      <w:proofErr w:type="spellEnd"/>
      <w:r>
        <w:t xml:space="preserve"> och skriv in värdena, provtagningsdatum och din signatur i Remissanteckningar i </w:t>
      </w:r>
      <w:r w:rsidR="00112EB3">
        <w:t>PACS/</w:t>
      </w:r>
      <w:r>
        <w:t>RIS.</w:t>
      </w:r>
    </w:p>
    <w:p w14:paraId="39D0AF13" w14:textId="77777777" w:rsidR="002C5C26" w:rsidRPr="002C5C26" w:rsidRDefault="002C5C26" w:rsidP="002C5C26">
      <w:pPr>
        <w:spacing w:after="0" w:line="240" w:lineRule="auto"/>
        <w:ind w:left="720" w:right="0"/>
        <w:rPr>
          <w:szCs w:val="20"/>
        </w:rPr>
      </w:pPr>
    </w:p>
    <w:p w14:paraId="15D944C5" w14:textId="77777777" w:rsidR="002C5C26" w:rsidRPr="002C5C26" w:rsidRDefault="002C5C26" w:rsidP="000A1223">
      <w:pPr>
        <w:pStyle w:val="Rubrik2"/>
        <w:ind w:left="0"/>
      </w:pPr>
      <w:r w:rsidRPr="002C5C26">
        <w:t>Läkemedel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3"/>
        <w:gridCol w:w="1001"/>
      </w:tblGrid>
      <w:tr w:rsidR="002C5C26" w:rsidRPr="002C5C26" w14:paraId="3AA1F5AD" w14:textId="77777777">
        <w:tc>
          <w:tcPr>
            <w:tcW w:w="0" w:type="auto"/>
            <w:shd w:val="clear" w:color="auto" w:fill="auto"/>
          </w:tcPr>
          <w:p w14:paraId="4B2FFD60" w14:textId="77777777" w:rsidR="002C5C26" w:rsidRPr="002C5C26" w:rsidRDefault="002C5C26" w:rsidP="002C5C26">
            <w:pPr>
              <w:spacing w:after="0" w:line="240" w:lineRule="auto"/>
              <w:ind w:left="0" w:right="0"/>
              <w:rPr>
                <w:szCs w:val="20"/>
              </w:rPr>
            </w:pPr>
          </w:p>
        </w:tc>
        <w:tc>
          <w:tcPr>
            <w:tcW w:w="1001" w:type="dxa"/>
            <w:shd w:val="clear" w:color="auto" w:fill="C5E0B3"/>
          </w:tcPr>
          <w:p w14:paraId="0B18347A" w14:textId="77777777" w:rsidR="002C5C26" w:rsidRPr="002C5C26" w:rsidRDefault="002C5C26" w:rsidP="002C5C26">
            <w:pPr>
              <w:spacing w:after="0" w:line="240" w:lineRule="auto"/>
              <w:ind w:left="0" w:right="0"/>
              <w:rPr>
                <w:b/>
                <w:szCs w:val="20"/>
              </w:rPr>
            </w:pPr>
            <w:r w:rsidRPr="002C5C26">
              <w:rPr>
                <w:b/>
                <w:szCs w:val="20"/>
              </w:rPr>
              <w:t>NÄL</w:t>
            </w:r>
          </w:p>
        </w:tc>
      </w:tr>
      <w:tr w:rsidR="002C5C26" w:rsidRPr="002C5C26" w14:paraId="3A5D75DE" w14:textId="77777777">
        <w:tc>
          <w:tcPr>
            <w:tcW w:w="0" w:type="auto"/>
            <w:shd w:val="clear" w:color="auto" w:fill="auto"/>
          </w:tcPr>
          <w:p w14:paraId="725AC104" w14:textId="77777777" w:rsidR="002C5C26" w:rsidRPr="002C5C26" w:rsidRDefault="002C5C26" w:rsidP="002C5C26">
            <w:pPr>
              <w:spacing w:after="0" w:line="240" w:lineRule="auto"/>
              <w:ind w:left="0" w:right="0"/>
              <w:rPr>
                <w:szCs w:val="20"/>
              </w:rPr>
            </w:pPr>
            <w:r w:rsidRPr="002C5C26">
              <w:rPr>
                <w:szCs w:val="20"/>
              </w:rPr>
              <w:t xml:space="preserve">Anestesi </w:t>
            </w:r>
            <w:proofErr w:type="spellStart"/>
            <w:r w:rsidRPr="002C5C26">
              <w:rPr>
                <w:szCs w:val="20"/>
              </w:rPr>
              <w:t>Xylocain</w:t>
            </w:r>
            <w:proofErr w:type="spellEnd"/>
            <w:r w:rsidRPr="002C5C26">
              <w:rPr>
                <w:szCs w:val="20"/>
              </w:rPr>
              <w:t xml:space="preserve"> 10 mg/ml, 10 ml</w:t>
            </w:r>
          </w:p>
        </w:tc>
        <w:tc>
          <w:tcPr>
            <w:tcW w:w="1001" w:type="dxa"/>
            <w:shd w:val="clear" w:color="auto" w:fill="C5E0B3"/>
          </w:tcPr>
          <w:p w14:paraId="1EABA81F" w14:textId="77777777" w:rsidR="002C5C26" w:rsidRPr="002C5C26" w:rsidRDefault="002C5C26" w:rsidP="002C5C26">
            <w:pPr>
              <w:spacing w:after="0" w:line="240" w:lineRule="auto"/>
              <w:ind w:left="0" w:right="0"/>
              <w:rPr>
                <w:szCs w:val="20"/>
              </w:rPr>
            </w:pPr>
            <w:r w:rsidRPr="002C5C26">
              <w:rPr>
                <w:szCs w:val="20"/>
              </w:rPr>
              <w:t>Skåp 1</w:t>
            </w:r>
          </w:p>
        </w:tc>
      </w:tr>
    </w:tbl>
    <w:p w14:paraId="2E7F9FDD" w14:textId="77777777" w:rsidR="002C5C26" w:rsidRPr="002C5C26" w:rsidRDefault="002C5C26" w:rsidP="002C5C26">
      <w:pPr>
        <w:spacing w:after="0" w:line="240" w:lineRule="auto"/>
        <w:ind w:left="0" w:right="0"/>
        <w:rPr>
          <w:szCs w:val="20"/>
        </w:rPr>
      </w:pPr>
    </w:p>
    <w:p w14:paraId="2CB578E8" w14:textId="77777777" w:rsidR="000A1223" w:rsidRDefault="000A1223">
      <w:pPr>
        <w:spacing w:after="0" w:line="240" w:lineRule="auto"/>
        <w:ind w:left="0" w:right="0"/>
        <w:rPr>
          <w:rFonts w:asciiTheme="majorHAnsi" w:eastAsiaTheme="majorEastAsia" w:hAnsiTheme="majorHAnsi" w:cstheme="majorBidi"/>
          <w:bCs/>
          <w:color w:val="000000" w:themeColor="text1"/>
          <w:sz w:val="40"/>
          <w:szCs w:val="26"/>
        </w:rPr>
      </w:pPr>
      <w:r>
        <w:br w:type="page"/>
      </w:r>
    </w:p>
    <w:p w14:paraId="7124AF6F" w14:textId="080115FE" w:rsidR="002C5C26" w:rsidRPr="002C5C26" w:rsidRDefault="002C5C26" w:rsidP="000A1223">
      <w:pPr>
        <w:pStyle w:val="Rubrik2"/>
        <w:ind w:left="0"/>
      </w:pPr>
      <w:r w:rsidRPr="002C5C26">
        <w:lastRenderedPageBreak/>
        <w:t>Material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1031"/>
      </w:tblGrid>
      <w:tr w:rsidR="002C5C26" w:rsidRPr="002C5C26" w14:paraId="76FAC355" w14:textId="77777777">
        <w:tc>
          <w:tcPr>
            <w:tcW w:w="6629" w:type="dxa"/>
            <w:shd w:val="clear" w:color="auto" w:fill="auto"/>
          </w:tcPr>
          <w:p w14:paraId="276B2079" w14:textId="77777777" w:rsidR="002C5C26" w:rsidRPr="002C5C26" w:rsidRDefault="002C5C26" w:rsidP="002C5C26">
            <w:pPr>
              <w:spacing w:after="0" w:line="240" w:lineRule="auto"/>
              <w:ind w:left="0" w:right="0"/>
              <w:rPr>
                <w:szCs w:val="20"/>
              </w:rPr>
            </w:pPr>
          </w:p>
        </w:tc>
        <w:tc>
          <w:tcPr>
            <w:tcW w:w="1031" w:type="dxa"/>
            <w:shd w:val="clear" w:color="auto" w:fill="C5E0B3"/>
          </w:tcPr>
          <w:p w14:paraId="53C99234" w14:textId="77777777" w:rsidR="002C5C26" w:rsidRPr="002C5C26" w:rsidRDefault="002C5C26" w:rsidP="002C5C26">
            <w:pPr>
              <w:spacing w:after="0" w:line="240" w:lineRule="auto"/>
              <w:ind w:left="0" w:right="0"/>
              <w:rPr>
                <w:b/>
                <w:szCs w:val="20"/>
              </w:rPr>
            </w:pPr>
            <w:r w:rsidRPr="002C5C26">
              <w:rPr>
                <w:b/>
                <w:szCs w:val="20"/>
              </w:rPr>
              <w:t>NÄL</w:t>
            </w:r>
          </w:p>
        </w:tc>
      </w:tr>
      <w:tr w:rsidR="002C5C26" w:rsidRPr="002C5C26" w14:paraId="54B2C4E2" w14:textId="77777777">
        <w:tc>
          <w:tcPr>
            <w:tcW w:w="6629" w:type="dxa"/>
            <w:shd w:val="clear" w:color="auto" w:fill="auto"/>
          </w:tcPr>
          <w:p w14:paraId="0D248A0B" w14:textId="77777777" w:rsidR="002C5C26" w:rsidRPr="002C5C26" w:rsidRDefault="002C5C26" w:rsidP="002C5C26">
            <w:pPr>
              <w:spacing w:after="0" w:line="240" w:lineRule="auto"/>
              <w:ind w:left="0" w:right="0"/>
              <w:rPr>
                <w:szCs w:val="20"/>
              </w:rPr>
            </w:pPr>
            <w:proofErr w:type="spellStart"/>
            <w:r w:rsidRPr="002C5C26">
              <w:rPr>
                <w:szCs w:val="20"/>
              </w:rPr>
              <w:t>Punktionsset</w:t>
            </w:r>
            <w:proofErr w:type="spellEnd"/>
            <w:r w:rsidRPr="002C5C26">
              <w:rPr>
                <w:szCs w:val="20"/>
              </w:rPr>
              <w:t xml:space="preserve"> Sahlgrenska</w:t>
            </w:r>
          </w:p>
        </w:tc>
        <w:tc>
          <w:tcPr>
            <w:tcW w:w="1031" w:type="dxa"/>
            <w:shd w:val="clear" w:color="auto" w:fill="C5E0B3"/>
          </w:tcPr>
          <w:p w14:paraId="4DD08CB4" w14:textId="77777777" w:rsidR="002C5C26" w:rsidRPr="002C5C26" w:rsidRDefault="002C5C26" w:rsidP="002C5C26">
            <w:pPr>
              <w:spacing w:after="0" w:line="240" w:lineRule="auto"/>
              <w:ind w:left="0" w:right="0"/>
              <w:rPr>
                <w:szCs w:val="20"/>
              </w:rPr>
            </w:pPr>
            <w:r w:rsidRPr="002C5C26">
              <w:rPr>
                <w:szCs w:val="20"/>
              </w:rPr>
              <w:t>Skåp 2</w:t>
            </w:r>
          </w:p>
        </w:tc>
      </w:tr>
      <w:tr w:rsidR="002C5C26" w:rsidRPr="002C5C26" w14:paraId="01584A5B" w14:textId="77777777">
        <w:tc>
          <w:tcPr>
            <w:tcW w:w="6629" w:type="dxa"/>
            <w:shd w:val="clear" w:color="auto" w:fill="auto"/>
          </w:tcPr>
          <w:p w14:paraId="6937F6BA" w14:textId="77777777" w:rsidR="002C5C26" w:rsidRPr="002C5C26" w:rsidRDefault="002C5C26" w:rsidP="002C5C26">
            <w:pPr>
              <w:spacing w:after="0" w:line="240" w:lineRule="auto"/>
              <w:ind w:left="0" w:right="0"/>
              <w:rPr>
                <w:szCs w:val="20"/>
              </w:rPr>
            </w:pPr>
            <w:proofErr w:type="spellStart"/>
            <w:r w:rsidRPr="002C5C26">
              <w:rPr>
                <w:szCs w:val="20"/>
              </w:rPr>
              <w:t>Transducer</w:t>
            </w:r>
            <w:proofErr w:type="spellEnd"/>
            <w:r w:rsidRPr="002C5C26">
              <w:rPr>
                <w:szCs w:val="20"/>
              </w:rPr>
              <w:t xml:space="preserve"> Cover Kit/</w:t>
            </w:r>
            <w:proofErr w:type="spellStart"/>
            <w:r w:rsidRPr="002C5C26">
              <w:rPr>
                <w:szCs w:val="20"/>
              </w:rPr>
              <w:t>slangskydd</w:t>
            </w:r>
            <w:proofErr w:type="spellEnd"/>
            <w:r w:rsidRPr="002C5C26">
              <w:rPr>
                <w:szCs w:val="20"/>
              </w:rPr>
              <w:t xml:space="preserve">, steril gel (till </w:t>
            </w:r>
            <w:proofErr w:type="spellStart"/>
            <w:r w:rsidRPr="002C5C26">
              <w:rPr>
                <w:szCs w:val="20"/>
              </w:rPr>
              <w:t>transducer</w:t>
            </w:r>
            <w:proofErr w:type="spellEnd"/>
            <w:r w:rsidRPr="002C5C26">
              <w:rPr>
                <w:szCs w:val="20"/>
              </w:rPr>
              <w:t>)</w:t>
            </w:r>
          </w:p>
        </w:tc>
        <w:tc>
          <w:tcPr>
            <w:tcW w:w="1031" w:type="dxa"/>
            <w:shd w:val="clear" w:color="auto" w:fill="C5E0B3"/>
          </w:tcPr>
          <w:p w14:paraId="23013B9A" w14:textId="77777777" w:rsidR="002C5C26" w:rsidRPr="002C5C26" w:rsidRDefault="002C5C26" w:rsidP="002C5C26">
            <w:pPr>
              <w:spacing w:after="0" w:line="240" w:lineRule="auto"/>
              <w:ind w:left="0" w:right="0"/>
              <w:rPr>
                <w:szCs w:val="20"/>
              </w:rPr>
            </w:pPr>
            <w:r w:rsidRPr="002C5C26">
              <w:rPr>
                <w:szCs w:val="20"/>
              </w:rPr>
              <w:t>Skåp 2</w:t>
            </w:r>
          </w:p>
        </w:tc>
      </w:tr>
      <w:tr w:rsidR="002C5C26" w:rsidRPr="002C5C26" w14:paraId="1FBA0D26" w14:textId="77777777">
        <w:tc>
          <w:tcPr>
            <w:tcW w:w="6629" w:type="dxa"/>
            <w:shd w:val="clear" w:color="auto" w:fill="auto"/>
          </w:tcPr>
          <w:p w14:paraId="33293C82" w14:textId="77777777" w:rsidR="002C5C26" w:rsidRPr="002C5C26" w:rsidRDefault="002C5C26" w:rsidP="002C5C26">
            <w:pPr>
              <w:spacing w:after="0" w:line="240" w:lineRule="auto"/>
              <w:ind w:left="0" w:right="0"/>
              <w:rPr>
                <w:szCs w:val="20"/>
              </w:rPr>
            </w:pPr>
            <w:proofErr w:type="spellStart"/>
            <w:r w:rsidRPr="002C5C26">
              <w:rPr>
                <w:szCs w:val="20"/>
              </w:rPr>
              <w:t>Transducer</w:t>
            </w:r>
            <w:proofErr w:type="spellEnd"/>
            <w:r w:rsidRPr="002C5C26">
              <w:rPr>
                <w:szCs w:val="20"/>
              </w:rPr>
              <w:t xml:space="preserve"> Cover 100 mm (till pistolen)</w:t>
            </w:r>
          </w:p>
        </w:tc>
        <w:tc>
          <w:tcPr>
            <w:tcW w:w="1031" w:type="dxa"/>
            <w:shd w:val="clear" w:color="auto" w:fill="C5E0B3"/>
          </w:tcPr>
          <w:p w14:paraId="50030A96" w14:textId="77777777" w:rsidR="002C5C26" w:rsidRPr="002C5C26" w:rsidRDefault="002C5C26" w:rsidP="002C5C26">
            <w:pPr>
              <w:spacing w:after="0" w:line="240" w:lineRule="auto"/>
              <w:ind w:left="0" w:right="0"/>
              <w:rPr>
                <w:szCs w:val="20"/>
              </w:rPr>
            </w:pPr>
            <w:r w:rsidRPr="002C5C26">
              <w:rPr>
                <w:szCs w:val="20"/>
              </w:rPr>
              <w:t>Skåp 2</w:t>
            </w:r>
          </w:p>
        </w:tc>
      </w:tr>
      <w:tr w:rsidR="002C5C26" w:rsidRPr="002C5C26" w14:paraId="3672A40F" w14:textId="77777777">
        <w:tc>
          <w:tcPr>
            <w:tcW w:w="6629" w:type="dxa"/>
            <w:shd w:val="clear" w:color="auto" w:fill="auto"/>
          </w:tcPr>
          <w:p w14:paraId="3F973522" w14:textId="77777777" w:rsidR="002C5C26" w:rsidRPr="002C5C26" w:rsidRDefault="002C5C26" w:rsidP="002C5C26">
            <w:pPr>
              <w:spacing w:after="0" w:line="240" w:lineRule="auto"/>
              <w:ind w:left="0" w:right="0"/>
              <w:rPr>
                <w:szCs w:val="20"/>
              </w:rPr>
            </w:pPr>
            <w:r w:rsidRPr="002C5C26">
              <w:rPr>
                <w:szCs w:val="20"/>
              </w:rPr>
              <w:t>Biopsipistol /grön låda</w:t>
            </w:r>
          </w:p>
        </w:tc>
        <w:tc>
          <w:tcPr>
            <w:tcW w:w="1031" w:type="dxa"/>
            <w:shd w:val="clear" w:color="auto" w:fill="C5E0B3"/>
          </w:tcPr>
          <w:p w14:paraId="26DE3A63" w14:textId="77777777" w:rsidR="002C5C26" w:rsidRPr="002C5C26" w:rsidRDefault="002C5C26" w:rsidP="002C5C26">
            <w:pPr>
              <w:spacing w:after="0" w:line="240" w:lineRule="auto"/>
              <w:ind w:left="0" w:right="0"/>
              <w:rPr>
                <w:szCs w:val="20"/>
              </w:rPr>
            </w:pPr>
            <w:r w:rsidRPr="002C5C26">
              <w:rPr>
                <w:szCs w:val="20"/>
              </w:rPr>
              <w:t>Skåp 2</w:t>
            </w:r>
          </w:p>
        </w:tc>
      </w:tr>
    </w:tbl>
    <w:p w14:paraId="670CA0D9" w14:textId="48EC28A2" w:rsidR="002C5C26" w:rsidRPr="002C5C26" w:rsidRDefault="002C5C26" w:rsidP="002C5C26">
      <w:pPr>
        <w:spacing w:after="0" w:line="240" w:lineRule="auto"/>
        <w:ind w:left="0" w:right="0"/>
        <w:rPr>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1031"/>
      </w:tblGrid>
      <w:tr w:rsidR="002C5C26" w:rsidRPr="002C5C26" w14:paraId="3357580B" w14:textId="77777777">
        <w:tc>
          <w:tcPr>
            <w:tcW w:w="6629" w:type="dxa"/>
            <w:shd w:val="clear" w:color="auto" w:fill="auto"/>
          </w:tcPr>
          <w:p w14:paraId="6A839705" w14:textId="77777777" w:rsidR="002C5C26" w:rsidRPr="002C5C26" w:rsidRDefault="002C5C26" w:rsidP="002C5C26">
            <w:pPr>
              <w:spacing w:after="0" w:line="240" w:lineRule="auto"/>
              <w:ind w:left="0" w:right="0"/>
              <w:rPr>
                <w:szCs w:val="20"/>
              </w:rPr>
            </w:pPr>
            <w:r w:rsidRPr="002C5C26">
              <w:rPr>
                <w:szCs w:val="20"/>
              </w:rPr>
              <w:t>Nål för punktion (rådgör med läkaren)</w:t>
            </w:r>
          </w:p>
          <w:p w14:paraId="69506C62" w14:textId="1BA188CD" w:rsidR="002C5C26" w:rsidRPr="002C5C26" w:rsidRDefault="002C5C26" w:rsidP="002C5C26">
            <w:pPr>
              <w:spacing w:after="0" w:line="240" w:lineRule="auto"/>
              <w:ind w:left="0" w:right="0"/>
              <w:rPr>
                <w:szCs w:val="20"/>
              </w:rPr>
            </w:pPr>
            <w:proofErr w:type="spellStart"/>
            <w:r w:rsidRPr="002C5C26">
              <w:rPr>
                <w:szCs w:val="20"/>
              </w:rPr>
              <w:t>Mellannål</w:t>
            </w:r>
            <w:proofErr w:type="spellEnd"/>
            <w:r w:rsidRPr="002C5C26">
              <w:rPr>
                <w:szCs w:val="20"/>
              </w:rPr>
              <w:t>/Rosa; 18g x 10 cm, 18g x 13 cm, 18g x 20 cm</w:t>
            </w:r>
          </w:p>
        </w:tc>
        <w:tc>
          <w:tcPr>
            <w:tcW w:w="1031" w:type="dxa"/>
            <w:shd w:val="clear" w:color="auto" w:fill="C5E0B3"/>
          </w:tcPr>
          <w:p w14:paraId="4D5AE6DC" w14:textId="77777777" w:rsidR="002C5C26" w:rsidRPr="002C5C26" w:rsidRDefault="002C5C26" w:rsidP="002C5C26">
            <w:pPr>
              <w:spacing w:after="0" w:line="240" w:lineRule="auto"/>
              <w:ind w:left="0" w:right="0"/>
              <w:rPr>
                <w:szCs w:val="20"/>
              </w:rPr>
            </w:pPr>
            <w:r w:rsidRPr="002C5C26">
              <w:rPr>
                <w:szCs w:val="20"/>
              </w:rPr>
              <w:t>Skåp 2</w:t>
            </w:r>
          </w:p>
        </w:tc>
      </w:tr>
      <w:tr w:rsidR="002C5C26" w:rsidRPr="002C5C26" w14:paraId="57B72D86" w14:textId="77777777">
        <w:tc>
          <w:tcPr>
            <w:tcW w:w="6629" w:type="dxa"/>
            <w:shd w:val="clear" w:color="auto" w:fill="auto"/>
          </w:tcPr>
          <w:p w14:paraId="38D97AD5" w14:textId="77777777" w:rsidR="002C5C26" w:rsidRPr="002C5C26" w:rsidRDefault="002C5C26" w:rsidP="002C5C26">
            <w:pPr>
              <w:spacing w:after="0" w:line="240" w:lineRule="auto"/>
              <w:ind w:left="0" w:right="0"/>
              <w:rPr>
                <w:szCs w:val="20"/>
              </w:rPr>
            </w:pPr>
            <w:r w:rsidRPr="002C5C26">
              <w:rPr>
                <w:szCs w:val="20"/>
              </w:rPr>
              <w:t>Formaldehydlösning 4% fosfatbuffrad 1 burk (till vävnadsprov)</w:t>
            </w:r>
          </w:p>
        </w:tc>
        <w:tc>
          <w:tcPr>
            <w:tcW w:w="1031" w:type="dxa"/>
            <w:shd w:val="clear" w:color="auto" w:fill="C5E0B3"/>
          </w:tcPr>
          <w:p w14:paraId="0A4A193F" w14:textId="77777777" w:rsidR="002C5C26" w:rsidRPr="002C5C26" w:rsidRDefault="002C5C26" w:rsidP="002C5C26">
            <w:pPr>
              <w:spacing w:after="0" w:line="240" w:lineRule="auto"/>
              <w:ind w:left="0" w:right="0"/>
              <w:rPr>
                <w:szCs w:val="20"/>
              </w:rPr>
            </w:pPr>
            <w:r w:rsidRPr="002C5C26">
              <w:rPr>
                <w:szCs w:val="20"/>
              </w:rPr>
              <w:t>Låda 4</w:t>
            </w:r>
          </w:p>
        </w:tc>
      </w:tr>
      <w:tr w:rsidR="002C5C26" w:rsidRPr="002C5C26" w14:paraId="4C1F8261" w14:textId="77777777">
        <w:tc>
          <w:tcPr>
            <w:tcW w:w="6629" w:type="dxa"/>
            <w:shd w:val="clear" w:color="auto" w:fill="auto"/>
          </w:tcPr>
          <w:p w14:paraId="295A4AE4" w14:textId="77777777" w:rsidR="002C5C26" w:rsidRPr="002C5C26" w:rsidRDefault="002C5C26" w:rsidP="002C5C26">
            <w:pPr>
              <w:spacing w:after="0" w:line="240" w:lineRule="auto"/>
              <w:ind w:left="0" w:right="0"/>
              <w:rPr>
                <w:szCs w:val="20"/>
              </w:rPr>
            </w:pPr>
            <w:r w:rsidRPr="002C5C26">
              <w:rPr>
                <w:szCs w:val="20"/>
              </w:rPr>
              <w:t xml:space="preserve">Sterila handskar 2 fp (läk, </w:t>
            </w:r>
            <w:proofErr w:type="spellStart"/>
            <w:r w:rsidRPr="002C5C26">
              <w:rPr>
                <w:szCs w:val="20"/>
              </w:rPr>
              <w:t>ssk</w:t>
            </w:r>
            <w:proofErr w:type="spellEnd"/>
            <w:r w:rsidRPr="002C5C26">
              <w:rPr>
                <w:szCs w:val="20"/>
              </w:rPr>
              <w:t>/</w:t>
            </w:r>
            <w:proofErr w:type="spellStart"/>
            <w:r w:rsidRPr="002C5C26">
              <w:rPr>
                <w:szCs w:val="20"/>
              </w:rPr>
              <w:t>usk</w:t>
            </w:r>
            <w:proofErr w:type="spellEnd"/>
            <w:r w:rsidRPr="002C5C26">
              <w:rPr>
                <w:szCs w:val="20"/>
              </w:rPr>
              <w:t xml:space="preserve">) </w:t>
            </w:r>
            <w:r w:rsidRPr="002C5C26">
              <w:rPr>
                <w:szCs w:val="20"/>
              </w:rPr>
              <w:br/>
            </w:r>
            <w:r w:rsidRPr="002C5C26">
              <w:rPr>
                <w:b/>
                <w:szCs w:val="20"/>
              </w:rPr>
              <w:t>Obs!</w:t>
            </w:r>
            <w:r w:rsidRPr="002C5C26">
              <w:rPr>
                <w:szCs w:val="20"/>
              </w:rPr>
              <w:t xml:space="preserve"> Spara pappret från en handskförpackning till vävnadsprovet</w:t>
            </w:r>
          </w:p>
        </w:tc>
        <w:tc>
          <w:tcPr>
            <w:tcW w:w="1031" w:type="dxa"/>
            <w:shd w:val="clear" w:color="auto" w:fill="C5E0B3"/>
          </w:tcPr>
          <w:p w14:paraId="07F7E52C" w14:textId="77777777" w:rsidR="002C5C26" w:rsidRPr="002C5C26" w:rsidRDefault="002C5C26" w:rsidP="002C5C26">
            <w:pPr>
              <w:spacing w:after="0" w:line="240" w:lineRule="auto"/>
              <w:ind w:left="0" w:right="0"/>
              <w:rPr>
                <w:szCs w:val="20"/>
              </w:rPr>
            </w:pPr>
            <w:r w:rsidRPr="002C5C26">
              <w:rPr>
                <w:szCs w:val="20"/>
              </w:rPr>
              <w:t>Skåp 2</w:t>
            </w:r>
          </w:p>
        </w:tc>
      </w:tr>
      <w:tr w:rsidR="002C5C26" w:rsidRPr="002C5C26" w14:paraId="0DD599ED" w14:textId="77777777">
        <w:tc>
          <w:tcPr>
            <w:tcW w:w="6629" w:type="dxa"/>
            <w:shd w:val="clear" w:color="auto" w:fill="auto"/>
          </w:tcPr>
          <w:p w14:paraId="6FD9A252" w14:textId="77777777" w:rsidR="002C5C26" w:rsidRPr="002C5C26" w:rsidRDefault="002C5C26" w:rsidP="002C5C26">
            <w:pPr>
              <w:spacing w:after="0" w:line="240" w:lineRule="auto"/>
              <w:ind w:left="0" w:right="0"/>
              <w:rPr>
                <w:b/>
                <w:szCs w:val="20"/>
              </w:rPr>
            </w:pPr>
            <w:r w:rsidRPr="002C5C26">
              <w:rPr>
                <w:szCs w:val="20"/>
              </w:rPr>
              <w:t xml:space="preserve">Plastförkläden, </w:t>
            </w:r>
            <w:r w:rsidRPr="002C5C26">
              <w:rPr>
                <w:b/>
                <w:szCs w:val="20"/>
              </w:rPr>
              <w:t>Obs!</w:t>
            </w:r>
          </w:p>
        </w:tc>
        <w:tc>
          <w:tcPr>
            <w:tcW w:w="1031" w:type="dxa"/>
            <w:shd w:val="clear" w:color="auto" w:fill="C5E0B3"/>
          </w:tcPr>
          <w:p w14:paraId="0B3510E3" w14:textId="77777777" w:rsidR="002C5C26" w:rsidRPr="002C5C26" w:rsidRDefault="002C5C26" w:rsidP="002C5C26">
            <w:pPr>
              <w:spacing w:after="0" w:line="240" w:lineRule="auto"/>
              <w:ind w:left="0" w:right="0"/>
              <w:rPr>
                <w:szCs w:val="20"/>
              </w:rPr>
            </w:pPr>
          </w:p>
        </w:tc>
      </w:tr>
    </w:tbl>
    <w:p w14:paraId="567EDB2F" w14:textId="77777777" w:rsidR="002C5C26" w:rsidRPr="002C5C26" w:rsidRDefault="002C5C26" w:rsidP="002C5C26">
      <w:pPr>
        <w:spacing w:after="0" w:line="240" w:lineRule="auto"/>
        <w:ind w:left="0" w:right="0"/>
        <w:rPr>
          <w:szCs w:val="20"/>
        </w:rPr>
      </w:pPr>
    </w:p>
    <w:p w14:paraId="5BAB7BDB" w14:textId="77777777" w:rsidR="002C5C26" w:rsidRPr="002C5C26" w:rsidRDefault="002C5C26" w:rsidP="000A1223">
      <w:pPr>
        <w:pStyle w:val="Rubrik2"/>
        <w:ind w:left="0"/>
      </w:pPr>
      <w:r w:rsidRPr="002C5C26">
        <w:t>Tillvägagångssätt</w:t>
      </w:r>
    </w:p>
    <w:p w14:paraId="5CBB5BF8" w14:textId="77777777" w:rsidR="002C5C26" w:rsidRPr="002C5C26" w:rsidRDefault="002C5C26" w:rsidP="002C5C26">
      <w:pPr>
        <w:numPr>
          <w:ilvl w:val="0"/>
          <w:numId w:val="21"/>
        </w:numPr>
        <w:spacing w:after="0" w:line="240" w:lineRule="auto"/>
        <w:ind w:right="0"/>
        <w:rPr>
          <w:szCs w:val="20"/>
        </w:rPr>
      </w:pPr>
      <w:r w:rsidRPr="002C5C26">
        <w:rPr>
          <w:szCs w:val="20"/>
        </w:rPr>
        <w:t>Patienten i ryggläge, sidoläge alternativt sittande – rådgör med läkaren. Läkaren kör ett vanligt ultraljud.</w:t>
      </w:r>
    </w:p>
    <w:p w14:paraId="1AC42A03" w14:textId="77777777" w:rsidR="002C5C26" w:rsidRPr="002C5C26" w:rsidRDefault="002C5C26" w:rsidP="002C5C26">
      <w:pPr>
        <w:numPr>
          <w:ilvl w:val="0"/>
          <w:numId w:val="21"/>
        </w:numPr>
        <w:spacing w:after="0" w:line="240" w:lineRule="auto"/>
        <w:ind w:right="0"/>
        <w:rPr>
          <w:szCs w:val="20"/>
        </w:rPr>
      </w:pPr>
      <w:r w:rsidRPr="002C5C26">
        <w:rPr>
          <w:szCs w:val="20"/>
        </w:rPr>
        <w:t>Steriltvätta patienten över aktuellt område.</w:t>
      </w:r>
    </w:p>
    <w:p w14:paraId="728C84A9" w14:textId="77777777" w:rsidR="002C5C26" w:rsidRPr="002C5C26" w:rsidRDefault="002C5C26" w:rsidP="002C5C26">
      <w:pPr>
        <w:numPr>
          <w:ilvl w:val="0"/>
          <w:numId w:val="21"/>
        </w:numPr>
        <w:spacing w:after="0" w:line="240" w:lineRule="auto"/>
        <w:ind w:right="0"/>
        <w:rPr>
          <w:szCs w:val="20"/>
        </w:rPr>
      </w:pPr>
      <w:r w:rsidRPr="002C5C26">
        <w:rPr>
          <w:szCs w:val="20"/>
        </w:rPr>
        <w:t xml:space="preserve">½ </w:t>
      </w:r>
      <w:proofErr w:type="spellStart"/>
      <w:r w:rsidRPr="002C5C26">
        <w:rPr>
          <w:szCs w:val="20"/>
        </w:rPr>
        <w:t>hålduk</w:t>
      </w:r>
      <w:proofErr w:type="spellEnd"/>
      <w:r w:rsidRPr="002C5C26">
        <w:rPr>
          <w:szCs w:val="20"/>
        </w:rPr>
        <w:t xml:space="preserve"> över patientens nedre del – aktuellt område</w:t>
      </w:r>
      <w:r w:rsidRPr="002C5C26">
        <w:rPr>
          <w:szCs w:val="20"/>
        </w:rPr>
        <w:br/>
        <w:t xml:space="preserve">½ </w:t>
      </w:r>
      <w:proofErr w:type="spellStart"/>
      <w:r w:rsidRPr="002C5C26">
        <w:rPr>
          <w:szCs w:val="20"/>
        </w:rPr>
        <w:t>hålduk</w:t>
      </w:r>
      <w:proofErr w:type="spellEnd"/>
      <w:r w:rsidRPr="002C5C26">
        <w:rPr>
          <w:szCs w:val="20"/>
        </w:rPr>
        <w:t xml:space="preserve"> över patientens övre del – aktuellt område</w:t>
      </w:r>
      <w:r w:rsidRPr="002C5C26">
        <w:rPr>
          <w:szCs w:val="20"/>
        </w:rPr>
        <w:br/>
        <w:t>grönt lakan över patientens ben.</w:t>
      </w:r>
    </w:p>
    <w:p w14:paraId="13CA43DA" w14:textId="77777777" w:rsidR="002C5C26" w:rsidRPr="002C5C26" w:rsidRDefault="002C5C26" w:rsidP="002C5C26">
      <w:pPr>
        <w:numPr>
          <w:ilvl w:val="0"/>
          <w:numId w:val="21"/>
        </w:numPr>
        <w:spacing w:after="0" w:line="240" w:lineRule="auto"/>
        <w:ind w:right="0"/>
        <w:rPr>
          <w:szCs w:val="20"/>
        </w:rPr>
      </w:pPr>
      <w:r w:rsidRPr="002C5C26">
        <w:rPr>
          <w:szCs w:val="20"/>
        </w:rPr>
        <w:t>Steril plast över ultraljudsmaskinen och tangentbord.</w:t>
      </w:r>
    </w:p>
    <w:p w14:paraId="5199D0CB" w14:textId="77777777" w:rsidR="002C5C26" w:rsidRPr="002C5C26" w:rsidRDefault="002C5C26" w:rsidP="002C5C26">
      <w:pPr>
        <w:numPr>
          <w:ilvl w:val="0"/>
          <w:numId w:val="21"/>
        </w:numPr>
        <w:spacing w:after="0" w:line="240" w:lineRule="auto"/>
        <w:ind w:right="0"/>
        <w:rPr>
          <w:szCs w:val="20"/>
        </w:rPr>
      </w:pPr>
      <w:r w:rsidRPr="002C5C26">
        <w:rPr>
          <w:szCs w:val="20"/>
        </w:rPr>
        <w:t xml:space="preserve">Klä </w:t>
      </w:r>
      <w:proofErr w:type="spellStart"/>
      <w:r w:rsidRPr="002C5C26">
        <w:rPr>
          <w:szCs w:val="20"/>
        </w:rPr>
        <w:t>transducern</w:t>
      </w:r>
      <w:proofErr w:type="spellEnd"/>
      <w:r w:rsidRPr="002C5C26">
        <w:rPr>
          <w:szCs w:val="20"/>
        </w:rPr>
        <w:t xml:space="preserve"> med sterilt </w:t>
      </w:r>
      <w:proofErr w:type="spellStart"/>
      <w:r w:rsidRPr="002C5C26">
        <w:rPr>
          <w:szCs w:val="20"/>
        </w:rPr>
        <w:t>slangskydd</w:t>
      </w:r>
      <w:proofErr w:type="spellEnd"/>
      <w:r w:rsidRPr="002C5C26">
        <w:rPr>
          <w:szCs w:val="20"/>
        </w:rPr>
        <w:t>/gummiband.</w:t>
      </w:r>
    </w:p>
    <w:p w14:paraId="14EBEA58" w14:textId="77777777" w:rsidR="002C5C26" w:rsidRPr="002C5C26" w:rsidRDefault="002C5C26" w:rsidP="002C5C26">
      <w:pPr>
        <w:numPr>
          <w:ilvl w:val="0"/>
          <w:numId w:val="21"/>
        </w:numPr>
        <w:spacing w:after="0" w:line="240" w:lineRule="auto"/>
        <w:ind w:right="0"/>
        <w:rPr>
          <w:szCs w:val="20"/>
        </w:rPr>
      </w:pPr>
      <w:r w:rsidRPr="002C5C26">
        <w:rPr>
          <w:szCs w:val="20"/>
        </w:rPr>
        <w:t>Häll en klick gel på patientens sterila lakan.</w:t>
      </w:r>
    </w:p>
    <w:p w14:paraId="3989E957" w14:textId="77777777" w:rsidR="002C5C26" w:rsidRPr="002C5C26" w:rsidRDefault="002C5C26" w:rsidP="002C5C26">
      <w:pPr>
        <w:numPr>
          <w:ilvl w:val="0"/>
          <w:numId w:val="21"/>
        </w:numPr>
        <w:spacing w:after="0" w:line="240" w:lineRule="auto"/>
        <w:ind w:right="0"/>
        <w:rPr>
          <w:szCs w:val="20"/>
        </w:rPr>
      </w:pPr>
      <w:r w:rsidRPr="002C5C26">
        <w:rPr>
          <w:szCs w:val="20"/>
        </w:rPr>
        <w:t xml:space="preserve">Läkaren placerar </w:t>
      </w:r>
      <w:proofErr w:type="spellStart"/>
      <w:r w:rsidRPr="002C5C26">
        <w:rPr>
          <w:szCs w:val="20"/>
        </w:rPr>
        <w:t>transducern</w:t>
      </w:r>
      <w:proofErr w:type="spellEnd"/>
      <w:r w:rsidRPr="002C5C26">
        <w:rPr>
          <w:szCs w:val="20"/>
        </w:rPr>
        <w:t xml:space="preserve"> på patienten och ger lokalbedövning. Därefter sticker läkaren med biopsipistolen och tar ett vävnadsprov som placeras på papperet från handskförpackningen.</w:t>
      </w:r>
      <w:r w:rsidRPr="002C5C26">
        <w:rPr>
          <w:szCs w:val="20"/>
        </w:rPr>
        <w:br/>
        <w:t>Med sax/pincett placeras provet i burk/Formaldehydlöning.</w:t>
      </w:r>
    </w:p>
    <w:p w14:paraId="7AC9915C" w14:textId="77777777" w:rsidR="002C5C26" w:rsidRPr="002C5C26" w:rsidRDefault="002C5C26" w:rsidP="002C5C26">
      <w:pPr>
        <w:spacing w:after="0" w:line="240" w:lineRule="auto"/>
        <w:ind w:left="0" w:right="0"/>
        <w:rPr>
          <w:szCs w:val="20"/>
        </w:rPr>
      </w:pPr>
    </w:p>
    <w:p w14:paraId="21DA5FB3" w14:textId="1E36BAFA" w:rsidR="002C5C26" w:rsidRPr="002C5C26" w:rsidRDefault="002C5C26" w:rsidP="000A1223">
      <w:pPr>
        <w:pStyle w:val="Rubrik2"/>
        <w:ind w:left="0"/>
        <w:rPr>
          <w:rFonts w:ascii="Arial" w:hAnsi="Arial"/>
          <w:sz w:val="28"/>
        </w:rPr>
      </w:pPr>
      <w:r w:rsidRPr="002C5C26">
        <w:t xml:space="preserve">Dokumentation i </w:t>
      </w:r>
      <w:r w:rsidR="00112EB3">
        <w:t>PACS</w:t>
      </w:r>
    </w:p>
    <w:p w14:paraId="51961172" w14:textId="594F8DCF" w:rsidR="002C5C26" w:rsidRPr="002C5C26" w:rsidRDefault="002C5C26" w:rsidP="002C5C26">
      <w:pPr>
        <w:numPr>
          <w:ilvl w:val="0"/>
          <w:numId w:val="22"/>
        </w:numPr>
        <w:spacing w:after="0" w:line="240" w:lineRule="auto"/>
        <w:ind w:right="0"/>
        <w:rPr>
          <w:szCs w:val="20"/>
        </w:rPr>
      </w:pPr>
      <w:r>
        <w:t xml:space="preserve">Läkaren fyller i </w:t>
      </w:r>
      <w:r w:rsidRPr="00112EB3">
        <w:t>Farmaka i</w:t>
      </w:r>
      <w:r>
        <w:t xml:space="preserve"> undersökningskortet</w:t>
      </w:r>
    </w:p>
    <w:p w14:paraId="05281DD5" w14:textId="77777777" w:rsidR="002C5C26" w:rsidRPr="002C5C26" w:rsidRDefault="002C5C26" w:rsidP="002C5C26">
      <w:pPr>
        <w:numPr>
          <w:ilvl w:val="0"/>
          <w:numId w:val="22"/>
        </w:numPr>
        <w:spacing w:after="0" w:line="240" w:lineRule="auto"/>
        <w:ind w:right="0"/>
        <w:rPr>
          <w:szCs w:val="20"/>
        </w:rPr>
      </w:pPr>
      <w:r w:rsidRPr="002C5C26">
        <w:rPr>
          <w:szCs w:val="20"/>
        </w:rPr>
        <w:t>Fyll i ansvarig läkare, sjuksköterska/undersköterska</w:t>
      </w:r>
    </w:p>
    <w:p w14:paraId="6F0D1891" w14:textId="77777777" w:rsidR="002C5C26" w:rsidRPr="002C5C26" w:rsidRDefault="002C5C26" w:rsidP="002C5C26">
      <w:pPr>
        <w:numPr>
          <w:ilvl w:val="0"/>
          <w:numId w:val="22"/>
        </w:numPr>
        <w:spacing w:after="0" w:line="240" w:lineRule="auto"/>
        <w:ind w:right="0"/>
        <w:rPr>
          <w:szCs w:val="20"/>
        </w:rPr>
      </w:pPr>
      <w:r w:rsidRPr="002C5C26">
        <w:rPr>
          <w:szCs w:val="20"/>
        </w:rPr>
        <w:t>Start-stopptid</w:t>
      </w:r>
    </w:p>
    <w:p w14:paraId="6474689C" w14:textId="6EECC570" w:rsidR="002C5C26" w:rsidRPr="002C5C26" w:rsidRDefault="00112EB3" w:rsidP="002C5C26">
      <w:pPr>
        <w:numPr>
          <w:ilvl w:val="0"/>
          <w:numId w:val="22"/>
        </w:numPr>
        <w:spacing w:after="0" w:line="240" w:lineRule="auto"/>
        <w:ind w:right="0"/>
        <w:rPr>
          <w:szCs w:val="20"/>
        </w:rPr>
      </w:pPr>
      <w:r>
        <w:t>U</w:t>
      </w:r>
      <w:r w:rsidR="002C5C26">
        <w:t xml:space="preserve">ndersköterskan </w:t>
      </w:r>
      <w:r>
        <w:t xml:space="preserve">skriver </w:t>
      </w:r>
      <w:r w:rsidR="002C5C26">
        <w:t xml:space="preserve">ut ett </w:t>
      </w:r>
      <w:r w:rsidR="002C5C26" w:rsidRPr="00112EB3">
        <w:t>Omvårdnadsdokument</w:t>
      </w:r>
      <w:r w:rsidR="002C5C26">
        <w:t xml:space="preserve"> som följer patienten till avdelningen.</w:t>
      </w:r>
    </w:p>
    <w:p w14:paraId="60DE2547" w14:textId="77777777" w:rsidR="002C5C26" w:rsidRPr="002C5C26" w:rsidRDefault="002C5C26" w:rsidP="002C5C26">
      <w:pPr>
        <w:spacing w:after="0" w:line="240" w:lineRule="auto"/>
        <w:ind w:left="0" w:right="0"/>
        <w:rPr>
          <w:szCs w:val="20"/>
        </w:rPr>
      </w:pPr>
    </w:p>
    <w:p w14:paraId="64FE2029" w14:textId="77777777" w:rsidR="000A1223" w:rsidRDefault="000A1223">
      <w:pPr>
        <w:spacing w:after="0" w:line="240" w:lineRule="auto"/>
        <w:ind w:left="0" w:right="0"/>
        <w:rPr>
          <w:rFonts w:asciiTheme="majorHAnsi" w:eastAsiaTheme="majorEastAsia" w:hAnsiTheme="majorHAnsi" w:cstheme="majorBidi"/>
          <w:bCs/>
          <w:color w:val="000000" w:themeColor="text1"/>
          <w:sz w:val="40"/>
          <w:szCs w:val="26"/>
        </w:rPr>
      </w:pPr>
      <w:r>
        <w:br w:type="page"/>
      </w:r>
    </w:p>
    <w:p w14:paraId="4548F141" w14:textId="69185191" w:rsidR="002C5C26" w:rsidRPr="002C5C26" w:rsidRDefault="002C5C26" w:rsidP="000A1223">
      <w:pPr>
        <w:pStyle w:val="Rubrik2"/>
        <w:ind w:left="0"/>
      </w:pPr>
      <w:r w:rsidRPr="002C5C26">
        <w:lastRenderedPageBreak/>
        <w:t>Hantering av prover</w:t>
      </w:r>
    </w:p>
    <w:p w14:paraId="1A5C2A00" w14:textId="441A29B6" w:rsidR="002C5C26" w:rsidRPr="002C5C26" w:rsidRDefault="002C5C26" w:rsidP="002C5C26">
      <w:pPr>
        <w:spacing w:after="0" w:line="240" w:lineRule="auto"/>
        <w:ind w:left="0" w:right="-284"/>
        <w:rPr>
          <w:color w:val="000000"/>
        </w:rPr>
      </w:pPr>
      <w:r w:rsidRPr="002C5C26">
        <w:rPr>
          <w:rFonts w:ascii="Calibri" w:hAnsi="Calibri" w:cs="Arial"/>
          <w:b/>
          <w:bCs/>
          <w:sz w:val="28"/>
          <w:szCs w:val="26"/>
        </w:rPr>
        <w:t>Information/förfrågan till polikliniska patienter</w:t>
      </w:r>
      <w:r w:rsidRPr="002C5C26">
        <w:rPr>
          <w:szCs w:val="20"/>
        </w:rPr>
        <w:br/>
        <w:t xml:space="preserve">”Går det bra om provet sparas till forskning?” </w:t>
      </w:r>
      <w:hyperlink r:id="rId19" w:history="1">
        <w:r w:rsidRPr="002C5C26">
          <w:rPr>
            <w:color w:val="0000FF"/>
            <w:szCs w:val="20"/>
            <w:u w:val="single"/>
          </w:rPr>
          <w:t>Biobankslagen</w:t>
        </w:r>
      </w:hyperlink>
      <w:r w:rsidRPr="002C5C26">
        <w:rPr>
          <w:szCs w:val="20"/>
        </w:rPr>
        <w:t> </w:t>
      </w:r>
      <w:r w:rsidRPr="002C5C26">
        <w:rPr>
          <w:szCs w:val="20"/>
        </w:rPr>
        <w:br/>
      </w:r>
      <w:r w:rsidRPr="002C5C26">
        <w:rPr>
          <w:color w:val="000000"/>
        </w:rPr>
        <w:t xml:space="preserve">Informationsblad till patient - </w:t>
      </w:r>
      <w:hyperlink r:id="rId20" w:history="1">
        <w:r w:rsidRPr="002C5C26">
          <w:rPr>
            <w:color w:val="0000FF"/>
            <w:u w:val="single"/>
          </w:rPr>
          <w:t>Till dig som lämnar prov</w:t>
        </w:r>
      </w:hyperlink>
      <w:r w:rsidRPr="002C5C26">
        <w:rPr>
          <w:color w:val="000000"/>
        </w:rPr>
        <w:t xml:space="preserve"> – för utskrift (Nationella Biobanksrådet)</w:t>
      </w:r>
    </w:p>
    <w:p w14:paraId="5CC3FE3E" w14:textId="77777777" w:rsidR="002C5C26" w:rsidRPr="002C5C26" w:rsidRDefault="002C5C26" w:rsidP="002C5C26">
      <w:pPr>
        <w:spacing w:after="0" w:line="240" w:lineRule="auto"/>
        <w:ind w:left="0" w:right="-284"/>
      </w:pPr>
    </w:p>
    <w:p w14:paraId="65FD6BDC" w14:textId="4BD62B96" w:rsidR="002C5C26" w:rsidRDefault="002C5C26" w:rsidP="002C5C26">
      <w:pPr>
        <w:spacing w:after="0" w:line="240" w:lineRule="auto"/>
        <w:ind w:left="0" w:right="425"/>
        <w:rPr>
          <w:szCs w:val="20"/>
        </w:rPr>
      </w:pPr>
      <w:r w:rsidRPr="002C5C26">
        <w:rPr>
          <w:rFonts w:ascii="Calibri" w:hAnsi="Calibri" w:cs="Arial"/>
          <w:b/>
          <w:bCs/>
          <w:noProof/>
          <w:sz w:val="28"/>
          <w:szCs w:val="26"/>
        </w:rPr>
        <w:drawing>
          <wp:anchor distT="0" distB="0" distL="114300" distR="114300" simplePos="0" relativeHeight="251658240" behindDoc="1" locked="0" layoutInCell="1" allowOverlap="1" wp14:anchorId="7C60517F" wp14:editId="74DA1862">
            <wp:simplePos x="0" y="0"/>
            <wp:positionH relativeFrom="column">
              <wp:posOffset>5318539</wp:posOffset>
            </wp:positionH>
            <wp:positionV relativeFrom="paragraph">
              <wp:posOffset>89783</wp:posOffset>
            </wp:positionV>
            <wp:extent cx="482600" cy="1097280"/>
            <wp:effectExtent l="0" t="0" r="12700" b="7620"/>
            <wp:wrapNone/>
            <wp:docPr id="1" name="Picture 1" descr="Formaldehydlös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aldehydlösning"/>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482600" cy="1097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5C26">
        <w:rPr>
          <w:rFonts w:ascii="Calibri" w:hAnsi="Calibri" w:cs="Arial"/>
          <w:b/>
          <w:bCs/>
          <w:sz w:val="28"/>
          <w:szCs w:val="26"/>
        </w:rPr>
        <w:t>Burk/Formaldehydlösning</w:t>
      </w:r>
      <w:r w:rsidRPr="002C5C26">
        <w:rPr>
          <w:color w:val="000000"/>
        </w:rPr>
        <w:br/>
        <w:t xml:space="preserve">Märk upp burken/Formaldehydlösning med etikett, skriv; datum, </w:t>
      </w:r>
      <w:r w:rsidRPr="002C5C26">
        <w:rPr>
          <w:color w:val="000000"/>
        </w:rPr>
        <w:br/>
      </w:r>
      <w:proofErr w:type="spellStart"/>
      <w:r w:rsidRPr="002C5C26">
        <w:rPr>
          <w:color w:val="000000"/>
        </w:rPr>
        <w:t>avd</w:t>
      </w:r>
      <w:proofErr w:type="spellEnd"/>
      <w:r w:rsidRPr="002C5C26">
        <w:rPr>
          <w:color w:val="000000"/>
        </w:rPr>
        <w:t xml:space="preserve"> </w:t>
      </w:r>
      <w:proofErr w:type="gramStart"/>
      <w:r w:rsidRPr="002C5C26">
        <w:rPr>
          <w:color w:val="000000"/>
        </w:rPr>
        <w:t>t ex</w:t>
      </w:r>
      <w:proofErr w:type="gramEnd"/>
      <w:r w:rsidRPr="002C5C26">
        <w:rPr>
          <w:color w:val="000000"/>
        </w:rPr>
        <w:t xml:space="preserve"> Kir mott, patientens namn, personnummer (10 siffror), undersökning: Biopsi.</w:t>
      </w:r>
      <w:r w:rsidRPr="002C5C26">
        <w:rPr>
          <w:color w:val="000000"/>
        </w:rPr>
        <w:br/>
      </w:r>
      <w:r w:rsidRPr="002C5C26">
        <w:rPr>
          <w:szCs w:val="20"/>
        </w:rPr>
        <w:t>Stäm av patientdata på etikett och remiss med patienten!</w:t>
      </w:r>
      <w:r w:rsidRPr="002C5C26">
        <w:rPr>
          <w:szCs w:val="20"/>
        </w:rPr>
        <w:br/>
        <w:t>Vid prov från olika lokalisationer; numrering.</w:t>
      </w:r>
      <w:r w:rsidRPr="002C5C26">
        <w:rPr>
          <w:szCs w:val="20"/>
        </w:rPr>
        <w:br/>
        <w:t>Höger eller Vänster vid pariga organ.</w:t>
      </w:r>
    </w:p>
    <w:p w14:paraId="0353C22E" w14:textId="77777777" w:rsidR="000A1223" w:rsidRPr="002C5C26" w:rsidRDefault="000A1223" w:rsidP="002C5C26">
      <w:pPr>
        <w:spacing w:after="0" w:line="240" w:lineRule="auto"/>
        <w:ind w:left="0" w:right="425"/>
        <w:rPr>
          <w:szCs w:val="20"/>
        </w:rPr>
      </w:pPr>
    </w:p>
    <w:p w14:paraId="4B36FEB5" w14:textId="77777777" w:rsidR="002C5C26" w:rsidRPr="002C5C26" w:rsidRDefault="002C5C26" w:rsidP="000A1223">
      <w:pPr>
        <w:pStyle w:val="Rubrik2"/>
        <w:ind w:left="0"/>
        <w:rPr>
          <w:szCs w:val="20"/>
        </w:rPr>
      </w:pPr>
      <w:r w:rsidRPr="002C5C26">
        <w:t>Remissförfarande</w:t>
      </w:r>
    </w:p>
    <w:p w14:paraId="17D63B7A" w14:textId="322EBDE7" w:rsidR="002C5C26" w:rsidRPr="002C5C26" w:rsidRDefault="155AC739" w:rsidP="002C5C26">
      <w:pPr>
        <w:spacing w:after="0" w:line="240" w:lineRule="auto"/>
        <w:ind w:left="0" w:right="0"/>
      </w:pPr>
      <w:r>
        <w:t xml:space="preserve">Remissförfarande </w:t>
      </w:r>
      <w:hyperlink r:id="rId23">
        <w:r w:rsidRPr="00C0282F">
          <w:rPr>
            <w:rStyle w:val="Hyperlnk"/>
            <w:color w:val="auto"/>
            <w:u w:val="none"/>
          </w:rPr>
          <w:t xml:space="preserve">Kontrollera remiss i </w:t>
        </w:r>
        <w:proofErr w:type="spellStart"/>
        <w:r w:rsidRPr="00C0282F">
          <w:rPr>
            <w:rStyle w:val="Hyperlnk"/>
            <w:color w:val="auto"/>
            <w:u w:val="none"/>
          </w:rPr>
          <w:t>Melior</w:t>
        </w:r>
        <w:proofErr w:type="spellEnd"/>
      </w:hyperlink>
    </w:p>
    <w:p w14:paraId="10B46302" w14:textId="4903F92B" w:rsidR="002C5C26" w:rsidRPr="002C5C26" w:rsidRDefault="332280BD" w:rsidP="002C5C26">
      <w:pPr>
        <w:spacing w:after="0" w:line="240" w:lineRule="auto"/>
        <w:ind w:left="0" w:right="0"/>
      </w:pPr>
      <w:r>
        <w:t xml:space="preserve">Använd annars Remiss ”PATOLOGI” </w:t>
      </w:r>
    </w:p>
    <w:p w14:paraId="7346F33A" w14:textId="45F36658" w:rsidR="002C5C26" w:rsidRPr="002C5C26" w:rsidRDefault="002C5C26" w:rsidP="002C5C26">
      <w:pPr>
        <w:spacing w:after="0" w:line="240" w:lineRule="auto"/>
        <w:ind w:left="0" w:right="0"/>
        <w:rPr>
          <w:szCs w:val="20"/>
        </w:rPr>
      </w:pPr>
      <w:r w:rsidRPr="002C5C26">
        <w:rPr>
          <w:szCs w:val="20"/>
        </w:rPr>
        <w:t xml:space="preserve">Alternativt använd ifyllningsbar </w:t>
      </w:r>
      <w:r w:rsidRPr="00696EDB">
        <w:rPr>
          <w:szCs w:val="20"/>
        </w:rPr>
        <w:t xml:space="preserve">PAD-remiss </w:t>
      </w:r>
      <w:r w:rsidRPr="002C5C26">
        <w:rPr>
          <w:szCs w:val="20"/>
        </w:rPr>
        <w:t>via datorn (för utskrift)</w:t>
      </w:r>
    </w:p>
    <w:p w14:paraId="03EDFE6C" w14:textId="77777777" w:rsidR="002C5C26" w:rsidRPr="002C5C26" w:rsidRDefault="002C5C26" w:rsidP="002C5C26">
      <w:pPr>
        <w:spacing w:after="0" w:line="240" w:lineRule="auto"/>
        <w:ind w:left="0" w:right="0"/>
        <w:rPr>
          <w:szCs w:val="20"/>
        </w:rPr>
      </w:pPr>
    </w:p>
    <w:p w14:paraId="5C461C92" w14:textId="77777777" w:rsidR="002C5C26" w:rsidRPr="002C5C26" w:rsidRDefault="002C5C26" w:rsidP="002C5C26">
      <w:pPr>
        <w:spacing w:after="0" w:line="240" w:lineRule="auto"/>
        <w:ind w:left="0" w:right="0"/>
        <w:rPr>
          <w:szCs w:val="20"/>
        </w:rPr>
      </w:pPr>
      <w:r w:rsidRPr="002C5C26">
        <w:rPr>
          <w:szCs w:val="20"/>
        </w:rPr>
        <w:t>Remissen ska innehålla: namn, personnummer (10 siffror), provtagningsdatum, avdelning, remitterande läkare</w:t>
      </w:r>
    </w:p>
    <w:p w14:paraId="08C2F4BE" w14:textId="77777777" w:rsidR="002C5C26" w:rsidRPr="002C5C26" w:rsidRDefault="002C5C26" w:rsidP="002C5C26">
      <w:pPr>
        <w:spacing w:after="0" w:line="240" w:lineRule="auto"/>
        <w:ind w:left="0" w:right="0"/>
        <w:rPr>
          <w:szCs w:val="20"/>
        </w:rPr>
      </w:pPr>
      <w:r w:rsidRPr="002C5C26">
        <w:rPr>
          <w:szCs w:val="20"/>
        </w:rPr>
        <w:t>Kliniska data, utmärkt område för provtagning – fylls i av röntgenläkaren</w:t>
      </w:r>
    </w:p>
    <w:p w14:paraId="3A33DF7C" w14:textId="77777777" w:rsidR="002C5C26" w:rsidRPr="002C5C26" w:rsidRDefault="002C5C26" w:rsidP="002C5C26">
      <w:pPr>
        <w:spacing w:after="0" w:line="240" w:lineRule="auto"/>
        <w:ind w:left="0" w:right="0"/>
        <w:rPr>
          <w:szCs w:val="20"/>
        </w:rPr>
      </w:pPr>
      <w:r w:rsidRPr="002C5C26">
        <w:rPr>
          <w:szCs w:val="20"/>
        </w:rPr>
        <w:t>Vid provtagning från olika lokalisationer numrering, höger eller vänster vid pariga organ.</w:t>
      </w:r>
    </w:p>
    <w:p w14:paraId="7311764E" w14:textId="77777777" w:rsidR="002C5C26" w:rsidRPr="002C5C26" w:rsidRDefault="002C5C26" w:rsidP="002C5C26">
      <w:pPr>
        <w:spacing w:after="0" w:line="240" w:lineRule="auto"/>
        <w:ind w:left="0" w:right="0"/>
        <w:rPr>
          <w:szCs w:val="20"/>
        </w:rPr>
      </w:pPr>
    </w:p>
    <w:p w14:paraId="7FF47B81" w14:textId="77777777" w:rsidR="002C5C26" w:rsidRPr="002C5C26" w:rsidRDefault="002C5C26" w:rsidP="002C5C26">
      <w:pPr>
        <w:spacing w:after="0" w:line="240" w:lineRule="auto"/>
        <w:ind w:left="0" w:right="0"/>
        <w:rPr>
          <w:rFonts w:ascii="Calibri" w:hAnsi="Calibri" w:cs="Arial"/>
          <w:b/>
          <w:bCs/>
          <w:sz w:val="28"/>
          <w:szCs w:val="26"/>
        </w:rPr>
      </w:pPr>
      <w:r w:rsidRPr="002C5C26">
        <w:rPr>
          <w:rFonts w:ascii="Calibri" w:hAnsi="Calibri" w:cs="Arial"/>
          <w:b/>
          <w:bCs/>
          <w:sz w:val="28"/>
          <w:szCs w:val="26"/>
        </w:rPr>
        <w:t>Prov/remiss lämnas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8"/>
      </w:tblGrid>
      <w:tr w:rsidR="002C5C26" w:rsidRPr="002C5C26" w14:paraId="7B3028F0" w14:textId="77777777">
        <w:tc>
          <w:tcPr>
            <w:tcW w:w="5058" w:type="dxa"/>
            <w:shd w:val="clear" w:color="auto" w:fill="C5E0B3"/>
          </w:tcPr>
          <w:p w14:paraId="6132F6BA" w14:textId="77777777" w:rsidR="002C5C26" w:rsidRPr="002C5C26" w:rsidRDefault="002C5C26" w:rsidP="002C5C26">
            <w:pPr>
              <w:spacing w:after="0" w:line="240" w:lineRule="auto"/>
              <w:ind w:left="0" w:right="0"/>
              <w:rPr>
                <w:b/>
                <w:szCs w:val="20"/>
              </w:rPr>
            </w:pPr>
            <w:r w:rsidRPr="002C5C26">
              <w:rPr>
                <w:b/>
                <w:szCs w:val="20"/>
              </w:rPr>
              <w:t>NÄL</w:t>
            </w:r>
          </w:p>
        </w:tc>
      </w:tr>
      <w:tr w:rsidR="002C5C26" w:rsidRPr="002C5C26" w14:paraId="7BA1B187" w14:textId="77777777">
        <w:tc>
          <w:tcPr>
            <w:tcW w:w="5058" w:type="dxa"/>
            <w:shd w:val="clear" w:color="auto" w:fill="C5E0B3"/>
          </w:tcPr>
          <w:p w14:paraId="019F8A8F" w14:textId="77777777" w:rsidR="002C5C26" w:rsidRPr="002C5C26" w:rsidRDefault="002C5C26" w:rsidP="002C5C26">
            <w:pPr>
              <w:spacing w:after="0" w:line="240" w:lineRule="auto"/>
              <w:ind w:left="0" w:right="0"/>
              <w:rPr>
                <w:b/>
                <w:szCs w:val="20"/>
              </w:rPr>
            </w:pPr>
            <w:r w:rsidRPr="002C5C26">
              <w:rPr>
                <w:b/>
                <w:szCs w:val="20"/>
              </w:rPr>
              <w:t xml:space="preserve">Dagtid </w:t>
            </w:r>
            <w:r w:rsidRPr="002C5C26">
              <w:rPr>
                <w:szCs w:val="20"/>
              </w:rPr>
              <w:t>(7:30–15:30)</w:t>
            </w:r>
          </w:p>
          <w:p w14:paraId="60933DBB" w14:textId="77777777" w:rsidR="002C5C26" w:rsidRPr="002C5C26" w:rsidRDefault="002C5C26" w:rsidP="002C5C26">
            <w:pPr>
              <w:spacing w:after="0" w:line="240" w:lineRule="auto"/>
              <w:ind w:left="0" w:right="0"/>
              <w:rPr>
                <w:szCs w:val="20"/>
              </w:rPr>
            </w:pPr>
            <w:r w:rsidRPr="002C5C26">
              <w:rPr>
                <w:szCs w:val="20"/>
              </w:rPr>
              <w:t>Av ultraljudspersonal</w:t>
            </w:r>
          </w:p>
          <w:p w14:paraId="0BB4081A" w14:textId="77777777" w:rsidR="002C5C26" w:rsidRPr="002C5C26" w:rsidRDefault="002C5C26" w:rsidP="002C5C26">
            <w:pPr>
              <w:spacing w:after="0" w:line="240" w:lineRule="auto"/>
              <w:ind w:left="0" w:right="0"/>
              <w:rPr>
                <w:b/>
                <w:szCs w:val="20"/>
              </w:rPr>
            </w:pPr>
            <w:r w:rsidRPr="002C5C26">
              <w:rPr>
                <w:b/>
                <w:szCs w:val="20"/>
              </w:rPr>
              <w:t>Jourtid</w:t>
            </w:r>
          </w:p>
          <w:p w14:paraId="14A7923C" w14:textId="77777777" w:rsidR="002C5C26" w:rsidRPr="002C5C26" w:rsidRDefault="002C5C26" w:rsidP="002C5C26">
            <w:pPr>
              <w:spacing w:after="0" w:line="240" w:lineRule="auto"/>
              <w:ind w:left="0" w:right="0"/>
              <w:rPr>
                <w:szCs w:val="20"/>
              </w:rPr>
            </w:pPr>
            <w:r w:rsidRPr="002C5C26">
              <w:rPr>
                <w:szCs w:val="20"/>
              </w:rPr>
              <w:t>Prov/remiss följer med patienten till avdelningen</w:t>
            </w:r>
          </w:p>
        </w:tc>
      </w:tr>
    </w:tbl>
    <w:p w14:paraId="05248EEB" w14:textId="77777777" w:rsidR="002C5C26" w:rsidRPr="002C5C26" w:rsidRDefault="002C5C26" w:rsidP="002C5C26">
      <w:pPr>
        <w:spacing w:after="0" w:line="240" w:lineRule="auto"/>
        <w:ind w:left="0" w:right="0"/>
        <w:rPr>
          <w:szCs w:val="20"/>
        </w:rPr>
      </w:pPr>
    </w:p>
    <w:p w14:paraId="668B7F0C" w14:textId="77777777" w:rsidR="002C5C26" w:rsidRPr="002C5C26" w:rsidRDefault="002C5C26" w:rsidP="000A1223">
      <w:pPr>
        <w:pStyle w:val="Rubrik2"/>
        <w:ind w:left="0"/>
      </w:pPr>
      <w:r w:rsidRPr="002C5C26">
        <w:t>Eftervård</w:t>
      </w:r>
    </w:p>
    <w:p w14:paraId="1095D99C" w14:textId="77777777" w:rsidR="002C5C26" w:rsidRPr="002C5C26" w:rsidRDefault="002C5C26" w:rsidP="002C5C26">
      <w:pPr>
        <w:spacing w:after="0" w:line="240" w:lineRule="auto"/>
        <w:ind w:left="0" w:right="0"/>
        <w:rPr>
          <w:szCs w:val="20"/>
        </w:rPr>
      </w:pPr>
      <w:r w:rsidRPr="002C5C26">
        <w:rPr>
          <w:szCs w:val="20"/>
        </w:rPr>
        <w:t>Vanligen två timmars sängläge och fasta samt lungröntgen en timme efter punktionen (se omvårdnadsdokument ”</w:t>
      </w:r>
      <w:proofErr w:type="spellStart"/>
      <w:r w:rsidRPr="002C5C26">
        <w:rPr>
          <w:szCs w:val="20"/>
        </w:rPr>
        <w:t>intrathorakalpunktion</w:t>
      </w:r>
      <w:proofErr w:type="spellEnd"/>
      <w:r w:rsidRPr="002C5C26">
        <w:rPr>
          <w:szCs w:val="20"/>
        </w:rPr>
        <w:t>” under fliken NURN Omvårdnadsdokument NÄL). Lungröntgen ombesörjes av röntgen, det vill säga lägg till akutmärkt kort för lungröntgen på biopsiremissen, boka in patienten på ett labb och meddela avdelningen tid och plats för kontrollröntgen.</w:t>
      </w:r>
    </w:p>
    <w:bookmarkEnd w:id="0"/>
    <w:p w14:paraId="76B9F95B" w14:textId="24513497" w:rsidR="00536A5A" w:rsidRPr="00536A5A" w:rsidRDefault="00536A5A" w:rsidP="00536A5A">
      <w:pPr>
        <w:spacing w:after="0" w:line="240" w:lineRule="auto"/>
        <w:ind w:left="0" w:right="0"/>
      </w:pPr>
    </w:p>
    <w:sectPr w:rsidR="00536A5A" w:rsidRPr="00536A5A" w:rsidSect="002C5C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8C254" w14:textId="77777777" w:rsidR="00094904" w:rsidRDefault="00094904">
      <w:r>
        <w:separator/>
      </w:r>
    </w:p>
  </w:endnote>
  <w:endnote w:type="continuationSeparator" w:id="0">
    <w:p w14:paraId="1C220F29" w14:textId="77777777" w:rsidR="00094904" w:rsidRDefault="00094904">
      <w:r>
        <w:continuationSeparator/>
      </w:r>
    </w:p>
  </w:endnote>
  <w:endnote w:type="continuationNotice" w:id="1">
    <w:p w14:paraId="2A80C56D" w14:textId="77777777" w:rsidR="00094904" w:rsidRDefault="000949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AF50E8" w14:textId="77777777" w:rsidR="00094904" w:rsidRDefault="00094904"/>
  </w:footnote>
  <w:footnote w:type="continuationSeparator" w:id="0">
    <w:p w14:paraId="73B833B6" w14:textId="77777777" w:rsidR="00094904" w:rsidRDefault="00094904">
      <w:r>
        <w:continuationSeparator/>
      </w:r>
    </w:p>
  </w:footnote>
  <w:footnote w:type="continuationNotice" w:id="1">
    <w:p w14:paraId="59A1F1BE" w14:textId="77777777" w:rsidR="00094904" w:rsidRDefault="000949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B31905"/>
    <w:multiLevelType w:val="hybridMultilevel"/>
    <w:tmpl w:val="2AD2452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096804"/>
    <w:multiLevelType w:val="hybridMultilevel"/>
    <w:tmpl w:val="6998475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59731DD"/>
    <w:multiLevelType w:val="hybridMultilevel"/>
    <w:tmpl w:val="741273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956744">
    <w:abstractNumId w:val="20"/>
  </w:num>
  <w:num w:numId="2" w16cid:durableId="845483325">
    <w:abstractNumId w:val="17"/>
  </w:num>
  <w:num w:numId="3" w16cid:durableId="1191838942">
    <w:abstractNumId w:val="0"/>
  </w:num>
  <w:num w:numId="4" w16cid:durableId="1206527173">
    <w:abstractNumId w:val="7"/>
  </w:num>
  <w:num w:numId="5" w16cid:durableId="1344428960">
    <w:abstractNumId w:val="18"/>
  </w:num>
  <w:num w:numId="6" w16cid:durableId="515777665">
    <w:abstractNumId w:val="2"/>
  </w:num>
  <w:num w:numId="7" w16cid:durableId="1017853011">
    <w:abstractNumId w:val="14"/>
  </w:num>
  <w:num w:numId="8" w16cid:durableId="1280793988">
    <w:abstractNumId w:val="11"/>
  </w:num>
  <w:num w:numId="9" w16cid:durableId="423765509">
    <w:abstractNumId w:val="1"/>
  </w:num>
  <w:num w:numId="10" w16cid:durableId="609047529">
    <w:abstractNumId w:val="1"/>
  </w:num>
  <w:num w:numId="11" w16cid:durableId="1379432217">
    <w:abstractNumId w:val="3"/>
  </w:num>
  <w:num w:numId="12" w16cid:durableId="744959783">
    <w:abstractNumId w:val="5"/>
  </w:num>
  <w:num w:numId="13" w16cid:durableId="21173305">
    <w:abstractNumId w:val="16"/>
  </w:num>
  <w:num w:numId="14" w16cid:durableId="1675523575">
    <w:abstractNumId w:val="12"/>
  </w:num>
  <w:num w:numId="15" w16cid:durableId="1816876893">
    <w:abstractNumId w:val="8"/>
  </w:num>
  <w:num w:numId="16" w16cid:durableId="243340786">
    <w:abstractNumId w:val="15"/>
  </w:num>
  <w:num w:numId="17" w16cid:durableId="1093942067">
    <w:abstractNumId w:val="6"/>
  </w:num>
  <w:num w:numId="18" w16cid:durableId="255091502">
    <w:abstractNumId w:val="13"/>
  </w:num>
  <w:num w:numId="19" w16cid:durableId="50076770">
    <w:abstractNumId w:val="19"/>
  </w:num>
  <w:num w:numId="20" w16cid:durableId="922641180">
    <w:abstractNumId w:val="4"/>
  </w:num>
  <w:num w:numId="21" w16cid:durableId="1741126688">
    <w:abstractNumId w:val="9"/>
  </w:num>
  <w:num w:numId="22" w16cid:durableId="97892458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087"/>
    <w:rsid w:val="0002435C"/>
    <w:rsid w:val="00030DDD"/>
    <w:rsid w:val="000313BB"/>
    <w:rsid w:val="00033ED5"/>
    <w:rsid w:val="00050500"/>
    <w:rsid w:val="00051C6A"/>
    <w:rsid w:val="0005691C"/>
    <w:rsid w:val="00056ECB"/>
    <w:rsid w:val="00056ED5"/>
    <w:rsid w:val="000655CC"/>
    <w:rsid w:val="000700AE"/>
    <w:rsid w:val="00084024"/>
    <w:rsid w:val="0009062C"/>
    <w:rsid w:val="00094904"/>
    <w:rsid w:val="00095368"/>
    <w:rsid w:val="000954C4"/>
    <w:rsid w:val="000A1223"/>
    <w:rsid w:val="000A4C35"/>
    <w:rsid w:val="000A611A"/>
    <w:rsid w:val="000B12D9"/>
    <w:rsid w:val="000B4536"/>
    <w:rsid w:val="000B7715"/>
    <w:rsid w:val="000E463B"/>
    <w:rsid w:val="000E5A7E"/>
    <w:rsid w:val="000F43A3"/>
    <w:rsid w:val="000F7681"/>
    <w:rsid w:val="00103031"/>
    <w:rsid w:val="001044FE"/>
    <w:rsid w:val="00112EB3"/>
    <w:rsid w:val="001139D4"/>
    <w:rsid w:val="00131B08"/>
    <w:rsid w:val="00132A59"/>
    <w:rsid w:val="00133337"/>
    <w:rsid w:val="00133A0F"/>
    <w:rsid w:val="0013580F"/>
    <w:rsid w:val="00137B6D"/>
    <w:rsid w:val="0014070B"/>
    <w:rsid w:val="001422C1"/>
    <w:rsid w:val="00144F9A"/>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16A4"/>
    <w:rsid w:val="002023C9"/>
    <w:rsid w:val="00211487"/>
    <w:rsid w:val="00211D91"/>
    <w:rsid w:val="00217DEC"/>
    <w:rsid w:val="00235B57"/>
    <w:rsid w:val="0024490D"/>
    <w:rsid w:val="002508D1"/>
    <w:rsid w:val="00250F24"/>
    <w:rsid w:val="002523C5"/>
    <w:rsid w:val="0025380B"/>
    <w:rsid w:val="0025703A"/>
    <w:rsid w:val="00262F3D"/>
    <w:rsid w:val="00263281"/>
    <w:rsid w:val="002651D6"/>
    <w:rsid w:val="0026551F"/>
    <w:rsid w:val="00280A85"/>
    <w:rsid w:val="00284119"/>
    <w:rsid w:val="00290B5C"/>
    <w:rsid w:val="00290DF0"/>
    <w:rsid w:val="00294791"/>
    <w:rsid w:val="002B0B30"/>
    <w:rsid w:val="002B0C78"/>
    <w:rsid w:val="002C0C02"/>
    <w:rsid w:val="002C1277"/>
    <w:rsid w:val="002C5C26"/>
    <w:rsid w:val="002C60AD"/>
    <w:rsid w:val="002D0E0E"/>
    <w:rsid w:val="002D2499"/>
    <w:rsid w:val="002D39CC"/>
    <w:rsid w:val="002D6023"/>
    <w:rsid w:val="002E263F"/>
    <w:rsid w:val="002E5DA5"/>
    <w:rsid w:val="002E6F81"/>
    <w:rsid w:val="002F08BA"/>
    <w:rsid w:val="002F2CFF"/>
    <w:rsid w:val="002F568B"/>
    <w:rsid w:val="002F7818"/>
    <w:rsid w:val="00304710"/>
    <w:rsid w:val="003066D0"/>
    <w:rsid w:val="00311401"/>
    <w:rsid w:val="003203D7"/>
    <w:rsid w:val="00320F86"/>
    <w:rsid w:val="00324171"/>
    <w:rsid w:val="00326C24"/>
    <w:rsid w:val="00332B1C"/>
    <w:rsid w:val="00337F99"/>
    <w:rsid w:val="0034307B"/>
    <w:rsid w:val="00345EB1"/>
    <w:rsid w:val="00350CC4"/>
    <w:rsid w:val="00360E0D"/>
    <w:rsid w:val="0036357D"/>
    <w:rsid w:val="00363B23"/>
    <w:rsid w:val="0036594C"/>
    <w:rsid w:val="00367D19"/>
    <w:rsid w:val="00371BED"/>
    <w:rsid w:val="00384019"/>
    <w:rsid w:val="003854F1"/>
    <w:rsid w:val="00386AFC"/>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270D"/>
    <w:rsid w:val="004A355D"/>
    <w:rsid w:val="004A4970"/>
    <w:rsid w:val="004B2183"/>
    <w:rsid w:val="004B2A01"/>
    <w:rsid w:val="004C2559"/>
    <w:rsid w:val="004D7BA3"/>
    <w:rsid w:val="004F4518"/>
    <w:rsid w:val="004F4C62"/>
    <w:rsid w:val="00501433"/>
    <w:rsid w:val="00506713"/>
    <w:rsid w:val="00511CC4"/>
    <w:rsid w:val="00531E60"/>
    <w:rsid w:val="00536A5A"/>
    <w:rsid w:val="00541D07"/>
    <w:rsid w:val="00544BAB"/>
    <w:rsid w:val="00545C7D"/>
    <w:rsid w:val="00545F31"/>
    <w:rsid w:val="005578FA"/>
    <w:rsid w:val="00564874"/>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324"/>
    <w:rsid w:val="005C4606"/>
    <w:rsid w:val="005D0B0C"/>
    <w:rsid w:val="005E02B3"/>
    <w:rsid w:val="005E1E24"/>
    <w:rsid w:val="0060596B"/>
    <w:rsid w:val="00606D97"/>
    <w:rsid w:val="00614E64"/>
    <w:rsid w:val="00617710"/>
    <w:rsid w:val="00617EE6"/>
    <w:rsid w:val="0062184C"/>
    <w:rsid w:val="00622C71"/>
    <w:rsid w:val="00623724"/>
    <w:rsid w:val="00627BEA"/>
    <w:rsid w:val="006319DB"/>
    <w:rsid w:val="0065595B"/>
    <w:rsid w:val="00660269"/>
    <w:rsid w:val="00663AE5"/>
    <w:rsid w:val="00665F89"/>
    <w:rsid w:val="00673C92"/>
    <w:rsid w:val="006753EC"/>
    <w:rsid w:val="00696EDB"/>
    <w:rsid w:val="006A2789"/>
    <w:rsid w:val="006A4978"/>
    <w:rsid w:val="006A6419"/>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1F64"/>
    <w:rsid w:val="00733A9C"/>
    <w:rsid w:val="00736574"/>
    <w:rsid w:val="007367E0"/>
    <w:rsid w:val="00737215"/>
    <w:rsid w:val="00754905"/>
    <w:rsid w:val="00760038"/>
    <w:rsid w:val="00762EE0"/>
    <w:rsid w:val="00765C41"/>
    <w:rsid w:val="00771100"/>
    <w:rsid w:val="007759DD"/>
    <w:rsid w:val="0078609F"/>
    <w:rsid w:val="007917BA"/>
    <w:rsid w:val="007A5C6F"/>
    <w:rsid w:val="007B2028"/>
    <w:rsid w:val="007D4241"/>
    <w:rsid w:val="007D4317"/>
    <w:rsid w:val="007D4EA3"/>
    <w:rsid w:val="007F1CFF"/>
    <w:rsid w:val="007F5DD5"/>
    <w:rsid w:val="007F718E"/>
    <w:rsid w:val="0081122A"/>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A7942"/>
    <w:rsid w:val="008B1694"/>
    <w:rsid w:val="008C0708"/>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EDD"/>
    <w:rsid w:val="009D6819"/>
    <w:rsid w:val="009D6D1C"/>
    <w:rsid w:val="009E0CF9"/>
    <w:rsid w:val="009E531B"/>
    <w:rsid w:val="009E6C56"/>
    <w:rsid w:val="009E7DCF"/>
    <w:rsid w:val="009F4A56"/>
    <w:rsid w:val="009F4E65"/>
    <w:rsid w:val="00A006A5"/>
    <w:rsid w:val="00A05942"/>
    <w:rsid w:val="00A07BEC"/>
    <w:rsid w:val="00A22573"/>
    <w:rsid w:val="00A264BE"/>
    <w:rsid w:val="00A272CA"/>
    <w:rsid w:val="00A33051"/>
    <w:rsid w:val="00A407AD"/>
    <w:rsid w:val="00A40923"/>
    <w:rsid w:val="00A41C05"/>
    <w:rsid w:val="00A42426"/>
    <w:rsid w:val="00A514B7"/>
    <w:rsid w:val="00A518DB"/>
    <w:rsid w:val="00A54A0B"/>
    <w:rsid w:val="00A65FD4"/>
    <w:rsid w:val="00A666D1"/>
    <w:rsid w:val="00A81198"/>
    <w:rsid w:val="00A81E48"/>
    <w:rsid w:val="00A82035"/>
    <w:rsid w:val="00A90D77"/>
    <w:rsid w:val="00A92E07"/>
    <w:rsid w:val="00AA0B3A"/>
    <w:rsid w:val="00AA6EB4"/>
    <w:rsid w:val="00AA767D"/>
    <w:rsid w:val="00AB0CC9"/>
    <w:rsid w:val="00AB3395"/>
    <w:rsid w:val="00AC3FF6"/>
    <w:rsid w:val="00AD385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82F"/>
    <w:rsid w:val="00C07DDB"/>
    <w:rsid w:val="00C1718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2D79"/>
    <w:rsid w:val="00DA65C4"/>
    <w:rsid w:val="00DC3EA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117B"/>
    <w:rsid w:val="00F22264"/>
    <w:rsid w:val="00F2564D"/>
    <w:rsid w:val="00F32C85"/>
    <w:rsid w:val="00F35B05"/>
    <w:rsid w:val="00F413D9"/>
    <w:rsid w:val="00F5135F"/>
    <w:rsid w:val="00F51F78"/>
    <w:rsid w:val="00F86F47"/>
    <w:rsid w:val="00F90B64"/>
    <w:rsid w:val="00FA17FA"/>
    <w:rsid w:val="00FB2F0F"/>
    <w:rsid w:val="00FB5086"/>
    <w:rsid w:val="00FB5411"/>
    <w:rsid w:val="00FB6392"/>
    <w:rsid w:val="00FD3C70"/>
    <w:rsid w:val="00FD6820"/>
    <w:rsid w:val="00FE12D8"/>
    <w:rsid w:val="00FF7C02"/>
    <w:rsid w:val="024801E3"/>
    <w:rsid w:val="084BFB54"/>
    <w:rsid w:val="155AC739"/>
    <w:rsid w:val="20558D99"/>
    <w:rsid w:val="332280BD"/>
    <w:rsid w:val="37A7D0E2"/>
    <w:rsid w:val="3A838BFB"/>
    <w:rsid w:val="4FE3AFB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8C55DCF-6D99-48CE-8EEA-E47DF2FCF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A270D"/>
    <w:rPr>
      <w:color w:val="605E5C"/>
      <w:shd w:val="clear" w:color="auto" w:fill="E1DFDD"/>
    </w:rPr>
  </w:style>
  <w:style w:type="character" w:styleId="AnvndHyperlnk">
    <w:name w:val="FollowedHyperlink"/>
    <w:basedOn w:val="Standardstycketeckensnitt"/>
    <w:uiPriority w:val="99"/>
    <w:semiHidden/>
    <w:unhideWhenUsed/>
    <w:rsid w:val="002508D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5-1819752655-414/SURROGATE/Provtagningsrutiner%20f%c3%b6r%20palliativa%20patienter.pdf" TargetMode="External" Id="rId18" /><Relationship Type="http://schemas.openxmlformats.org/officeDocument/2006/relationships/image" Target="media/image3.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biobanksverige.se/wp-content/uploads/2023/10/g1a-prov-i-varden-sparas-trycksak-utskrif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8444-2101229903-660/SURROGATE/Remissf%c3%b6rfarande%20Patologklin%20Kontrollera%20remiss%20i%20Melior.pdf" TargetMode="External" Id="rId23" /><Relationship Type="http://schemas.openxmlformats.org/officeDocument/2006/relationships/footnotes" Target="footnotes.xml" Id="rId10" /><Relationship Type="http://schemas.openxmlformats.org/officeDocument/2006/relationships/hyperlink" Target="http://www.1177.se/Vastra-Gotaland/Regler-och-rattigheter/Biobankslagen/"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http://intranu.vgregion.se/ImageVault/Images/width_51/height_115/preserveAspectRatio_0/scope_0/filename_imp_WGluReuS6ADkkh-EEpPn.jpg.jpg/storage_Edited/ImageVaultHandler.aspx"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114</TotalTime>
  <Pages>3</Pages>
  <Words>711</Words>
  <Characters>3769</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4472</CharactersWithSpaces>
  <SharedDoc>false</SharedDoc>
  <HyperlinkBase/>
  <HLinks>
    <vt:vector size="60" baseType="variant">
      <vt:variant>
        <vt:i4>6226028</vt:i4>
      </vt:variant>
      <vt:variant>
        <vt:i4>27</vt:i4>
      </vt:variant>
      <vt:variant>
        <vt:i4>0</vt:i4>
      </vt:variant>
      <vt:variant>
        <vt:i4>5</vt:i4>
      </vt:variant>
      <vt:variant>
        <vt:lpwstr>http://intranu.vgregion.se/upload/NU/Patologkliniken/PADREMISS_180101.pdf</vt:lpwstr>
      </vt:variant>
      <vt:variant>
        <vt:lpwstr/>
      </vt:variant>
      <vt:variant>
        <vt:i4>1900552</vt:i4>
      </vt:variant>
      <vt:variant>
        <vt:i4>24</vt:i4>
      </vt:variant>
      <vt:variant>
        <vt:i4>0</vt:i4>
      </vt:variant>
      <vt:variant>
        <vt:i4>5</vt:i4>
      </vt:variant>
      <vt:variant>
        <vt:lpwstr>https://mellanarkiv-offentlig.vgregion.se/alfresco/s/archive/stream/public/v1/source/available/SOFIA/NU8444-2101229903-659/SURROGATE/Remiss Patologi.pdf</vt:lpwstr>
      </vt:variant>
      <vt:variant>
        <vt:lpwstr/>
      </vt:variant>
      <vt:variant>
        <vt:i4>3473463</vt:i4>
      </vt:variant>
      <vt:variant>
        <vt:i4>21</vt:i4>
      </vt:variant>
      <vt:variant>
        <vt:i4>0</vt:i4>
      </vt:variant>
      <vt:variant>
        <vt:i4>5</vt:i4>
      </vt:variant>
      <vt:variant>
        <vt:lpwstr>https://mellanarkiv-offentlig.vgregion.se/alfresco/s/archive/stream/public/v1/source/available/SOFIA/NU8444-2101229903-660/SURROGATE/Remissf%c3%b6rfarande Patologklin Kontrollera remiss i Melior.pdf</vt:lpwstr>
      </vt:variant>
      <vt:variant>
        <vt:lpwstr/>
      </vt:variant>
      <vt:variant>
        <vt:i4>15335488</vt:i4>
      </vt:variant>
      <vt:variant>
        <vt:i4>18</vt:i4>
      </vt:variant>
      <vt:variant>
        <vt:i4>0</vt:i4>
      </vt:variant>
      <vt:variant>
        <vt:i4>5</vt:i4>
      </vt:variant>
      <vt:variant>
        <vt:lpwstr>http://biobanksverige.se/wp-content/uploads/G2a.-Till-dig-som-lämnar-prov_utskriftweb.pdf</vt:lpwstr>
      </vt:variant>
      <vt:variant>
        <vt:lpwstr/>
      </vt:variant>
      <vt:variant>
        <vt:i4>4456543</vt:i4>
      </vt:variant>
      <vt:variant>
        <vt:i4>15</vt:i4>
      </vt:variant>
      <vt:variant>
        <vt:i4>0</vt:i4>
      </vt:variant>
      <vt:variant>
        <vt:i4>5</vt:i4>
      </vt:variant>
      <vt:variant>
        <vt:lpwstr>http://www.1177.se/Vastra-Gotaland/Regler-och-rattigheter/Biobankslagen/</vt:lpwstr>
      </vt:variant>
      <vt:variant>
        <vt:lpwstr/>
      </vt:variant>
      <vt:variant>
        <vt:i4>2293802</vt:i4>
      </vt:variant>
      <vt:variant>
        <vt:i4>12</vt:i4>
      </vt:variant>
      <vt:variant>
        <vt:i4>0</vt:i4>
      </vt:variant>
      <vt:variant>
        <vt:i4>5</vt:i4>
      </vt:variant>
      <vt:variant>
        <vt:lpwstr>https://mellanarkiv-offentlig.vgregion.se/alfresco/s/archive/stream/public/v1/source/available/SOFIA/NU8808-1025533918-29/SURROGATE/Omv%c3%a5rdnadsdokument.pdf</vt:lpwstr>
      </vt:variant>
      <vt:variant>
        <vt:lpwstr/>
      </vt:variant>
      <vt:variant>
        <vt:i4>2687012</vt:i4>
      </vt:variant>
      <vt:variant>
        <vt:i4>9</vt:i4>
      </vt:variant>
      <vt:variant>
        <vt:i4>0</vt:i4>
      </vt:variant>
      <vt:variant>
        <vt:i4>5</vt:i4>
      </vt:variant>
      <vt:variant>
        <vt:lpwstr>https://mellanarkiv-offentlig.vgregion.se/alfresco/s/archive/stream/public/v1/source/available/SOFIA/NU8808-1025533918-14/SURROGATE/Farmaka.pdf</vt:lpwstr>
      </vt:variant>
      <vt:variant>
        <vt:lpwstr/>
      </vt:variant>
      <vt:variant>
        <vt:i4>4128821</vt:i4>
      </vt:variant>
      <vt:variant>
        <vt:i4>6</vt:i4>
      </vt:variant>
      <vt:variant>
        <vt:i4>0</vt:i4>
      </vt:variant>
      <vt:variant>
        <vt:i4>5</vt:i4>
      </vt:variant>
      <vt:variant>
        <vt:lpwstr>https://mellanarkiv-offentlig.vgregion.se/alfresco/s/archive/stream/public/v1/source/available/SOFIA/NU8444-2101229903-653/SURROGATE/Kontrollera provsvar i Melior.pdf</vt:lpwstr>
      </vt:variant>
      <vt:variant>
        <vt:lpwstr/>
      </vt:variant>
      <vt:variant>
        <vt:i4>6815779</vt:i4>
      </vt:variant>
      <vt:variant>
        <vt:i4>3</vt:i4>
      </vt:variant>
      <vt:variant>
        <vt:i4>0</vt:i4>
      </vt:variant>
      <vt:variant>
        <vt:i4>5</vt:i4>
      </vt:variant>
      <vt:variant>
        <vt:lpwstr>https://mellanarkiv-offentlig.vgregion.se/alfresco/s/archive/stream/public/v1/source/available/SOFIA/NU10095-1819752655-414/SURROGATE/Provtagningsrutiner f%c3%b6r palliativa patienter.pdf</vt:lpwstr>
      </vt:variant>
      <vt:variant>
        <vt:lpwstr/>
      </vt:variant>
      <vt:variant>
        <vt:i4>7995517</vt:i4>
      </vt:variant>
      <vt:variant>
        <vt:i4>0</vt:i4>
      </vt:variant>
      <vt:variant>
        <vt:i4>0</vt:i4>
      </vt:variant>
      <vt:variant>
        <vt:i4>5</vt:i4>
      </vt:variant>
      <vt:variant>
        <vt:lpwstr>https://mellanarkiv-offentlig.vgregion.se/alfresco/s/archive/stream/public/v1/source/available/SOFIA/NU10092-2087047004-219/SURROGATE/Koagulationsstatus vid perkutana interventioner%2c handl%c3%a4ggning.pdf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Pleurabiopsi med ultraljud</dc:title>
  <dc:subject/>
  <dc:creator>patrik.jens.johansson@vgregion.se</dc:creator>
  <keywords/>
  <lastModifiedBy>Ulrica Sehlberg</lastModifiedBy>
  <revision>30</revision>
  <lastPrinted>2016-03-31T19:56:00.0000000Z</lastPrinted>
  <dcterms:created xsi:type="dcterms:W3CDTF">2022-05-18T13:37:00.0000000Z</dcterms:created>
  <dcterms:modified xsi:type="dcterms:W3CDTF">2025-09-24T12:18:00.0000000Z</dcterms:modified>
</coreProperties>
</file>