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A92A6" w14:textId="77777777" w:rsidR="00692DBE" w:rsidRDefault="00692DBE" w:rsidP="00CB6BE5">
      <w:pPr>
        <w:pStyle w:val="Rubrik2"/>
        <w:ind w:left="0"/>
        <w:sectPr w:rsidR="00692DBE" w:rsidSect="00692D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FB6198" w14:textId="77777777" w:rsidR="00692DBE" w:rsidRPr="00692DBE" w:rsidRDefault="00692DBE" w:rsidP="00CB6BE5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0" w:right="-2"/>
        <w:textAlignment w:val="center"/>
        <w:rPr>
          <w:rFonts w:ascii="Calibri" w:hAnsi="Calibri" w:cs="Calibri"/>
          <w:b/>
          <w:color w:val="000000"/>
          <w:spacing w:val="1"/>
          <w:sz w:val="36"/>
          <w:szCs w:val="18"/>
        </w:rPr>
      </w:pPr>
      <w:r w:rsidRPr="00692DBE">
        <w:rPr>
          <w:rFonts w:ascii="Calibri" w:hAnsi="Calibri" w:cs="Calibri"/>
          <w:b/>
          <w:color w:val="000000"/>
          <w:spacing w:val="1"/>
          <w:sz w:val="36"/>
          <w:szCs w:val="18"/>
        </w:rPr>
        <w:t>Nefrostomi – råd inför omläggning</w:t>
      </w:r>
    </w:p>
    <w:p w14:paraId="60DBF68F" w14:textId="77777777" w:rsidR="00692DBE" w:rsidRPr="00692DBE" w:rsidRDefault="00692DBE" w:rsidP="00CB6BE5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0" w:right="-852"/>
        <w:textAlignment w:val="center"/>
        <w:rPr>
          <w:rFonts w:ascii="Calibri" w:hAnsi="Calibri" w:cs="Calibri"/>
          <w:b/>
          <w:color w:val="000000"/>
          <w:spacing w:val="1"/>
          <w:sz w:val="32"/>
          <w:szCs w:val="18"/>
        </w:rPr>
      </w:pPr>
      <w:r w:rsidRPr="00692DBE">
        <w:rPr>
          <w:rFonts w:ascii="Calibri" w:hAnsi="Calibri" w:cs="Calibri"/>
          <w:b/>
          <w:color w:val="000000"/>
          <w:spacing w:val="1"/>
          <w:sz w:val="32"/>
          <w:szCs w:val="18"/>
        </w:rPr>
        <w:t>Information till vederbörande distriktssköterska/hemsjukvården</w:t>
      </w:r>
    </w:p>
    <w:p w14:paraId="718EACD4" w14:textId="77777777" w:rsidR="00692DBE" w:rsidRPr="00692DBE" w:rsidRDefault="00692DBE" w:rsidP="00CB6BE5">
      <w:pPr>
        <w:spacing w:after="0" w:line="240" w:lineRule="auto"/>
        <w:ind w:left="0" w:right="-2"/>
      </w:pPr>
    </w:p>
    <w:p w14:paraId="1F1855E2" w14:textId="36261A26" w:rsidR="00692DBE" w:rsidRPr="00692DBE" w:rsidRDefault="00692DBE" w:rsidP="00CB6BE5">
      <w:pPr>
        <w:widowControl w:val="0"/>
        <w:tabs>
          <w:tab w:val="left" w:pos="170"/>
          <w:tab w:val="left" w:pos="3969"/>
        </w:tabs>
        <w:autoSpaceDE w:val="0"/>
        <w:autoSpaceDN w:val="0"/>
        <w:adjustRightInd w:val="0"/>
        <w:spacing w:after="0" w:line="276" w:lineRule="auto"/>
        <w:ind w:left="0" w:right="-2"/>
        <w:textAlignment w:val="center"/>
        <w:rPr>
          <w:rFonts w:ascii="Times" w:hAnsi="Times"/>
          <w:color w:val="000000" w:themeColor="text2"/>
        </w:rPr>
      </w:pPr>
      <w:r w:rsidRPr="58BE7719">
        <w:rPr>
          <w:rFonts w:ascii="Times" w:hAnsi="Times"/>
          <w:color w:val="000000"/>
          <w:spacing w:val="1"/>
        </w:rPr>
        <w:t>Patienten ____________________________________________</w:t>
      </w:r>
      <w:r w:rsidR="006B1640">
        <w:rPr>
          <w:rFonts w:ascii="Times" w:hAnsi="Times"/>
          <w:color w:val="000000"/>
          <w:spacing w:val="1"/>
        </w:rPr>
        <w:t>_____</w:t>
      </w:r>
      <w:r w:rsidRPr="58BE7719">
        <w:rPr>
          <w:rFonts w:ascii="Times" w:hAnsi="Times"/>
          <w:color w:val="000000"/>
          <w:spacing w:val="1"/>
        </w:rPr>
        <w:t xml:space="preserve"> </w:t>
      </w:r>
      <w:r w:rsidR="009724B4">
        <w:rPr>
          <w:rFonts w:ascii="Times" w:hAnsi="Times"/>
          <w:color w:val="000000"/>
          <w:spacing w:val="1"/>
          <w:szCs w:val="18"/>
        </w:rPr>
        <w:br/>
      </w:r>
      <w:r w:rsidRPr="58BE7719">
        <w:rPr>
          <w:rFonts w:ascii="Times" w:hAnsi="Times"/>
          <w:color w:val="000000"/>
          <w:spacing w:val="1"/>
        </w:rPr>
        <w:t>har idag _____________</w:t>
      </w:r>
      <w:r w:rsidR="006B1640">
        <w:rPr>
          <w:rFonts w:ascii="Times" w:hAnsi="Times"/>
          <w:color w:val="000000"/>
          <w:spacing w:val="1"/>
        </w:rPr>
        <w:t>_____</w:t>
      </w:r>
      <w:r w:rsidRPr="58BE7719">
        <w:rPr>
          <w:rFonts w:ascii="Times" w:hAnsi="Times"/>
          <w:color w:val="000000"/>
          <w:spacing w:val="1"/>
        </w:rPr>
        <w:t xml:space="preserve"> erhållit en trådlåst nefrostomikateter på</w:t>
      </w:r>
      <w:r w:rsidR="00C356D1">
        <w:rPr>
          <w:rFonts w:ascii="Times" w:hAnsi="Times"/>
          <w:color w:val="000000"/>
          <w:spacing w:val="1"/>
          <w:szCs w:val="18"/>
        </w:rPr>
        <w:br/>
      </w:r>
      <w:r w:rsidR="009724B4">
        <w:rPr>
          <w:rFonts w:ascii="Times" w:hAnsi="Times"/>
          <w:color w:val="000000"/>
          <w:spacing w:val="1"/>
          <w:szCs w:val="18"/>
        </w:rPr>
        <w:br/>
      </w:r>
      <w:r w:rsidRPr="00692DBE">
        <w:rPr>
          <w:rFonts w:ascii="Wingdings" w:eastAsia="Wingdings" w:hAnsi="Wingdings" w:cs="Wingdings"/>
          <w:color w:val="000000"/>
          <w:spacing w:val="1"/>
          <w:sz w:val="28"/>
          <w:szCs w:val="28"/>
        </w:rPr>
        <w:t>¨</w:t>
      </w:r>
      <w:r w:rsidRPr="58BE7719">
        <w:rPr>
          <w:rFonts w:ascii="Times" w:hAnsi="Times"/>
          <w:color w:val="000000"/>
          <w:spacing w:val="1"/>
        </w:rPr>
        <w:t xml:space="preserve"> höger sida</w:t>
      </w:r>
      <w:r w:rsidR="001F2D0F" w:rsidRPr="58BE7719">
        <w:rPr>
          <w:rFonts w:ascii="Times" w:hAnsi="Times"/>
          <w:color w:val="000000"/>
          <w:spacing w:val="1"/>
        </w:rPr>
        <w:t xml:space="preserve"> </w:t>
      </w:r>
      <w:r w:rsidR="7323F2E5" w:rsidRPr="58BE7719">
        <w:rPr>
          <w:rFonts w:ascii="Times" w:hAnsi="Times"/>
          <w:color w:val="000000"/>
          <w:spacing w:val="1"/>
        </w:rPr>
        <w:t>i adekvat läge är cm-markeringen på katetern _______</w:t>
      </w:r>
      <w:r w:rsidR="00303C33">
        <w:rPr>
          <w:rFonts w:ascii="Times" w:hAnsi="Times"/>
          <w:color w:val="000000"/>
          <w:spacing w:val="1"/>
        </w:rPr>
        <w:t>__</w:t>
      </w:r>
      <w:r w:rsidR="7323F2E5" w:rsidRPr="58BE7719">
        <w:rPr>
          <w:rFonts w:ascii="Times" w:hAnsi="Times"/>
          <w:color w:val="000000"/>
          <w:spacing w:val="1"/>
        </w:rPr>
        <w:t xml:space="preserve"> cm vid hudytan.</w:t>
      </w:r>
    </w:p>
    <w:p w14:paraId="70CBBC32" w14:textId="13D99771" w:rsidR="00692DBE" w:rsidRPr="00692DBE" w:rsidRDefault="00692DBE" w:rsidP="00CB6BE5">
      <w:pPr>
        <w:widowControl w:val="0"/>
        <w:tabs>
          <w:tab w:val="left" w:pos="170"/>
          <w:tab w:val="left" w:pos="3969"/>
        </w:tabs>
        <w:autoSpaceDE w:val="0"/>
        <w:autoSpaceDN w:val="0"/>
        <w:adjustRightInd w:val="0"/>
        <w:spacing w:after="0" w:line="276" w:lineRule="auto"/>
        <w:ind w:left="0" w:right="-2"/>
        <w:textAlignment w:val="center"/>
        <w:rPr>
          <w:rFonts w:ascii="Times" w:hAnsi="Times"/>
          <w:color w:val="000000"/>
          <w:spacing w:val="1"/>
        </w:rPr>
      </w:pPr>
      <w:r w:rsidRPr="00692DBE">
        <w:rPr>
          <w:rFonts w:ascii="Wingdings" w:eastAsia="Wingdings" w:hAnsi="Wingdings" w:cs="Wingdings"/>
          <w:color w:val="000000"/>
          <w:spacing w:val="1"/>
          <w:sz w:val="28"/>
          <w:szCs w:val="28"/>
        </w:rPr>
        <w:t>¨</w:t>
      </w:r>
      <w:r w:rsidRPr="58BE7719">
        <w:rPr>
          <w:rFonts w:ascii="Times" w:hAnsi="Times"/>
          <w:color w:val="000000"/>
          <w:spacing w:val="1"/>
        </w:rPr>
        <w:t xml:space="preserve"> vänster sida</w:t>
      </w:r>
      <w:r w:rsidR="00557D8C">
        <w:rPr>
          <w:rFonts w:ascii="Times" w:hAnsi="Times"/>
          <w:color w:val="000000"/>
          <w:spacing w:val="1"/>
        </w:rPr>
        <w:t xml:space="preserve"> i adekvat läge är cm-markeringen på katetern</w:t>
      </w:r>
      <w:r w:rsidR="00CC1F83">
        <w:rPr>
          <w:rFonts w:ascii="Times" w:hAnsi="Times"/>
          <w:color w:val="000000"/>
          <w:spacing w:val="1"/>
        </w:rPr>
        <w:t xml:space="preserve"> _______</w:t>
      </w:r>
      <w:r w:rsidR="00303C33">
        <w:rPr>
          <w:rFonts w:ascii="Times" w:hAnsi="Times"/>
          <w:color w:val="000000"/>
          <w:spacing w:val="1"/>
        </w:rPr>
        <w:t>_</w:t>
      </w:r>
      <w:r w:rsidR="00CC1F83">
        <w:rPr>
          <w:rFonts w:ascii="Times" w:hAnsi="Times"/>
          <w:color w:val="000000"/>
          <w:spacing w:val="1"/>
        </w:rPr>
        <w:t xml:space="preserve"> cm vid hudytan</w:t>
      </w:r>
      <w:r w:rsidR="00E42BF7">
        <w:rPr>
          <w:rFonts w:ascii="Times" w:hAnsi="Times"/>
          <w:color w:val="000000"/>
          <w:spacing w:val="1"/>
        </w:rPr>
        <w:t>.</w:t>
      </w:r>
      <w:r w:rsidR="00E42BF7">
        <w:rPr>
          <w:rFonts w:ascii="Times" w:hAnsi="Times"/>
          <w:color w:val="000000"/>
          <w:spacing w:val="1"/>
        </w:rPr>
        <w:br/>
      </w:r>
    </w:p>
    <w:p w14:paraId="37CD0373" w14:textId="77777777" w:rsidR="00692DBE" w:rsidRPr="00692DBE" w:rsidRDefault="00692DBE" w:rsidP="00CB6BE5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0" w:right="-2"/>
        <w:textAlignment w:val="center"/>
        <w:rPr>
          <w:rFonts w:ascii="Times" w:hAnsi="Times"/>
          <w:color w:val="000000"/>
          <w:spacing w:val="1"/>
          <w:szCs w:val="18"/>
        </w:rPr>
      </w:pPr>
      <w:r w:rsidRPr="00692DBE">
        <w:rPr>
          <w:rFonts w:ascii="Times" w:hAnsi="Times"/>
          <w:color w:val="000000"/>
          <w:spacing w:val="1"/>
          <w:szCs w:val="18"/>
        </w:rPr>
        <w:t>Katetern är fixerad mot huden med en häftplatta (Skater Fix) vid insticksstället och ett dragavlastande förband (Flexitrak) intill, se sista bilden.</w:t>
      </w:r>
    </w:p>
    <w:p w14:paraId="4F0A19F5" w14:textId="77777777" w:rsidR="00692DBE" w:rsidRPr="00692DBE" w:rsidRDefault="00692DBE" w:rsidP="00CB6BE5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0" w:right="-2"/>
        <w:textAlignment w:val="center"/>
        <w:rPr>
          <w:rFonts w:ascii="Times" w:hAnsi="Times"/>
          <w:color w:val="000000"/>
          <w:spacing w:val="1"/>
          <w:szCs w:val="18"/>
        </w:rPr>
      </w:pPr>
    </w:p>
    <w:p w14:paraId="5192BB46" w14:textId="77777777" w:rsidR="00692DBE" w:rsidRPr="00692DBE" w:rsidRDefault="00692DBE" w:rsidP="00CB6BE5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0" w:right="-2"/>
        <w:textAlignment w:val="center"/>
        <w:rPr>
          <w:rFonts w:ascii="Times" w:hAnsi="Times"/>
          <w:color w:val="000000"/>
          <w:spacing w:val="1"/>
          <w:szCs w:val="18"/>
        </w:rPr>
      </w:pPr>
      <w:r w:rsidRPr="00692DBE">
        <w:rPr>
          <w:rFonts w:ascii="Times" w:hAnsi="Times"/>
          <w:color w:val="000000"/>
          <w:spacing w:val="1"/>
          <w:szCs w:val="18"/>
        </w:rPr>
        <w:t xml:space="preserve">Omläggning rekommenderas 1 gång per vecka. Vid omläggningen ska man byta till samma typ av häftplattor. Man ska då vara uppmärksam på att cm-markeringen i hudytan är densamma som angetts ovan. Om inte – ska katetern tvättas med sprit och därefter skjutas in till angivet läge. </w:t>
      </w:r>
    </w:p>
    <w:p w14:paraId="1EA83AB6" w14:textId="11B5576F" w:rsidR="00692DBE" w:rsidRPr="00692DBE" w:rsidRDefault="00692DBE" w:rsidP="00CB6BE5">
      <w:pPr>
        <w:widowControl w:val="0"/>
        <w:tabs>
          <w:tab w:val="left" w:pos="170"/>
        </w:tabs>
        <w:autoSpaceDE w:val="0"/>
        <w:autoSpaceDN w:val="0"/>
        <w:adjustRightInd w:val="0"/>
        <w:spacing w:after="240" w:line="240" w:lineRule="auto"/>
        <w:ind w:left="0" w:right="-2"/>
        <w:textAlignment w:val="center"/>
        <w:rPr>
          <w:rFonts w:ascii="Times" w:hAnsi="Times"/>
          <w:color w:val="000000"/>
          <w:spacing w:val="1"/>
          <w:szCs w:val="18"/>
        </w:rPr>
      </w:pPr>
      <w:r w:rsidRPr="00692DBE">
        <w:rPr>
          <w:rFonts w:ascii="Times" w:hAnsi="Times"/>
          <w:color w:val="000000"/>
          <w:spacing w:val="1"/>
          <w:szCs w:val="18"/>
        </w:rPr>
        <w:t xml:space="preserve">Det är viktigt att det dragavlastande förbandet (Flexitrak) placeras </w:t>
      </w:r>
      <w:r w:rsidRPr="00692DBE">
        <w:rPr>
          <w:rFonts w:ascii="Times" w:hAnsi="Times"/>
          <w:b/>
          <w:color w:val="000000"/>
          <w:spacing w:val="1"/>
          <w:szCs w:val="18"/>
        </w:rPr>
        <w:t>nära/i direkt</w:t>
      </w:r>
      <w:r w:rsidRPr="00692DBE">
        <w:rPr>
          <w:rFonts w:ascii="Times" w:hAnsi="Times"/>
          <w:color w:val="000000"/>
          <w:spacing w:val="1"/>
          <w:szCs w:val="18"/>
        </w:rPr>
        <w:t xml:space="preserve"> anslutning till förbandet kring insticksstället för att fungera som det är tänkt</w:t>
      </w:r>
      <w:r w:rsidR="000065D8">
        <w:rPr>
          <w:rFonts w:ascii="Times" w:hAnsi="Times"/>
          <w:color w:val="000000"/>
          <w:spacing w:val="1"/>
          <w:szCs w:val="18"/>
        </w:rPr>
        <w:t>.</w:t>
      </w:r>
    </w:p>
    <w:tbl>
      <w:tblPr>
        <w:tblW w:w="7796" w:type="dxa"/>
        <w:tblInd w:w="993" w:type="dxa"/>
        <w:tblLook w:val="04A0" w:firstRow="1" w:lastRow="0" w:firstColumn="1" w:lastColumn="0" w:noHBand="0" w:noVBand="1"/>
      </w:tblPr>
      <w:tblGrid>
        <w:gridCol w:w="3260"/>
        <w:gridCol w:w="4536"/>
      </w:tblGrid>
      <w:tr w:rsidR="00692DBE" w:rsidRPr="00692DBE" w14:paraId="144E4663" w14:textId="77777777" w:rsidTr="000B321E">
        <w:tc>
          <w:tcPr>
            <w:tcW w:w="3260" w:type="dxa"/>
          </w:tcPr>
          <w:p w14:paraId="4D3B8832" w14:textId="480C1B63" w:rsidR="00692DBE" w:rsidRPr="00692DBE" w:rsidRDefault="00692DBE" w:rsidP="00CB6BE5">
            <w:pPr>
              <w:spacing w:after="0" w:line="240" w:lineRule="auto"/>
              <w:ind w:left="0" w:right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44F3A3C" wp14:editId="04011B62">
                  <wp:extent cx="1852654" cy="1346122"/>
                  <wp:effectExtent l="0" t="0" r="0" b="6985"/>
                  <wp:docPr id="5" name="Picture 5" descr="\\vgregion.se\Hem\NU-M\malla15\Mina dokument\Malena\Kärl angio och ulj\p-kat kringl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341" t="7664" b="60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1130" cy="13522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FE4D2CE" w14:textId="77777777" w:rsidR="00692DBE" w:rsidRPr="00692DBE" w:rsidRDefault="00692DBE" w:rsidP="000B321E">
            <w:pPr>
              <w:spacing w:after="0" w:line="240" w:lineRule="auto"/>
              <w:ind w:left="0" w:right="0"/>
            </w:pPr>
            <w:r w:rsidRPr="00774297">
              <w:rPr>
                <w:sz w:val="20"/>
                <w:szCs w:val="20"/>
              </w:rPr>
              <w:t>Trådlåst pyelostomikateter. Kringlan är placerad i njurbäckenet.</w:t>
            </w:r>
          </w:p>
        </w:tc>
        <w:tc>
          <w:tcPr>
            <w:tcW w:w="4536" w:type="dxa"/>
          </w:tcPr>
          <w:p w14:paraId="08783794" w14:textId="09526476" w:rsidR="00692DBE" w:rsidRPr="00692DBE" w:rsidRDefault="00692DBE" w:rsidP="00CB6BE5">
            <w:pPr>
              <w:spacing w:after="0" w:line="240" w:lineRule="auto"/>
              <w:ind w:left="0" w:right="0"/>
              <w:jc w:val="center"/>
              <w:rPr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 w:val="x-none" w:eastAsia="x-none" w:bidi="x-none"/>
              </w:rPr>
            </w:pPr>
            <w:r w:rsidRPr="00692DBE">
              <w:rPr>
                <w:noProof/>
              </w:rPr>
              <w:drawing>
                <wp:inline distT="0" distB="0" distL="0" distR="0" wp14:anchorId="7E79F5D4" wp14:editId="27E44115">
                  <wp:extent cx="1839392" cy="1386730"/>
                  <wp:effectExtent l="0" t="0" r="8890" b="4445"/>
                  <wp:docPr id="3" name="Picture 3" descr="\\vgregion.se\Hem\NU-M\malla15\Mina dokument\Malena\Kärl angio och ulj\skater fi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6" descr="\\vgregion.se\Hem\NU-M\malla15\Mina dokument\Malena\Kärl angio och ulj\skater fi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7122" cy="1415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6F8DD4B" w14:textId="3E6FAD06" w:rsidR="00692DBE" w:rsidRPr="00692DBE" w:rsidRDefault="000B321E" w:rsidP="000B321E">
            <w:pPr>
              <w:spacing w:after="0" w:line="240" w:lineRule="auto"/>
              <w:ind w:left="0" w:right="0" w:firstLine="179"/>
              <w:jc w:val="center"/>
            </w:pPr>
            <w:r>
              <w:rPr>
                <w:sz w:val="20"/>
                <w:szCs w:val="20"/>
              </w:rPr>
              <w:t xml:space="preserve">  </w:t>
            </w:r>
            <w:r w:rsidR="00692DBE" w:rsidRPr="00774297">
              <w:rPr>
                <w:sz w:val="20"/>
                <w:szCs w:val="20"/>
              </w:rPr>
              <w:t>Skater Fix för att fästa katetern vid hudpassagen.</w:t>
            </w:r>
          </w:p>
        </w:tc>
      </w:tr>
      <w:tr w:rsidR="00692DBE" w:rsidRPr="00692DBE" w14:paraId="45A8D67B" w14:textId="77777777" w:rsidTr="000B321E">
        <w:tc>
          <w:tcPr>
            <w:tcW w:w="3260" w:type="dxa"/>
          </w:tcPr>
          <w:p w14:paraId="19EF0A07" w14:textId="77777777" w:rsidR="00692DBE" w:rsidRPr="00692DBE" w:rsidRDefault="00692DBE" w:rsidP="00CB6BE5">
            <w:pPr>
              <w:spacing w:after="0" w:line="240" w:lineRule="auto"/>
              <w:ind w:left="0" w:right="0"/>
              <w:jc w:val="center"/>
              <w:rPr>
                <w:noProof/>
                <w:sz w:val="8"/>
              </w:rPr>
            </w:pPr>
          </w:p>
        </w:tc>
        <w:tc>
          <w:tcPr>
            <w:tcW w:w="4536" w:type="dxa"/>
          </w:tcPr>
          <w:p w14:paraId="02605BA7" w14:textId="77777777" w:rsidR="00692DBE" w:rsidRPr="00692DBE" w:rsidRDefault="00692DBE" w:rsidP="00CB6BE5">
            <w:pPr>
              <w:spacing w:after="0" w:line="240" w:lineRule="auto"/>
              <w:ind w:left="0" w:right="0"/>
              <w:jc w:val="center"/>
              <w:rPr>
                <w:noProof/>
                <w:sz w:val="8"/>
              </w:rPr>
            </w:pPr>
          </w:p>
        </w:tc>
      </w:tr>
      <w:tr w:rsidR="00692DBE" w:rsidRPr="00692DBE" w14:paraId="12A6DFA4" w14:textId="77777777" w:rsidTr="000B321E">
        <w:trPr>
          <w:trHeight w:val="2507"/>
        </w:trPr>
        <w:tc>
          <w:tcPr>
            <w:tcW w:w="3260" w:type="dxa"/>
          </w:tcPr>
          <w:p w14:paraId="79390B18" w14:textId="49D9F7F0" w:rsidR="00692DBE" w:rsidRPr="00692DBE" w:rsidRDefault="00692DBE" w:rsidP="00CB6BE5">
            <w:pPr>
              <w:spacing w:after="0" w:line="240" w:lineRule="auto"/>
              <w:ind w:left="0" w:right="0"/>
              <w:jc w:val="center"/>
            </w:pPr>
            <w:r w:rsidRPr="00692DBE">
              <w:rPr>
                <w:noProof/>
              </w:rPr>
              <w:drawing>
                <wp:inline distT="0" distB="0" distL="0" distR="0" wp14:anchorId="27D8B6DC" wp14:editId="03A23A16">
                  <wp:extent cx="1868556" cy="1401417"/>
                  <wp:effectExtent l="0" t="0" r="0" b="8890"/>
                  <wp:docPr id="2" name="Picture 2" descr="\\vgregion.se\Hem\NU-M\malla15\Mina dokument\Malena\Kärl angio och ulj\mellanstyck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5" descr="\\vgregion.se\Hem\NU-M\malla15\Mina dokument\Malena\Kärl angio och ulj\mellanstyck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4915" cy="14211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C6B8378" w14:textId="77777777" w:rsidR="00692DBE" w:rsidRPr="00692DBE" w:rsidRDefault="00692DBE" w:rsidP="000B321E">
            <w:pPr>
              <w:spacing w:after="0" w:line="240" w:lineRule="auto"/>
              <w:ind w:left="0" w:right="0"/>
            </w:pPr>
            <w:r w:rsidRPr="00774297">
              <w:rPr>
                <w:sz w:val="20"/>
                <w:szCs w:val="20"/>
              </w:rPr>
              <w:t>Mellanstycke – koppling mellan kateter och uppsamlande kateterpåse.</w:t>
            </w:r>
          </w:p>
        </w:tc>
        <w:tc>
          <w:tcPr>
            <w:tcW w:w="4536" w:type="dxa"/>
          </w:tcPr>
          <w:p w14:paraId="639F4DDC" w14:textId="4D5289DD" w:rsidR="00692DBE" w:rsidRPr="00692DBE" w:rsidRDefault="00692DBE" w:rsidP="00CB6BE5">
            <w:pPr>
              <w:spacing w:after="0" w:line="240" w:lineRule="auto"/>
              <w:ind w:left="0" w:right="0"/>
              <w:jc w:val="center"/>
              <w:rPr>
                <w:noProof/>
              </w:rPr>
            </w:pPr>
            <w:r w:rsidRPr="00692DBE">
              <w:rPr>
                <w:noProof/>
              </w:rPr>
              <w:drawing>
                <wp:inline distT="0" distB="0" distL="0" distR="0" wp14:anchorId="3FEBDEAD" wp14:editId="7A4518B6">
                  <wp:extent cx="1868556" cy="139434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5286" cy="14142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17AE4C2" w14:textId="73B9BDD5" w:rsidR="00692DBE" w:rsidRPr="00692DBE" w:rsidRDefault="000B321E" w:rsidP="000B321E">
            <w:pPr>
              <w:spacing w:after="0" w:line="240" w:lineRule="auto"/>
              <w:ind w:left="463" w:right="0" w:hanging="142"/>
            </w:pPr>
            <w:r>
              <w:rPr>
                <w:sz w:val="20"/>
                <w:szCs w:val="20"/>
              </w:rPr>
              <w:t xml:space="preserve">  </w:t>
            </w:r>
            <w:r w:rsidR="00692DBE" w:rsidRPr="00774297">
              <w:rPr>
                <w:sz w:val="20"/>
                <w:szCs w:val="20"/>
              </w:rPr>
              <w:t xml:space="preserve">Pyelostomikateter kopplad till mellanstycke, </w:t>
            </w:r>
            <w:r>
              <w:rPr>
                <w:sz w:val="20"/>
                <w:szCs w:val="20"/>
              </w:rPr>
              <w:t xml:space="preserve">  </w:t>
            </w:r>
            <w:r w:rsidR="00692DBE" w:rsidRPr="00774297">
              <w:rPr>
                <w:sz w:val="20"/>
                <w:szCs w:val="20"/>
              </w:rPr>
              <w:t>fäst med Skater Fix och Flexitrak.</w:t>
            </w:r>
          </w:p>
        </w:tc>
      </w:tr>
      <w:bookmarkEnd w:id="0"/>
    </w:tbl>
    <w:p w14:paraId="76B9F95B" w14:textId="24513497" w:rsidR="00536A5A" w:rsidRPr="0067652F" w:rsidRDefault="00536A5A" w:rsidP="00CB6BE5">
      <w:pPr>
        <w:spacing w:after="0" w:line="240" w:lineRule="auto"/>
        <w:ind w:left="0" w:right="-1136"/>
        <w:rPr>
          <w:sz w:val="2"/>
          <w:szCs w:val="2"/>
        </w:rPr>
      </w:pPr>
    </w:p>
    <w:sectPr w:rsidR="00536A5A" w:rsidRPr="0067652F" w:rsidSect="00692DB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0B781D" w14:textId="77777777" w:rsidR="006335D6" w:rsidRDefault="006335D6">
      <w:r>
        <w:separator/>
      </w:r>
    </w:p>
  </w:endnote>
  <w:endnote w:type="continuationSeparator" w:id="0">
    <w:p w14:paraId="45B2C749" w14:textId="77777777" w:rsidR="006335D6" w:rsidRDefault="006335D6">
      <w:r>
        <w:continuationSeparator/>
      </w:r>
    </w:p>
  </w:endnote>
  <w:endnote w:type="continuationNotice" w:id="1">
    <w:p w14:paraId="2BD02767" w14:textId="77777777" w:rsidR="006335D6" w:rsidRDefault="006335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05892287" name="Bildobjekt 40589228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818AC9" w14:textId="77777777" w:rsidR="006335D6" w:rsidRDefault="006335D6"/>
  </w:footnote>
  <w:footnote w:type="continuationSeparator" w:id="0">
    <w:p w14:paraId="1A006C2E" w14:textId="77777777" w:rsidR="006335D6" w:rsidRDefault="006335D6">
      <w:r>
        <w:continuationSeparator/>
      </w:r>
    </w:p>
  </w:footnote>
  <w:footnote w:type="continuationNotice" w:id="1">
    <w:p w14:paraId="2BC9B975" w14:textId="77777777" w:rsidR="006335D6" w:rsidRDefault="006335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137EEF19" w:rsidR="008A4EB9" w:rsidRDefault="002B48A3" w:rsidP="00413A60">
    <w:pPr>
      <w:pStyle w:val="Sidhuvud"/>
      <w:ind w:left="0" w:right="567"/>
    </w:pPr>
    <w:r>
      <w:rPr>
        <w:noProof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07A74410" wp14:editId="5FA110F6">
              <wp:simplePos x="0" y="0"/>
              <wp:positionH relativeFrom="column">
                <wp:posOffset>-175846</wp:posOffset>
              </wp:positionH>
              <wp:positionV relativeFrom="paragraph">
                <wp:posOffset>141752</wp:posOffset>
              </wp:positionV>
              <wp:extent cx="1872691" cy="277978"/>
              <wp:effectExtent l="0" t="0" r="0" b="0"/>
              <wp:wrapNone/>
              <wp:docPr id="8" name="Textruta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72691" cy="277978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643A5D2" w14:textId="77777777" w:rsidR="002B48A3" w:rsidRPr="00F707A7" w:rsidRDefault="002B48A3" w:rsidP="002B48A3">
                          <w:pPr>
                            <w:ind w:left="0" w:right="7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F707A7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74410" id="_x0000_t202" coordsize="21600,21600" o:spt="202" path="m,l,21600r21600,l21600,xe">
              <v:stroke joinstyle="miter"/>
              <v:path gradientshapeok="t" o:connecttype="rect"/>
            </v:shapetype>
            <v:shape id="Textruta 8" o:spid="_x0000_s1027" type="#_x0000_t202" style="position:absolute;margin-left:-13.85pt;margin-top:11.15pt;width:147.45pt;height:21.9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" filled="f" stroked="f" strokeweight=".5pt">
              <v:textbox>
                <w:txbxContent>
                  <w:p w14:paraId="1643A5D2" w14:textId="77777777" w:rsidR="002B48A3" w:rsidRPr="00F707A7" w:rsidRDefault="002B48A3" w:rsidP="002B48A3">
                    <w:pPr>
                      <w:ind w:left="0" w:right="7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 w:rsidRPr="00F707A7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5B7982AB"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f0GgqR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226973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55848010">
    <w:abstractNumId w:val="17"/>
  </w:num>
  <w:num w:numId="2" w16cid:durableId="1298485631">
    <w:abstractNumId w:val="14"/>
  </w:num>
  <w:num w:numId="3" w16cid:durableId="1544830220">
    <w:abstractNumId w:val="0"/>
  </w:num>
  <w:num w:numId="4" w16cid:durableId="922572456">
    <w:abstractNumId w:val="6"/>
  </w:num>
  <w:num w:numId="5" w16cid:durableId="828011738">
    <w:abstractNumId w:val="15"/>
  </w:num>
  <w:num w:numId="6" w16cid:durableId="1318732355">
    <w:abstractNumId w:val="2"/>
  </w:num>
  <w:num w:numId="7" w16cid:durableId="1461723833">
    <w:abstractNumId w:val="11"/>
  </w:num>
  <w:num w:numId="8" w16cid:durableId="1912619450">
    <w:abstractNumId w:val="8"/>
  </w:num>
  <w:num w:numId="9" w16cid:durableId="1030179576">
    <w:abstractNumId w:val="1"/>
  </w:num>
  <w:num w:numId="10" w16cid:durableId="1442459016">
    <w:abstractNumId w:val="1"/>
  </w:num>
  <w:num w:numId="11" w16cid:durableId="1234856633">
    <w:abstractNumId w:val="3"/>
  </w:num>
  <w:num w:numId="12" w16cid:durableId="1468203563">
    <w:abstractNumId w:val="4"/>
  </w:num>
  <w:num w:numId="13" w16cid:durableId="290987313">
    <w:abstractNumId w:val="13"/>
  </w:num>
  <w:num w:numId="14" w16cid:durableId="427505424">
    <w:abstractNumId w:val="9"/>
  </w:num>
  <w:num w:numId="15" w16cid:durableId="901212570">
    <w:abstractNumId w:val="7"/>
  </w:num>
  <w:num w:numId="16" w16cid:durableId="2038194783">
    <w:abstractNumId w:val="12"/>
  </w:num>
  <w:num w:numId="17" w16cid:durableId="944078198">
    <w:abstractNumId w:val="5"/>
  </w:num>
  <w:num w:numId="18" w16cid:durableId="1833787452">
    <w:abstractNumId w:val="10"/>
  </w:num>
  <w:num w:numId="19" w16cid:durableId="17904669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5D8"/>
    <w:rsid w:val="00006D2A"/>
    <w:rsid w:val="00010D47"/>
    <w:rsid w:val="000118CB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6AD"/>
    <w:rsid w:val="000700AE"/>
    <w:rsid w:val="00084024"/>
    <w:rsid w:val="0009026C"/>
    <w:rsid w:val="0009062C"/>
    <w:rsid w:val="00095368"/>
    <w:rsid w:val="000954C4"/>
    <w:rsid w:val="000A4C35"/>
    <w:rsid w:val="000A611A"/>
    <w:rsid w:val="000B12D9"/>
    <w:rsid w:val="000B321E"/>
    <w:rsid w:val="000B4536"/>
    <w:rsid w:val="000B7715"/>
    <w:rsid w:val="000C2568"/>
    <w:rsid w:val="000E463B"/>
    <w:rsid w:val="000E5A7E"/>
    <w:rsid w:val="000F31C3"/>
    <w:rsid w:val="000F43A3"/>
    <w:rsid w:val="000F5F8C"/>
    <w:rsid w:val="000F7436"/>
    <w:rsid w:val="000F7681"/>
    <w:rsid w:val="00103031"/>
    <w:rsid w:val="00103D7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B1B"/>
    <w:rsid w:val="00181FDC"/>
    <w:rsid w:val="001860B9"/>
    <w:rsid w:val="00186F2B"/>
    <w:rsid w:val="001874D6"/>
    <w:rsid w:val="0019632A"/>
    <w:rsid w:val="001A4E7C"/>
    <w:rsid w:val="001B4EE4"/>
    <w:rsid w:val="001B762C"/>
    <w:rsid w:val="001C4D0A"/>
    <w:rsid w:val="001C5FEF"/>
    <w:rsid w:val="001F2D0F"/>
    <w:rsid w:val="00201647"/>
    <w:rsid w:val="00201F64"/>
    <w:rsid w:val="00211487"/>
    <w:rsid w:val="00211D91"/>
    <w:rsid w:val="00217DEC"/>
    <w:rsid w:val="00235B57"/>
    <w:rsid w:val="0023667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FC8"/>
    <w:rsid w:val="00290B5C"/>
    <w:rsid w:val="00294791"/>
    <w:rsid w:val="00296FF0"/>
    <w:rsid w:val="002A0032"/>
    <w:rsid w:val="002B0B30"/>
    <w:rsid w:val="002B0C78"/>
    <w:rsid w:val="002B48A3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C33"/>
    <w:rsid w:val="003066D0"/>
    <w:rsid w:val="00311401"/>
    <w:rsid w:val="003166B0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193"/>
    <w:rsid w:val="003B2A4B"/>
    <w:rsid w:val="003D099E"/>
    <w:rsid w:val="003D21A2"/>
    <w:rsid w:val="003D29D2"/>
    <w:rsid w:val="003E0705"/>
    <w:rsid w:val="003E2FF7"/>
    <w:rsid w:val="003E5DEA"/>
    <w:rsid w:val="003F1013"/>
    <w:rsid w:val="003F1ACF"/>
    <w:rsid w:val="00404948"/>
    <w:rsid w:val="00406BEA"/>
    <w:rsid w:val="00413A60"/>
    <w:rsid w:val="004200A2"/>
    <w:rsid w:val="004230F7"/>
    <w:rsid w:val="00423923"/>
    <w:rsid w:val="0043167E"/>
    <w:rsid w:val="00433B87"/>
    <w:rsid w:val="0043409A"/>
    <w:rsid w:val="0043756B"/>
    <w:rsid w:val="00443C1E"/>
    <w:rsid w:val="00446255"/>
    <w:rsid w:val="00451935"/>
    <w:rsid w:val="00451F8A"/>
    <w:rsid w:val="00457AC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DA8"/>
    <w:rsid w:val="00536A5A"/>
    <w:rsid w:val="00541D07"/>
    <w:rsid w:val="00544BAB"/>
    <w:rsid w:val="00545F31"/>
    <w:rsid w:val="005578FA"/>
    <w:rsid w:val="00557D8C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A1C"/>
    <w:rsid w:val="00627BEA"/>
    <w:rsid w:val="006319DB"/>
    <w:rsid w:val="006335D6"/>
    <w:rsid w:val="0064578A"/>
    <w:rsid w:val="0065595B"/>
    <w:rsid w:val="00660269"/>
    <w:rsid w:val="00665F89"/>
    <w:rsid w:val="00673C92"/>
    <w:rsid w:val="006753EC"/>
    <w:rsid w:val="0067652F"/>
    <w:rsid w:val="006836D9"/>
    <w:rsid w:val="00692DBE"/>
    <w:rsid w:val="006A2789"/>
    <w:rsid w:val="006A4978"/>
    <w:rsid w:val="006A7261"/>
    <w:rsid w:val="006B0D29"/>
    <w:rsid w:val="006B1640"/>
    <w:rsid w:val="006B1819"/>
    <w:rsid w:val="006B5DE7"/>
    <w:rsid w:val="006C5048"/>
    <w:rsid w:val="006C601C"/>
    <w:rsid w:val="006C6A4B"/>
    <w:rsid w:val="006C779F"/>
    <w:rsid w:val="006D01F5"/>
    <w:rsid w:val="006D0CFB"/>
    <w:rsid w:val="006D30C0"/>
    <w:rsid w:val="006D7535"/>
    <w:rsid w:val="006E450B"/>
    <w:rsid w:val="006F0D7E"/>
    <w:rsid w:val="006F5801"/>
    <w:rsid w:val="00710B77"/>
    <w:rsid w:val="0071471F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F3D"/>
    <w:rsid w:val="00771100"/>
    <w:rsid w:val="00774297"/>
    <w:rsid w:val="007759DD"/>
    <w:rsid w:val="0078609F"/>
    <w:rsid w:val="007869DD"/>
    <w:rsid w:val="007917BA"/>
    <w:rsid w:val="007A5C6F"/>
    <w:rsid w:val="007D4241"/>
    <w:rsid w:val="007D4317"/>
    <w:rsid w:val="007D4EA3"/>
    <w:rsid w:val="007E3808"/>
    <w:rsid w:val="007F1CFF"/>
    <w:rsid w:val="007F5DD5"/>
    <w:rsid w:val="00810F37"/>
    <w:rsid w:val="00811FBA"/>
    <w:rsid w:val="00821A1B"/>
    <w:rsid w:val="008262E9"/>
    <w:rsid w:val="00827E69"/>
    <w:rsid w:val="00835C4D"/>
    <w:rsid w:val="00842917"/>
    <w:rsid w:val="00843F48"/>
    <w:rsid w:val="00851423"/>
    <w:rsid w:val="00857848"/>
    <w:rsid w:val="008654B6"/>
    <w:rsid w:val="0087139C"/>
    <w:rsid w:val="00875433"/>
    <w:rsid w:val="00880E83"/>
    <w:rsid w:val="00892F28"/>
    <w:rsid w:val="008A0C5F"/>
    <w:rsid w:val="008A168A"/>
    <w:rsid w:val="008A3DEA"/>
    <w:rsid w:val="008A4EB9"/>
    <w:rsid w:val="008A74C0"/>
    <w:rsid w:val="008B1694"/>
    <w:rsid w:val="008C4B27"/>
    <w:rsid w:val="008C7F2A"/>
    <w:rsid w:val="008D4C68"/>
    <w:rsid w:val="008E36F8"/>
    <w:rsid w:val="008E46B2"/>
    <w:rsid w:val="008E682C"/>
    <w:rsid w:val="008E78A1"/>
    <w:rsid w:val="008F30F3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A64"/>
    <w:rsid w:val="009471BF"/>
    <w:rsid w:val="00950E4E"/>
    <w:rsid w:val="00951F58"/>
    <w:rsid w:val="009529BD"/>
    <w:rsid w:val="00952A0E"/>
    <w:rsid w:val="009533B4"/>
    <w:rsid w:val="00971D93"/>
    <w:rsid w:val="009724B4"/>
    <w:rsid w:val="00997905"/>
    <w:rsid w:val="009B166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7C4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72C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4F8"/>
    <w:rsid w:val="00BC48A6"/>
    <w:rsid w:val="00BE7978"/>
    <w:rsid w:val="00C04B73"/>
    <w:rsid w:val="00C07DDB"/>
    <w:rsid w:val="00C356D1"/>
    <w:rsid w:val="00C4115D"/>
    <w:rsid w:val="00C43BDD"/>
    <w:rsid w:val="00C47778"/>
    <w:rsid w:val="00C5011E"/>
    <w:rsid w:val="00C50EE5"/>
    <w:rsid w:val="00C5240A"/>
    <w:rsid w:val="00C5398F"/>
    <w:rsid w:val="00C556F5"/>
    <w:rsid w:val="00C61920"/>
    <w:rsid w:val="00C70E19"/>
    <w:rsid w:val="00C71A03"/>
    <w:rsid w:val="00C72574"/>
    <w:rsid w:val="00C741DB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BE5"/>
    <w:rsid w:val="00CC167C"/>
    <w:rsid w:val="00CC1F83"/>
    <w:rsid w:val="00CC52D9"/>
    <w:rsid w:val="00CD6647"/>
    <w:rsid w:val="00CD7529"/>
    <w:rsid w:val="00CE4B73"/>
    <w:rsid w:val="00CF29BC"/>
    <w:rsid w:val="00CF70BB"/>
    <w:rsid w:val="00D074DB"/>
    <w:rsid w:val="00D139CF"/>
    <w:rsid w:val="00D37E7F"/>
    <w:rsid w:val="00D47AD7"/>
    <w:rsid w:val="00D51529"/>
    <w:rsid w:val="00D61398"/>
    <w:rsid w:val="00D719F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BF7"/>
    <w:rsid w:val="00E52A86"/>
    <w:rsid w:val="00E54B47"/>
    <w:rsid w:val="00E553BF"/>
    <w:rsid w:val="00E55D93"/>
    <w:rsid w:val="00E61294"/>
    <w:rsid w:val="00E7237C"/>
    <w:rsid w:val="00E77C46"/>
    <w:rsid w:val="00E85DAA"/>
    <w:rsid w:val="00E86CE8"/>
    <w:rsid w:val="00E90E82"/>
    <w:rsid w:val="00EA00CB"/>
    <w:rsid w:val="00EA1BAA"/>
    <w:rsid w:val="00EA3FCD"/>
    <w:rsid w:val="00EA42A0"/>
    <w:rsid w:val="00EB6714"/>
    <w:rsid w:val="00EC0A68"/>
    <w:rsid w:val="00EC3ECA"/>
    <w:rsid w:val="00EC5006"/>
    <w:rsid w:val="00ED1614"/>
    <w:rsid w:val="00ED28A7"/>
    <w:rsid w:val="00ED49C3"/>
    <w:rsid w:val="00ED5C5D"/>
    <w:rsid w:val="00ED6CE8"/>
    <w:rsid w:val="00ED7AA6"/>
    <w:rsid w:val="00EE2A56"/>
    <w:rsid w:val="00EE3818"/>
    <w:rsid w:val="00F1154C"/>
    <w:rsid w:val="00F22264"/>
    <w:rsid w:val="00F2564D"/>
    <w:rsid w:val="00F35B05"/>
    <w:rsid w:val="00F413D9"/>
    <w:rsid w:val="00F5135F"/>
    <w:rsid w:val="00F51F78"/>
    <w:rsid w:val="00F82E9A"/>
    <w:rsid w:val="00F86798"/>
    <w:rsid w:val="00F86F47"/>
    <w:rsid w:val="00F90B64"/>
    <w:rsid w:val="00FA2F4E"/>
    <w:rsid w:val="00FB2F0F"/>
    <w:rsid w:val="00FB34EC"/>
    <w:rsid w:val="00FB5086"/>
    <w:rsid w:val="00FB5411"/>
    <w:rsid w:val="00FB6392"/>
    <w:rsid w:val="00FD3C70"/>
    <w:rsid w:val="00FD6820"/>
    <w:rsid w:val="00FE12D8"/>
    <w:rsid w:val="00FF1BCC"/>
    <w:rsid w:val="00FF7C02"/>
    <w:rsid w:val="024801E3"/>
    <w:rsid w:val="0F6DDBFF"/>
    <w:rsid w:val="32080DC2"/>
    <w:rsid w:val="33009001"/>
    <w:rsid w:val="58BE7719"/>
    <w:rsid w:val="5C3D276A"/>
    <w:rsid w:val="647B2B65"/>
    <w:rsid w:val="6B2CF8ED"/>
    <w:rsid w:val="7323F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1</Pages>
  <Words>165</Words>
  <Characters>1113</Characters>
  <Application>Microsoft Office Word</Application>
  <DocSecurity>0</DocSecurity>
  <Lines>9</Lines>
  <Paragraphs>2</Paragraphs>
  <ScaleCrop>false</ScaleCrop>
  <Manager/>
  <Company/>
  <LinksUpToDate>false</LinksUpToDate>
  <CharactersWithSpaces>1276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Nefrostomi – råd inför omläggning</dc:title>
  <dc:subject/>
  <dc:creator>patrik.jens.johansson@vgregion.se</dc:creator>
  <keywords/>
  <lastModifiedBy>Ulrica Sehlberg</lastModifiedBy>
  <revision>48</revision>
  <lastPrinted>2016-03-31T10:56:00.0000000Z</lastPrinted>
  <dcterms:created xsi:type="dcterms:W3CDTF">2022-05-18T04:36:00.0000000Z</dcterms:created>
  <dcterms:modified xsi:type="dcterms:W3CDTF">2026-05-28T06:00:00.0000000Z</dcterms:modified>
</coreProperties>
</file>