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1D18A" w14:textId="77777777" w:rsidR="00D90E2B" w:rsidRDefault="00D90E2B" w:rsidP="00F35B05">
      <w:pPr>
        <w:pStyle w:val="Rubrik2"/>
        <w:sectPr w:rsidR="00D90E2B" w:rsidSect="00D90E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7DCDA6" w14:textId="4BD231F8" w:rsidR="00D90E2B" w:rsidRPr="00D90E2B" w:rsidRDefault="00D90E2B" w:rsidP="00D90E2B">
      <w:pPr>
        <w:tabs>
          <w:tab w:val="left" w:pos="4590"/>
        </w:tabs>
        <w:spacing w:after="0" w:line="240" w:lineRule="auto"/>
        <w:ind w:left="0" w:right="0"/>
        <w:rPr>
          <w:szCs w:val="20"/>
        </w:rPr>
      </w:pPr>
      <w:r w:rsidRPr="00D90E2B">
        <w:rPr>
          <w:szCs w:val="20"/>
        </w:rPr>
        <w:tab/>
      </w:r>
    </w:p>
    <w:p w14:paraId="780D0394" w14:textId="338E683D" w:rsidR="00D90E2B" w:rsidRPr="00D90E2B" w:rsidRDefault="00AA427A" w:rsidP="00AA427A">
      <w:pPr>
        <w:pStyle w:val="Rubrik1"/>
        <w:rPr>
          <w:szCs w:val="20"/>
        </w:rPr>
      </w:pPr>
      <w:bookmarkStart w:id="1" w:name="_1314629194"/>
      <w:bookmarkStart w:id="2" w:name="Rubrik"/>
      <w:bookmarkEnd w:id="1"/>
      <w:bookmarkEnd w:id="2"/>
      <w:r w:rsidRPr="00D90E2B">
        <w:t>ST-läkare utbildningsplan, Radiologi</w:t>
      </w:r>
    </w:p>
    <w:p w14:paraId="264F4F29" w14:textId="64139583" w:rsidR="00D90E2B" w:rsidRPr="00D90E2B" w:rsidRDefault="00AA427A" w:rsidP="00AA427A">
      <w:pPr>
        <w:pStyle w:val="Rubrik2"/>
      </w:pPr>
      <w:r>
        <w:t xml:space="preserve">Förändringar sedan föregående </w:t>
      </w:r>
      <w:r w:rsidR="00D90E2B" w:rsidRPr="00D90E2B">
        <w:t>version</w:t>
      </w:r>
    </w:p>
    <w:p w14:paraId="4B9C9E40" w14:textId="5594CF89" w:rsidR="00D90E2B" w:rsidRPr="00D90E2B" w:rsidRDefault="00D90E2B" w:rsidP="00AA427A">
      <w:pPr>
        <w:spacing w:after="0" w:line="240" w:lineRule="auto"/>
        <w:ind w:left="0" w:right="0" w:firstLine="992"/>
        <w:rPr>
          <w:szCs w:val="20"/>
        </w:rPr>
      </w:pPr>
      <w:r w:rsidRPr="00D90E2B">
        <w:rPr>
          <w:szCs w:val="20"/>
        </w:rPr>
        <w:t>Inga förändringar</w:t>
      </w:r>
      <w:r w:rsidR="00AA427A">
        <w:rPr>
          <w:szCs w:val="20"/>
        </w:rPr>
        <w:t>.</w:t>
      </w:r>
    </w:p>
    <w:p w14:paraId="526FEC98" w14:textId="77777777" w:rsidR="00D90E2B" w:rsidRPr="00D90E2B" w:rsidRDefault="00D90E2B" w:rsidP="00AA427A">
      <w:pPr>
        <w:pStyle w:val="Rubrik2"/>
      </w:pPr>
      <w:r w:rsidRPr="00D90E2B">
        <w:t>Sammanfattning</w:t>
      </w:r>
    </w:p>
    <w:p w14:paraId="2AD459EA" w14:textId="39A84221" w:rsidR="00D90E2B" w:rsidRPr="00D90E2B" w:rsidRDefault="00D90E2B" w:rsidP="00AA427A">
      <w:pPr>
        <w:rPr>
          <w:rFonts w:eastAsia="MS Gothic"/>
        </w:rPr>
      </w:pPr>
      <w:r w:rsidRPr="00D90E2B">
        <w:rPr>
          <w:rFonts w:eastAsia="MS Gothic"/>
        </w:rPr>
        <w:t xml:space="preserve">Specialisttjänstgöring inom radiologi baseras på den målbeskrivning för specialiteten </w:t>
      </w:r>
      <w:r w:rsidRPr="00D90E2B">
        <w:rPr>
          <w:rFonts w:eastAsia="MS Gothic"/>
        </w:rPr>
        <w:br/>
        <w:t>som fastställts av Socialstyrelsen SOSFS 2015:8</w:t>
      </w:r>
      <w:r w:rsidR="002E1B5D">
        <w:rPr>
          <w:rFonts w:eastAsia="MS Gothic"/>
        </w:rPr>
        <w:t xml:space="preserve"> </w:t>
      </w:r>
      <w:r w:rsidR="00954BA3">
        <w:rPr>
          <w:rFonts w:eastAsia="MS Gothic"/>
        </w:rPr>
        <w:t>eller SOSFS 2021.</w:t>
      </w:r>
      <w:r w:rsidRPr="00D90E2B">
        <w:rPr>
          <w:rFonts w:eastAsia="MS Gothic"/>
        </w:rPr>
        <w:br/>
        <w:t>Utbildningstiden är i författningen bestämd till minimum 5 år. Utbildningens faktiska längd kan anpassas beroende på tidigare erfarenhet, tjänstgöringar och eventuell doktorsexamen, i enlighet med det regelverk som fastställts av Socialstyrelsens Nationella råd för specialisttjänstgöring.</w:t>
      </w:r>
      <w:r w:rsidRPr="00D90E2B">
        <w:rPr>
          <w:rFonts w:eastAsia="MS Gothic"/>
        </w:rPr>
        <w:br/>
      </w:r>
    </w:p>
    <w:p w14:paraId="2F8A1F8E" w14:textId="77777777" w:rsidR="00D90E2B" w:rsidRPr="00D90E2B" w:rsidRDefault="00D90E2B" w:rsidP="00AA427A">
      <w:pPr>
        <w:rPr>
          <w:szCs w:val="20"/>
        </w:rPr>
      </w:pPr>
      <w:r w:rsidRPr="00D90E2B">
        <w:rPr>
          <w:szCs w:val="20"/>
        </w:rPr>
        <w:t xml:space="preserve">Verksamhetschef eller av denne delegerad medicinskt ansvarig läkare avgör i samråd med studierektor och ST-läkarens handledare när ST-läkaren har uppnått utbildningsmålen. SFMR-Svensk Förening för Medicinsk Radiologi rekommenderar </w:t>
      </w:r>
      <w:r w:rsidRPr="00D90E2B">
        <w:rPr>
          <w:szCs w:val="20"/>
        </w:rPr>
        <w:br/>
        <w:t xml:space="preserve">att man använder sig av den europeiska föreningens utbildningsbok, </w:t>
      </w:r>
      <w:r w:rsidRPr="00D90E2B">
        <w:rPr>
          <w:szCs w:val="20"/>
        </w:rPr>
        <w:br/>
      </w:r>
      <w:hyperlink r:id="rId17" w:history="1">
        <w:proofErr w:type="spellStart"/>
        <w:r w:rsidRPr="00D90E2B">
          <w:rPr>
            <w:i/>
            <w:color w:val="0000FF"/>
            <w:szCs w:val="20"/>
            <w:u w:val="single"/>
          </w:rPr>
          <w:t>European</w:t>
        </w:r>
        <w:proofErr w:type="spellEnd"/>
        <w:r w:rsidRPr="00D90E2B">
          <w:rPr>
            <w:i/>
            <w:color w:val="0000FF"/>
            <w:szCs w:val="20"/>
            <w:u w:val="single"/>
          </w:rPr>
          <w:t xml:space="preserve"> </w:t>
        </w:r>
        <w:proofErr w:type="spellStart"/>
        <w:r w:rsidRPr="00D90E2B">
          <w:rPr>
            <w:i/>
            <w:color w:val="0000FF"/>
            <w:szCs w:val="20"/>
            <w:u w:val="single"/>
          </w:rPr>
          <w:t>Training</w:t>
        </w:r>
        <w:proofErr w:type="spellEnd"/>
        <w:r w:rsidRPr="00D90E2B">
          <w:rPr>
            <w:i/>
            <w:color w:val="0000FF"/>
            <w:szCs w:val="20"/>
            <w:u w:val="single"/>
          </w:rPr>
          <w:t xml:space="preserve"> Curriculum for </w:t>
        </w:r>
        <w:proofErr w:type="spellStart"/>
        <w:r w:rsidRPr="00D90E2B">
          <w:rPr>
            <w:i/>
            <w:color w:val="0000FF"/>
            <w:szCs w:val="20"/>
            <w:u w:val="single"/>
          </w:rPr>
          <w:t>Radiology</w:t>
        </w:r>
        <w:proofErr w:type="spellEnd"/>
      </w:hyperlink>
      <w:r w:rsidRPr="00D90E2B">
        <w:rPr>
          <w:i/>
          <w:szCs w:val="20"/>
        </w:rPr>
        <w:t xml:space="preserve"> </w:t>
      </w:r>
      <w:r w:rsidRPr="00D90E2B">
        <w:rPr>
          <w:szCs w:val="20"/>
        </w:rPr>
        <w:t xml:space="preserve">som stöd för utbildningen. </w:t>
      </w:r>
      <w:r w:rsidRPr="00D90E2B">
        <w:rPr>
          <w:szCs w:val="20"/>
        </w:rPr>
        <w:br/>
        <w:t>Med stöd av intygen om godkänd ST-utbildning kan ST-läkaren, till Socialstyrelsen ansöka om specialistkompetens inom radiologi.</w:t>
      </w:r>
      <w:r w:rsidRPr="00D90E2B">
        <w:rPr>
          <w:szCs w:val="20"/>
        </w:rPr>
        <w:br/>
        <w:t>I författningen beskrivs ansökningsförfarandet för specialistkompetens i detalj.</w:t>
      </w:r>
      <w:r w:rsidRPr="00D90E2B">
        <w:rPr>
          <w:szCs w:val="20"/>
        </w:rPr>
        <w:br/>
      </w:r>
    </w:p>
    <w:p w14:paraId="60E9513E" w14:textId="77777777" w:rsidR="00D90E2B" w:rsidRPr="00D90E2B" w:rsidRDefault="00D90E2B" w:rsidP="00AA427A">
      <w:pPr>
        <w:rPr>
          <w:szCs w:val="20"/>
        </w:rPr>
      </w:pPr>
      <w:r w:rsidRPr="00D90E2B">
        <w:rPr>
          <w:szCs w:val="20"/>
        </w:rPr>
        <w:t xml:space="preserve">Utbildningen är målstyrd och i första hand modalitetsbaserad. Då arbetet kan vara såväl </w:t>
      </w:r>
      <w:r w:rsidRPr="00D90E2B">
        <w:rPr>
          <w:szCs w:val="20"/>
        </w:rPr>
        <w:br/>
        <w:t>organ- som modalitetsbaserat ges vägledande exempel på tidsdisposition av ST-</w:t>
      </w:r>
      <w:r w:rsidRPr="00D90E2B">
        <w:rPr>
          <w:szCs w:val="20"/>
        </w:rPr>
        <w:br/>
        <w:t>utbildningen nedan. Kunskapsinhämtningen kommer att ske parallellt för flera mål</w:t>
      </w:r>
      <w:r w:rsidRPr="00D90E2B">
        <w:rPr>
          <w:szCs w:val="20"/>
        </w:rPr>
        <w:br/>
        <w:t>såväl de medicinska som de inom kommunikation, ledarskap, medicinsk vetenskap</w:t>
      </w:r>
      <w:r w:rsidRPr="00D90E2B">
        <w:rPr>
          <w:szCs w:val="20"/>
        </w:rPr>
        <w:br/>
        <w:t xml:space="preserve">samt kvalitetsarbete. Under utbildningen ska ST-läkaren dokumentera sina utbildningsmoment. Vid uppnådd kunskapsnivå ska handledaren eller instruktör signera momentet i utbildningsboken. ST-läkaren ska tillsammans med handledaren </w:t>
      </w:r>
      <w:r w:rsidRPr="00D90E2B">
        <w:rPr>
          <w:szCs w:val="20"/>
        </w:rPr>
        <w:lastRenderedPageBreak/>
        <w:t>regelbundet följa upp att målbeskrivningen såsom den beskrivs i utbildningsboken uppfylls.</w:t>
      </w:r>
    </w:p>
    <w:p w14:paraId="71DE9C60" w14:textId="77777777" w:rsidR="00D90E2B" w:rsidRPr="00D90E2B" w:rsidRDefault="00D90E2B" w:rsidP="00AA427A">
      <w:pPr>
        <w:rPr>
          <w:szCs w:val="20"/>
        </w:rPr>
      </w:pPr>
      <w:r w:rsidRPr="00D90E2B">
        <w:rPr>
          <w:szCs w:val="20"/>
        </w:rPr>
        <w:br/>
        <w:t xml:space="preserve">En doktorsexamen får tillgodoräknas som 6 månaders tid under ST-utbildningen, vilket innebär att ST-utbildningen kan förkortas med motsvarande tid. </w:t>
      </w:r>
    </w:p>
    <w:p w14:paraId="0421FB73" w14:textId="77777777" w:rsidR="00D90E2B" w:rsidRPr="00D90E2B" w:rsidRDefault="00D90E2B" w:rsidP="00AA427A">
      <w:pPr>
        <w:pStyle w:val="Rubrik2"/>
      </w:pPr>
      <w:r w:rsidRPr="00D90E2B">
        <w:t>Handledning</w:t>
      </w:r>
    </w:p>
    <w:p w14:paraId="26B825E6" w14:textId="77777777" w:rsidR="00D90E2B" w:rsidRPr="00D90E2B" w:rsidRDefault="00D90E2B" w:rsidP="00AA427A">
      <w:r w:rsidRPr="00D90E2B">
        <w:t>Varje ST-läkare ska ha en handledare som utses av studierektor i samråd med medicinskt ansvarig läkare. Handledaren ska ha specialistkompetens inom radiologi samt ha genomgått utbildning i handledning. ST-läkaren utarbetar i samråd med handledaren en utbildningsplan. Denna ska följas upp halvårsvis i samråd med handledare. Om planen inte följs ska resterande del av planen justeras så att måluppfyllelse kan nås, helst inom planerad tid. Om måluppfyllelse inte nås under planerad tid förlängs ST-utbildningen.</w:t>
      </w:r>
      <w:r w:rsidRPr="00D90E2B">
        <w:br/>
      </w:r>
      <w:r w:rsidRPr="00D90E2B">
        <w:br/>
        <w:t>Om ST-läkaren planerar utbildning i någon av grenspecialiteterna ska även handledare med motsvarande specialistkompetens utses.</w:t>
      </w:r>
    </w:p>
    <w:p w14:paraId="0192A819" w14:textId="77777777" w:rsidR="00D90E2B" w:rsidRPr="00D90E2B" w:rsidRDefault="00D90E2B" w:rsidP="00AA427A">
      <w:pPr>
        <w:pStyle w:val="Rubrik2"/>
      </w:pPr>
      <w:r w:rsidRPr="00D90E2B">
        <w:t>Etapp A – år 1</w:t>
      </w:r>
    </w:p>
    <w:p w14:paraId="72477BC1" w14:textId="77777777" w:rsidR="00D90E2B" w:rsidRPr="00D90E2B" w:rsidRDefault="00D90E2B" w:rsidP="00AA427A">
      <w:r w:rsidRPr="00D90E2B">
        <w:rPr>
          <w:shd w:val="clear" w:color="auto" w:fill="FFFFFF"/>
        </w:rPr>
        <w:t xml:space="preserve">Utbildningen fokuseras i denna etapp på </w:t>
      </w:r>
      <w:proofErr w:type="spellStart"/>
      <w:r w:rsidRPr="00D90E2B">
        <w:rPr>
          <w:shd w:val="clear" w:color="auto" w:fill="FFFFFF"/>
        </w:rPr>
        <w:t>elektiv</w:t>
      </w:r>
      <w:proofErr w:type="spellEnd"/>
      <w:r w:rsidRPr="00D90E2B">
        <w:rPr>
          <w:shd w:val="clear" w:color="auto" w:fill="FFFFFF"/>
        </w:rPr>
        <w:t xml:space="preserve"> diagnostik. Utöver</w:t>
      </w:r>
      <w:r w:rsidRPr="00D90E2B">
        <w:t xml:space="preserve"> detta görs en första rotation inom verksamheten. Under andra halvan av denna etapp blir det ökat fokus på akuta undersökningar. Du börjar också att gå bredvid på jourer. Kunskap om relevant anatomi och fysiologi ska inhämtas inom respektive placering. Dessutom ingår tidigt utbildning i RIS och PACS. Parallellt med de olika placeringarna ska basal kunskap inom teknik och fysik för de olika modaliteterna inhämtas liksom kunskap att hantera de olika dedicerade arbetsstationerna och mjukvaror som används. Under etapp A bör ST-läkaren delta i kurs om teknik, fysik och strålskydd samt inhämta kunskaper om relevant lagstiftning</w:t>
      </w:r>
    </w:p>
    <w:p w14:paraId="3B638F8E" w14:textId="65736F3C" w:rsidR="00D90E2B" w:rsidRPr="00D90E2B" w:rsidRDefault="00D90E2B" w:rsidP="00AA427A">
      <w:pPr>
        <w:pStyle w:val="Rubrik2"/>
      </w:pPr>
      <w:r w:rsidRPr="00D90E2B">
        <w:t xml:space="preserve">Etapp B – år </w:t>
      </w:r>
      <w:r w:rsidR="00AA427A" w:rsidRPr="00D90E2B">
        <w:t>2–3</w:t>
      </w:r>
    </w:p>
    <w:p w14:paraId="758703F0" w14:textId="77777777" w:rsidR="00D90E2B" w:rsidRPr="00D90E2B" w:rsidRDefault="00D90E2B" w:rsidP="00AA427A">
      <w:r w:rsidRPr="00D90E2B">
        <w:t xml:space="preserve">Etapp B avser att ge en bred kunskap inom radiologi, omfattande alla organsystem </w:t>
      </w:r>
      <w:r w:rsidRPr="00D90E2B">
        <w:br/>
        <w:t>och modaliteter. Erhållna kunskaper och färdigheter från etapp A fördjupas.</w:t>
      </w:r>
      <w:r w:rsidRPr="00D90E2B">
        <w:br/>
        <w:t xml:space="preserve">Under etapp B fokuseras ytterligare prioritering av remisser, aktuella utredningsalgoritmer, metoders styrkor och svagheter samt stråldoser, strålskydd </w:t>
      </w:r>
      <w:r w:rsidRPr="00D90E2B">
        <w:br/>
        <w:t>och risker.</w:t>
      </w:r>
    </w:p>
    <w:p w14:paraId="57AF07B8" w14:textId="77777777" w:rsidR="00D90E2B" w:rsidRPr="00D90E2B" w:rsidRDefault="00D90E2B" w:rsidP="00AA427A"/>
    <w:p w14:paraId="70C80FA8" w14:textId="77777777" w:rsidR="00D90E2B" w:rsidRPr="00D90E2B" w:rsidRDefault="00D90E2B" w:rsidP="00AA427A">
      <w:r w:rsidRPr="00D90E2B">
        <w:t xml:space="preserve">Nedan redovisas exempel på hur ST-utbildningen kan planeras i en verksamhet med modalitets respektive organbaserad organisation. Därtill tillkommer ett vetenskapligt arbete på cirka 8 veckor samt ett kvalitets- eller utvecklingsarbete. Båda dessa arbeten </w:t>
      </w:r>
      <w:r w:rsidRPr="00D90E2B">
        <w:lastRenderedPageBreak/>
        <w:t>får (inkluderas) i lämpliga placeringar enligt nedan.</w:t>
      </w:r>
      <w:r w:rsidRPr="00D90E2B">
        <w:br/>
      </w: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410"/>
        <w:gridCol w:w="2410"/>
      </w:tblGrid>
      <w:tr w:rsidR="00D90E2B" w:rsidRPr="00D90E2B" w14:paraId="0336F76F" w14:textId="77777777" w:rsidTr="00AA427A">
        <w:tc>
          <w:tcPr>
            <w:tcW w:w="3539" w:type="dxa"/>
            <w:shd w:val="clear" w:color="auto" w:fill="DEEAF6"/>
          </w:tcPr>
          <w:p w14:paraId="460D9CDD" w14:textId="77777777" w:rsidR="00D90E2B" w:rsidRPr="00D90E2B" w:rsidRDefault="00D90E2B" w:rsidP="00D90E2B">
            <w:pPr>
              <w:spacing w:after="0" w:line="240" w:lineRule="auto"/>
              <w:ind w:left="0" w:right="0"/>
            </w:pPr>
            <w:r w:rsidRPr="00D90E2B">
              <w:t>Placering (modalitetsinriktad)</w:t>
            </w:r>
          </w:p>
        </w:tc>
        <w:tc>
          <w:tcPr>
            <w:tcW w:w="2410" w:type="dxa"/>
            <w:shd w:val="clear" w:color="auto" w:fill="DEEAF6"/>
          </w:tcPr>
          <w:p w14:paraId="13479571" w14:textId="77777777" w:rsidR="00D90E2B" w:rsidRPr="00D90E2B" w:rsidRDefault="00D90E2B" w:rsidP="00D90E2B">
            <w:pPr>
              <w:spacing w:after="0" w:line="240" w:lineRule="auto"/>
              <w:ind w:left="0" w:right="0"/>
            </w:pPr>
            <w:r w:rsidRPr="00D90E2B">
              <w:t>Etapp A (antal veckor)</w:t>
            </w:r>
          </w:p>
        </w:tc>
        <w:tc>
          <w:tcPr>
            <w:tcW w:w="2410" w:type="dxa"/>
            <w:shd w:val="clear" w:color="auto" w:fill="DEEAF6"/>
          </w:tcPr>
          <w:p w14:paraId="3C3CCAA5" w14:textId="77777777" w:rsidR="00D90E2B" w:rsidRPr="00D90E2B" w:rsidRDefault="00D90E2B" w:rsidP="00D90E2B">
            <w:pPr>
              <w:spacing w:after="0" w:line="240" w:lineRule="auto"/>
              <w:ind w:left="0" w:right="0"/>
            </w:pPr>
            <w:r w:rsidRPr="00D90E2B">
              <w:t>Etapp B (antal veckor)</w:t>
            </w:r>
          </w:p>
        </w:tc>
      </w:tr>
      <w:tr w:rsidR="00D90E2B" w:rsidRPr="00D90E2B" w14:paraId="4F5B6965" w14:textId="77777777" w:rsidTr="00AA427A">
        <w:tc>
          <w:tcPr>
            <w:tcW w:w="3539" w:type="dxa"/>
            <w:shd w:val="clear" w:color="auto" w:fill="auto"/>
          </w:tcPr>
          <w:p w14:paraId="6EBF087B" w14:textId="77777777" w:rsidR="00D90E2B" w:rsidRPr="00D90E2B" w:rsidRDefault="00D90E2B" w:rsidP="00D90E2B">
            <w:pPr>
              <w:spacing w:after="0" w:line="240" w:lineRule="auto"/>
              <w:ind w:left="0" w:right="0"/>
            </w:pPr>
            <w:r w:rsidRPr="00D90E2B">
              <w:t>Introduktion</w:t>
            </w:r>
          </w:p>
        </w:tc>
        <w:tc>
          <w:tcPr>
            <w:tcW w:w="2410" w:type="dxa"/>
            <w:shd w:val="clear" w:color="auto" w:fill="auto"/>
          </w:tcPr>
          <w:p w14:paraId="31B54881" w14:textId="77777777" w:rsidR="00D90E2B" w:rsidRPr="00D90E2B" w:rsidRDefault="00D90E2B" w:rsidP="00D90E2B">
            <w:pPr>
              <w:spacing w:after="0" w:line="240" w:lineRule="auto"/>
              <w:ind w:left="0" w:right="0"/>
              <w:jc w:val="center"/>
            </w:pPr>
            <w:r w:rsidRPr="00D90E2B">
              <w:t>2</w:t>
            </w:r>
          </w:p>
        </w:tc>
        <w:tc>
          <w:tcPr>
            <w:tcW w:w="2410" w:type="dxa"/>
            <w:shd w:val="clear" w:color="auto" w:fill="auto"/>
          </w:tcPr>
          <w:p w14:paraId="12AB43F9" w14:textId="77777777" w:rsidR="00D90E2B" w:rsidRPr="00D90E2B" w:rsidRDefault="00D90E2B" w:rsidP="00D90E2B">
            <w:pPr>
              <w:spacing w:after="0" w:line="240" w:lineRule="auto"/>
              <w:ind w:left="0" w:right="0"/>
              <w:jc w:val="center"/>
            </w:pPr>
          </w:p>
        </w:tc>
      </w:tr>
      <w:tr w:rsidR="00D90E2B" w:rsidRPr="00D90E2B" w14:paraId="68221E7F" w14:textId="77777777" w:rsidTr="00AA427A">
        <w:tc>
          <w:tcPr>
            <w:tcW w:w="3539" w:type="dxa"/>
            <w:shd w:val="clear" w:color="auto" w:fill="auto"/>
          </w:tcPr>
          <w:p w14:paraId="00E71B8A" w14:textId="77777777" w:rsidR="00D90E2B" w:rsidRPr="00D90E2B" w:rsidRDefault="00D90E2B" w:rsidP="00D90E2B">
            <w:pPr>
              <w:spacing w:after="0" w:line="240" w:lineRule="auto"/>
              <w:ind w:left="0" w:right="0"/>
            </w:pPr>
            <w:r w:rsidRPr="00D90E2B">
              <w:t>Konventionell röntgen</w:t>
            </w:r>
          </w:p>
        </w:tc>
        <w:tc>
          <w:tcPr>
            <w:tcW w:w="2410" w:type="dxa"/>
            <w:shd w:val="clear" w:color="auto" w:fill="auto"/>
          </w:tcPr>
          <w:p w14:paraId="3D183A6D" w14:textId="77777777" w:rsidR="00D90E2B" w:rsidRPr="00D90E2B" w:rsidRDefault="00D90E2B" w:rsidP="00D90E2B">
            <w:pPr>
              <w:spacing w:after="0" w:line="240" w:lineRule="auto"/>
              <w:ind w:left="0" w:right="0"/>
              <w:jc w:val="center"/>
            </w:pPr>
            <w:r w:rsidRPr="00D90E2B">
              <w:t>12</w:t>
            </w:r>
          </w:p>
        </w:tc>
        <w:tc>
          <w:tcPr>
            <w:tcW w:w="2410" w:type="dxa"/>
            <w:shd w:val="clear" w:color="auto" w:fill="auto"/>
          </w:tcPr>
          <w:p w14:paraId="65863167" w14:textId="77777777" w:rsidR="00D90E2B" w:rsidRPr="00D90E2B" w:rsidRDefault="00D90E2B" w:rsidP="00D90E2B">
            <w:pPr>
              <w:spacing w:after="0" w:line="240" w:lineRule="auto"/>
              <w:ind w:left="0" w:right="0"/>
              <w:jc w:val="center"/>
            </w:pPr>
            <w:r w:rsidRPr="00D90E2B">
              <w:t>14</w:t>
            </w:r>
          </w:p>
        </w:tc>
      </w:tr>
      <w:tr w:rsidR="00D90E2B" w:rsidRPr="00D90E2B" w14:paraId="4D7C730A" w14:textId="77777777" w:rsidTr="00AA427A">
        <w:tc>
          <w:tcPr>
            <w:tcW w:w="3539" w:type="dxa"/>
            <w:shd w:val="clear" w:color="auto" w:fill="auto"/>
          </w:tcPr>
          <w:p w14:paraId="7FF8E56B" w14:textId="77777777" w:rsidR="00D90E2B" w:rsidRPr="00D90E2B" w:rsidRDefault="00D90E2B" w:rsidP="00D90E2B">
            <w:pPr>
              <w:spacing w:after="0" w:line="240" w:lineRule="auto"/>
              <w:ind w:left="0" w:right="0"/>
            </w:pPr>
            <w:r w:rsidRPr="00D90E2B">
              <w:t>Genomlysning/intervention</w:t>
            </w:r>
          </w:p>
        </w:tc>
        <w:tc>
          <w:tcPr>
            <w:tcW w:w="2410" w:type="dxa"/>
            <w:shd w:val="clear" w:color="auto" w:fill="auto"/>
          </w:tcPr>
          <w:p w14:paraId="0A8640AC" w14:textId="77777777" w:rsidR="00D90E2B" w:rsidRPr="00D90E2B" w:rsidRDefault="00D90E2B" w:rsidP="00D90E2B">
            <w:pPr>
              <w:spacing w:after="0" w:line="240" w:lineRule="auto"/>
              <w:ind w:left="0" w:right="0"/>
              <w:jc w:val="center"/>
            </w:pPr>
            <w:r w:rsidRPr="00D90E2B">
              <w:t>6</w:t>
            </w:r>
          </w:p>
        </w:tc>
        <w:tc>
          <w:tcPr>
            <w:tcW w:w="2410" w:type="dxa"/>
            <w:shd w:val="clear" w:color="auto" w:fill="auto"/>
          </w:tcPr>
          <w:p w14:paraId="5B6BB144" w14:textId="77777777" w:rsidR="00D90E2B" w:rsidRPr="00D90E2B" w:rsidRDefault="00D90E2B" w:rsidP="00D90E2B">
            <w:pPr>
              <w:spacing w:after="0" w:line="240" w:lineRule="auto"/>
              <w:ind w:left="0" w:right="0"/>
              <w:jc w:val="center"/>
            </w:pPr>
            <w:r w:rsidRPr="00D90E2B">
              <w:t>8</w:t>
            </w:r>
          </w:p>
        </w:tc>
      </w:tr>
      <w:tr w:rsidR="00D90E2B" w:rsidRPr="00D90E2B" w14:paraId="2985749A" w14:textId="77777777" w:rsidTr="00AA427A">
        <w:tc>
          <w:tcPr>
            <w:tcW w:w="3539" w:type="dxa"/>
            <w:shd w:val="clear" w:color="auto" w:fill="auto"/>
          </w:tcPr>
          <w:p w14:paraId="3A5631B5" w14:textId="77777777" w:rsidR="00D90E2B" w:rsidRPr="00D90E2B" w:rsidRDefault="00D90E2B" w:rsidP="00D90E2B">
            <w:pPr>
              <w:spacing w:after="0" w:line="240" w:lineRule="auto"/>
              <w:ind w:left="0" w:right="0"/>
            </w:pPr>
            <w:r w:rsidRPr="00D90E2B">
              <w:t>Ultraljud</w:t>
            </w:r>
          </w:p>
        </w:tc>
        <w:tc>
          <w:tcPr>
            <w:tcW w:w="2410" w:type="dxa"/>
            <w:shd w:val="clear" w:color="auto" w:fill="auto"/>
          </w:tcPr>
          <w:p w14:paraId="17BDB5E3" w14:textId="77777777" w:rsidR="00D90E2B" w:rsidRPr="00D90E2B" w:rsidRDefault="00D90E2B" w:rsidP="00D90E2B">
            <w:pPr>
              <w:spacing w:after="0" w:line="240" w:lineRule="auto"/>
              <w:ind w:left="0" w:right="0"/>
              <w:jc w:val="center"/>
            </w:pPr>
            <w:r w:rsidRPr="00D90E2B">
              <w:t>20</w:t>
            </w:r>
          </w:p>
        </w:tc>
        <w:tc>
          <w:tcPr>
            <w:tcW w:w="2410" w:type="dxa"/>
            <w:shd w:val="clear" w:color="auto" w:fill="auto"/>
          </w:tcPr>
          <w:p w14:paraId="63F783BA" w14:textId="77777777" w:rsidR="00D90E2B" w:rsidRPr="00D90E2B" w:rsidRDefault="00D90E2B" w:rsidP="00D90E2B">
            <w:pPr>
              <w:spacing w:after="0" w:line="240" w:lineRule="auto"/>
              <w:ind w:left="0" w:right="0"/>
              <w:jc w:val="center"/>
            </w:pPr>
            <w:r w:rsidRPr="00D90E2B">
              <w:t>22</w:t>
            </w:r>
          </w:p>
        </w:tc>
      </w:tr>
      <w:tr w:rsidR="00D90E2B" w:rsidRPr="00D90E2B" w14:paraId="449B8AB8" w14:textId="77777777" w:rsidTr="00AA427A">
        <w:tc>
          <w:tcPr>
            <w:tcW w:w="3539" w:type="dxa"/>
            <w:shd w:val="clear" w:color="auto" w:fill="auto"/>
          </w:tcPr>
          <w:p w14:paraId="7FD6FF59" w14:textId="77777777" w:rsidR="00D90E2B" w:rsidRPr="00D90E2B" w:rsidRDefault="00D90E2B" w:rsidP="00D90E2B">
            <w:pPr>
              <w:spacing w:after="0" w:line="240" w:lineRule="auto"/>
              <w:ind w:left="0" w:right="0"/>
            </w:pPr>
            <w:r w:rsidRPr="00D90E2B">
              <w:t>Datortomografi</w:t>
            </w:r>
          </w:p>
        </w:tc>
        <w:tc>
          <w:tcPr>
            <w:tcW w:w="2410" w:type="dxa"/>
            <w:shd w:val="clear" w:color="auto" w:fill="auto"/>
          </w:tcPr>
          <w:p w14:paraId="760EFD81" w14:textId="77777777" w:rsidR="00D90E2B" w:rsidRPr="00D90E2B" w:rsidRDefault="00D90E2B" w:rsidP="00D90E2B">
            <w:pPr>
              <w:spacing w:after="0" w:line="240" w:lineRule="auto"/>
              <w:ind w:left="0" w:right="0"/>
              <w:jc w:val="center"/>
            </w:pPr>
            <w:r w:rsidRPr="00D90E2B">
              <w:t>12</w:t>
            </w:r>
          </w:p>
        </w:tc>
        <w:tc>
          <w:tcPr>
            <w:tcW w:w="2410" w:type="dxa"/>
            <w:shd w:val="clear" w:color="auto" w:fill="auto"/>
          </w:tcPr>
          <w:p w14:paraId="38202797" w14:textId="77777777" w:rsidR="00D90E2B" w:rsidRPr="00D90E2B" w:rsidRDefault="00D90E2B" w:rsidP="00D90E2B">
            <w:pPr>
              <w:spacing w:after="0" w:line="240" w:lineRule="auto"/>
              <w:ind w:left="0" w:right="0"/>
              <w:jc w:val="center"/>
            </w:pPr>
            <w:r w:rsidRPr="00D90E2B">
              <w:t>30</w:t>
            </w:r>
          </w:p>
        </w:tc>
      </w:tr>
      <w:tr w:rsidR="00D90E2B" w:rsidRPr="00D90E2B" w14:paraId="3022562E" w14:textId="77777777" w:rsidTr="00AA427A">
        <w:tc>
          <w:tcPr>
            <w:tcW w:w="3539" w:type="dxa"/>
            <w:shd w:val="clear" w:color="auto" w:fill="auto"/>
          </w:tcPr>
          <w:p w14:paraId="1E259DE5" w14:textId="77777777" w:rsidR="00D90E2B" w:rsidRPr="00D90E2B" w:rsidRDefault="00D90E2B" w:rsidP="00D90E2B">
            <w:pPr>
              <w:spacing w:after="0" w:line="240" w:lineRule="auto"/>
              <w:ind w:left="0" w:right="0"/>
            </w:pPr>
            <w:r w:rsidRPr="00D90E2B">
              <w:t>MR</w:t>
            </w:r>
          </w:p>
        </w:tc>
        <w:tc>
          <w:tcPr>
            <w:tcW w:w="2410" w:type="dxa"/>
            <w:shd w:val="clear" w:color="auto" w:fill="auto"/>
          </w:tcPr>
          <w:p w14:paraId="242726FF"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0D0FBF16" w14:textId="77777777" w:rsidR="00D90E2B" w:rsidRPr="00D90E2B" w:rsidRDefault="00D90E2B" w:rsidP="00D90E2B">
            <w:pPr>
              <w:spacing w:after="0" w:line="240" w:lineRule="auto"/>
              <w:ind w:left="0" w:right="0"/>
              <w:jc w:val="center"/>
            </w:pPr>
            <w:r w:rsidRPr="00D90E2B">
              <w:t>22</w:t>
            </w:r>
          </w:p>
        </w:tc>
      </w:tr>
      <w:tr w:rsidR="00D90E2B" w:rsidRPr="00D90E2B" w14:paraId="4DFB0227" w14:textId="77777777" w:rsidTr="00AA427A">
        <w:tc>
          <w:tcPr>
            <w:tcW w:w="3539" w:type="dxa"/>
            <w:shd w:val="clear" w:color="auto" w:fill="auto"/>
          </w:tcPr>
          <w:p w14:paraId="3050FC7A" w14:textId="77777777" w:rsidR="00D90E2B" w:rsidRPr="00D90E2B" w:rsidRDefault="00D90E2B" w:rsidP="00D90E2B">
            <w:pPr>
              <w:spacing w:after="0" w:line="240" w:lineRule="auto"/>
              <w:ind w:left="0" w:right="0"/>
            </w:pPr>
            <w:r w:rsidRPr="00D90E2B">
              <w:t>Mammografi</w:t>
            </w:r>
          </w:p>
        </w:tc>
        <w:tc>
          <w:tcPr>
            <w:tcW w:w="2410" w:type="dxa"/>
            <w:shd w:val="clear" w:color="auto" w:fill="auto"/>
          </w:tcPr>
          <w:p w14:paraId="2DF29F06"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4FCB86B1" w14:textId="77777777" w:rsidR="00D90E2B" w:rsidRPr="00D90E2B" w:rsidRDefault="00D90E2B" w:rsidP="00D90E2B">
            <w:pPr>
              <w:spacing w:after="0" w:line="240" w:lineRule="auto"/>
              <w:ind w:left="0" w:right="0"/>
              <w:jc w:val="center"/>
            </w:pPr>
            <w:r w:rsidRPr="00D90E2B">
              <w:t>2</w:t>
            </w:r>
          </w:p>
        </w:tc>
      </w:tr>
      <w:tr w:rsidR="00D90E2B" w:rsidRPr="00D90E2B" w14:paraId="5EF4BB0C" w14:textId="77777777" w:rsidTr="00AA427A">
        <w:tc>
          <w:tcPr>
            <w:tcW w:w="3539" w:type="dxa"/>
            <w:shd w:val="clear" w:color="auto" w:fill="auto"/>
          </w:tcPr>
          <w:p w14:paraId="318E6171" w14:textId="77777777" w:rsidR="00D90E2B" w:rsidRPr="00D90E2B" w:rsidRDefault="00D90E2B" w:rsidP="00D90E2B">
            <w:pPr>
              <w:spacing w:after="0" w:line="240" w:lineRule="auto"/>
              <w:ind w:left="0" w:right="0"/>
            </w:pPr>
            <w:r w:rsidRPr="00D90E2B">
              <w:t>Klinisk fysiologi/Nuklearmedicin</w:t>
            </w:r>
          </w:p>
        </w:tc>
        <w:tc>
          <w:tcPr>
            <w:tcW w:w="2410" w:type="dxa"/>
            <w:shd w:val="clear" w:color="auto" w:fill="auto"/>
          </w:tcPr>
          <w:p w14:paraId="3E3D0CA2"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471A81DC" w14:textId="77777777" w:rsidR="00D90E2B" w:rsidRPr="00D90E2B" w:rsidRDefault="00D90E2B" w:rsidP="00D90E2B">
            <w:pPr>
              <w:spacing w:after="0" w:line="240" w:lineRule="auto"/>
              <w:ind w:left="0" w:right="0"/>
              <w:jc w:val="center"/>
            </w:pPr>
            <w:r w:rsidRPr="00D90E2B">
              <w:t>6</w:t>
            </w:r>
          </w:p>
        </w:tc>
      </w:tr>
      <w:tr w:rsidR="00D90E2B" w:rsidRPr="00D90E2B" w14:paraId="59544948" w14:textId="77777777" w:rsidTr="00AA427A">
        <w:tc>
          <w:tcPr>
            <w:tcW w:w="3539" w:type="dxa"/>
            <w:shd w:val="clear" w:color="auto" w:fill="auto"/>
          </w:tcPr>
          <w:p w14:paraId="6DB8AB4D" w14:textId="77777777" w:rsidR="00D90E2B" w:rsidRPr="00D90E2B" w:rsidRDefault="00D90E2B" w:rsidP="00D90E2B">
            <w:pPr>
              <w:spacing w:after="0" w:line="240" w:lineRule="auto"/>
              <w:ind w:left="0" w:right="0"/>
              <w:rPr>
                <w:b/>
              </w:rPr>
            </w:pPr>
            <w:r w:rsidRPr="00D90E2B">
              <w:rPr>
                <w:b/>
              </w:rPr>
              <w:t>Totalt</w:t>
            </w:r>
          </w:p>
        </w:tc>
        <w:tc>
          <w:tcPr>
            <w:tcW w:w="2410" w:type="dxa"/>
            <w:shd w:val="clear" w:color="auto" w:fill="auto"/>
          </w:tcPr>
          <w:p w14:paraId="6090910C" w14:textId="77777777" w:rsidR="00D90E2B" w:rsidRPr="00D90E2B" w:rsidRDefault="00D90E2B" w:rsidP="00D90E2B">
            <w:pPr>
              <w:spacing w:after="0" w:line="240" w:lineRule="auto"/>
              <w:ind w:left="0" w:right="0"/>
              <w:jc w:val="center"/>
              <w:rPr>
                <w:b/>
              </w:rPr>
            </w:pPr>
            <w:r w:rsidRPr="00D90E2B">
              <w:rPr>
                <w:b/>
              </w:rPr>
              <w:t>52</w:t>
            </w:r>
          </w:p>
        </w:tc>
        <w:tc>
          <w:tcPr>
            <w:tcW w:w="2410" w:type="dxa"/>
            <w:shd w:val="clear" w:color="auto" w:fill="auto"/>
          </w:tcPr>
          <w:p w14:paraId="25195EBD" w14:textId="77777777" w:rsidR="00D90E2B" w:rsidRPr="00D90E2B" w:rsidRDefault="00D90E2B" w:rsidP="00D90E2B">
            <w:pPr>
              <w:spacing w:after="0" w:line="240" w:lineRule="auto"/>
              <w:ind w:left="0" w:right="0"/>
              <w:jc w:val="center"/>
              <w:rPr>
                <w:b/>
              </w:rPr>
            </w:pPr>
            <w:r w:rsidRPr="00D90E2B">
              <w:rPr>
                <w:b/>
              </w:rPr>
              <w:t>104</w:t>
            </w:r>
          </w:p>
        </w:tc>
      </w:tr>
    </w:tbl>
    <w:p w14:paraId="118C3A15" w14:textId="77777777" w:rsidR="00D90E2B" w:rsidRPr="00D90E2B" w:rsidRDefault="00D90E2B" w:rsidP="00D90E2B">
      <w:pPr>
        <w:spacing w:after="0" w:line="240" w:lineRule="auto"/>
        <w:ind w:left="0" w:right="0"/>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410"/>
        <w:gridCol w:w="2410"/>
      </w:tblGrid>
      <w:tr w:rsidR="00D90E2B" w:rsidRPr="00D90E2B" w14:paraId="46E03003" w14:textId="77777777" w:rsidTr="00AA427A">
        <w:tc>
          <w:tcPr>
            <w:tcW w:w="3539" w:type="dxa"/>
            <w:shd w:val="clear" w:color="auto" w:fill="DEEAF6"/>
          </w:tcPr>
          <w:p w14:paraId="4B9CF2D2" w14:textId="77777777" w:rsidR="00D90E2B" w:rsidRPr="00D90E2B" w:rsidRDefault="00D90E2B" w:rsidP="00D90E2B">
            <w:pPr>
              <w:spacing w:after="0" w:line="240" w:lineRule="auto"/>
              <w:ind w:left="0" w:right="0"/>
            </w:pPr>
            <w:r w:rsidRPr="00D90E2B">
              <w:t>Placering (organinriktad)</w:t>
            </w:r>
          </w:p>
        </w:tc>
        <w:tc>
          <w:tcPr>
            <w:tcW w:w="2410" w:type="dxa"/>
            <w:shd w:val="clear" w:color="auto" w:fill="DEEAF6"/>
          </w:tcPr>
          <w:p w14:paraId="5F1C4F29" w14:textId="77777777" w:rsidR="00D90E2B" w:rsidRPr="00D90E2B" w:rsidRDefault="00D90E2B" w:rsidP="00D90E2B">
            <w:pPr>
              <w:spacing w:after="0" w:line="240" w:lineRule="auto"/>
              <w:ind w:left="0" w:right="0"/>
            </w:pPr>
            <w:r w:rsidRPr="00D90E2B">
              <w:t>Etapp A (antal veckor)</w:t>
            </w:r>
          </w:p>
        </w:tc>
        <w:tc>
          <w:tcPr>
            <w:tcW w:w="2410" w:type="dxa"/>
            <w:shd w:val="clear" w:color="auto" w:fill="DEEAF6"/>
          </w:tcPr>
          <w:p w14:paraId="5C15AECF" w14:textId="77777777" w:rsidR="00D90E2B" w:rsidRPr="00D90E2B" w:rsidRDefault="00D90E2B" w:rsidP="00D90E2B">
            <w:pPr>
              <w:spacing w:after="0" w:line="240" w:lineRule="auto"/>
              <w:ind w:left="0" w:right="0"/>
            </w:pPr>
            <w:r w:rsidRPr="00D90E2B">
              <w:t>Etapp B (antal veckor)</w:t>
            </w:r>
          </w:p>
        </w:tc>
      </w:tr>
      <w:tr w:rsidR="00D90E2B" w:rsidRPr="00D90E2B" w14:paraId="0E2B5EB4" w14:textId="77777777" w:rsidTr="00AA427A">
        <w:tc>
          <w:tcPr>
            <w:tcW w:w="3539" w:type="dxa"/>
            <w:shd w:val="clear" w:color="auto" w:fill="auto"/>
          </w:tcPr>
          <w:p w14:paraId="219EC3C0" w14:textId="77777777" w:rsidR="00D90E2B" w:rsidRPr="00D90E2B" w:rsidRDefault="00D90E2B" w:rsidP="00D90E2B">
            <w:pPr>
              <w:spacing w:after="0" w:line="240" w:lineRule="auto"/>
              <w:ind w:left="0" w:right="0"/>
            </w:pPr>
            <w:proofErr w:type="spellStart"/>
            <w:r w:rsidRPr="00D90E2B">
              <w:t>Neuro</w:t>
            </w:r>
            <w:proofErr w:type="spellEnd"/>
          </w:p>
        </w:tc>
        <w:tc>
          <w:tcPr>
            <w:tcW w:w="2410" w:type="dxa"/>
            <w:shd w:val="clear" w:color="auto" w:fill="auto"/>
          </w:tcPr>
          <w:p w14:paraId="62C85C5D" w14:textId="77777777" w:rsidR="00D90E2B" w:rsidRPr="00D90E2B" w:rsidRDefault="00D90E2B" w:rsidP="00D90E2B">
            <w:pPr>
              <w:spacing w:after="0" w:line="240" w:lineRule="auto"/>
              <w:ind w:left="0" w:right="0"/>
              <w:jc w:val="center"/>
            </w:pPr>
            <w:r w:rsidRPr="00D90E2B">
              <w:t>10</w:t>
            </w:r>
          </w:p>
        </w:tc>
        <w:tc>
          <w:tcPr>
            <w:tcW w:w="2410" w:type="dxa"/>
            <w:shd w:val="clear" w:color="auto" w:fill="auto"/>
          </w:tcPr>
          <w:p w14:paraId="3B8C3DCB" w14:textId="77777777" w:rsidR="00D90E2B" w:rsidRPr="00D90E2B" w:rsidRDefault="00D90E2B" w:rsidP="00D90E2B">
            <w:pPr>
              <w:spacing w:after="0" w:line="240" w:lineRule="auto"/>
              <w:ind w:left="0" w:right="0"/>
              <w:jc w:val="center"/>
            </w:pPr>
            <w:r w:rsidRPr="00D90E2B">
              <w:t>16</w:t>
            </w:r>
          </w:p>
        </w:tc>
      </w:tr>
      <w:tr w:rsidR="00D90E2B" w:rsidRPr="00D90E2B" w14:paraId="5BD596EE" w14:textId="77777777" w:rsidTr="00AA427A">
        <w:tc>
          <w:tcPr>
            <w:tcW w:w="3539" w:type="dxa"/>
            <w:shd w:val="clear" w:color="auto" w:fill="auto"/>
          </w:tcPr>
          <w:p w14:paraId="30DCDD95" w14:textId="77777777" w:rsidR="00D90E2B" w:rsidRPr="00D90E2B" w:rsidRDefault="00D90E2B" w:rsidP="00D90E2B">
            <w:pPr>
              <w:spacing w:after="0" w:line="240" w:lineRule="auto"/>
              <w:ind w:left="0" w:right="0"/>
            </w:pPr>
            <w:r w:rsidRPr="00D90E2B">
              <w:t>Thorax</w:t>
            </w:r>
          </w:p>
        </w:tc>
        <w:tc>
          <w:tcPr>
            <w:tcW w:w="2410" w:type="dxa"/>
            <w:shd w:val="clear" w:color="auto" w:fill="auto"/>
          </w:tcPr>
          <w:p w14:paraId="242D6DD4" w14:textId="77777777" w:rsidR="00D90E2B" w:rsidRPr="00D90E2B" w:rsidRDefault="00D90E2B" w:rsidP="00D90E2B">
            <w:pPr>
              <w:spacing w:after="0" w:line="240" w:lineRule="auto"/>
              <w:ind w:left="0" w:right="0"/>
              <w:jc w:val="center"/>
            </w:pPr>
            <w:r w:rsidRPr="00D90E2B">
              <w:t>10</w:t>
            </w:r>
          </w:p>
        </w:tc>
        <w:tc>
          <w:tcPr>
            <w:tcW w:w="2410" w:type="dxa"/>
            <w:shd w:val="clear" w:color="auto" w:fill="auto"/>
          </w:tcPr>
          <w:p w14:paraId="7DDB298A" w14:textId="77777777" w:rsidR="00D90E2B" w:rsidRPr="00D90E2B" w:rsidRDefault="00D90E2B" w:rsidP="00D90E2B">
            <w:pPr>
              <w:spacing w:after="0" w:line="240" w:lineRule="auto"/>
              <w:ind w:left="0" w:right="0"/>
              <w:jc w:val="center"/>
            </w:pPr>
            <w:r w:rsidRPr="00D90E2B">
              <w:t>18</w:t>
            </w:r>
          </w:p>
        </w:tc>
      </w:tr>
      <w:tr w:rsidR="00D90E2B" w:rsidRPr="00D90E2B" w14:paraId="6F2DE3D2" w14:textId="77777777" w:rsidTr="00AA427A">
        <w:tc>
          <w:tcPr>
            <w:tcW w:w="3539" w:type="dxa"/>
            <w:shd w:val="clear" w:color="auto" w:fill="auto"/>
          </w:tcPr>
          <w:p w14:paraId="2C0C15C8" w14:textId="77777777" w:rsidR="00D90E2B" w:rsidRPr="00D90E2B" w:rsidRDefault="00D90E2B" w:rsidP="00D90E2B">
            <w:pPr>
              <w:spacing w:after="0" w:line="240" w:lineRule="auto"/>
              <w:ind w:left="0" w:right="0"/>
            </w:pPr>
            <w:proofErr w:type="spellStart"/>
            <w:r w:rsidRPr="00D90E2B">
              <w:t>Gastro</w:t>
            </w:r>
            <w:proofErr w:type="spellEnd"/>
          </w:p>
        </w:tc>
        <w:tc>
          <w:tcPr>
            <w:tcW w:w="2410" w:type="dxa"/>
            <w:shd w:val="clear" w:color="auto" w:fill="auto"/>
          </w:tcPr>
          <w:p w14:paraId="66AC7405" w14:textId="77777777" w:rsidR="00D90E2B" w:rsidRPr="00D90E2B" w:rsidRDefault="00D90E2B" w:rsidP="00D90E2B">
            <w:pPr>
              <w:spacing w:after="0" w:line="240" w:lineRule="auto"/>
              <w:ind w:left="0" w:right="0"/>
              <w:jc w:val="center"/>
            </w:pPr>
            <w:r w:rsidRPr="00D90E2B">
              <w:t>10</w:t>
            </w:r>
          </w:p>
        </w:tc>
        <w:tc>
          <w:tcPr>
            <w:tcW w:w="2410" w:type="dxa"/>
            <w:shd w:val="clear" w:color="auto" w:fill="auto"/>
          </w:tcPr>
          <w:p w14:paraId="00EBBFE8" w14:textId="77777777" w:rsidR="00D90E2B" w:rsidRPr="00D90E2B" w:rsidRDefault="00D90E2B" w:rsidP="00D90E2B">
            <w:pPr>
              <w:spacing w:after="0" w:line="240" w:lineRule="auto"/>
              <w:ind w:left="0" w:right="0"/>
              <w:jc w:val="center"/>
            </w:pPr>
            <w:r w:rsidRPr="00D90E2B">
              <w:t>18</w:t>
            </w:r>
          </w:p>
        </w:tc>
      </w:tr>
      <w:tr w:rsidR="00D90E2B" w:rsidRPr="00D90E2B" w14:paraId="27AFDDC9" w14:textId="77777777" w:rsidTr="00AA427A">
        <w:tc>
          <w:tcPr>
            <w:tcW w:w="3539" w:type="dxa"/>
            <w:shd w:val="clear" w:color="auto" w:fill="auto"/>
          </w:tcPr>
          <w:p w14:paraId="4E89E680" w14:textId="77777777" w:rsidR="00D90E2B" w:rsidRPr="00D90E2B" w:rsidRDefault="00D90E2B" w:rsidP="00D90E2B">
            <w:pPr>
              <w:spacing w:after="0" w:line="240" w:lineRule="auto"/>
              <w:ind w:left="0" w:right="0"/>
            </w:pPr>
            <w:proofErr w:type="spellStart"/>
            <w:r w:rsidRPr="00D90E2B">
              <w:t>Urogenital</w:t>
            </w:r>
            <w:proofErr w:type="spellEnd"/>
          </w:p>
        </w:tc>
        <w:tc>
          <w:tcPr>
            <w:tcW w:w="2410" w:type="dxa"/>
            <w:shd w:val="clear" w:color="auto" w:fill="auto"/>
          </w:tcPr>
          <w:p w14:paraId="1B5CA195" w14:textId="77777777" w:rsidR="00D90E2B" w:rsidRPr="00D90E2B" w:rsidRDefault="00D90E2B" w:rsidP="00D90E2B">
            <w:pPr>
              <w:spacing w:after="0" w:line="240" w:lineRule="auto"/>
              <w:ind w:left="0" w:right="0"/>
              <w:jc w:val="center"/>
            </w:pPr>
            <w:r w:rsidRPr="00D90E2B">
              <w:t>4</w:t>
            </w:r>
          </w:p>
        </w:tc>
        <w:tc>
          <w:tcPr>
            <w:tcW w:w="2410" w:type="dxa"/>
            <w:shd w:val="clear" w:color="auto" w:fill="auto"/>
          </w:tcPr>
          <w:p w14:paraId="4BAF85E1" w14:textId="77777777" w:rsidR="00D90E2B" w:rsidRPr="00D90E2B" w:rsidRDefault="00D90E2B" w:rsidP="00D90E2B">
            <w:pPr>
              <w:spacing w:after="0" w:line="240" w:lineRule="auto"/>
              <w:ind w:left="0" w:right="0"/>
              <w:jc w:val="center"/>
            </w:pPr>
            <w:r w:rsidRPr="00D90E2B">
              <w:t>12</w:t>
            </w:r>
          </w:p>
        </w:tc>
      </w:tr>
      <w:tr w:rsidR="00D90E2B" w:rsidRPr="00D90E2B" w14:paraId="1F5FFDEA" w14:textId="77777777" w:rsidTr="00AA427A">
        <w:tc>
          <w:tcPr>
            <w:tcW w:w="3539" w:type="dxa"/>
            <w:shd w:val="clear" w:color="auto" w:fill="auto"/>
          </w:tcPr>
          <w:p w14:paraId="20DC21B7" w14:textId="77777777" w:rsidR="00D90E2B" w:rsidRPr="00D90E2B" w:rsidRDefault="00D90E2B" w:rsidP="00D90E2B">
            <w:pPr>
              <w:spacing w:after="0" w:line="240" w:lineRule="auto"/>
              <w:ind w:left="0" w:right="0"/>
            </w:pPr>
            <w:proofErr w:type="spellStart"/>
            <w:r w:rsidRPr="00D90E2B">
              <w:t>Muskuloskeletal</w:t>
            </w:r>
            <w:proofErr w:type="spellEnd"/>
          </w:p>
        </w:tc>
        <w:tc>
          <w:tcPr>
            <w:tcW w:w="2410" w:type="dxa"/>
            <w:shd w:val="clear" w:color="auto" w:fill="auto"/>
          </w:tcPr>
          <w:p w14:paraId="38063E13" w14:textId="77777777" w:rsidR="00D90E2B" w:rsidRPr="00D90E2B" w:rsidRDefault="00D90E2B" w:rsidP="00D90E2B">
            <w:pPr>
              <w:spacing w:after="0" w:line="240" w:lineRule="auto"/>
              <w:ind w:left="0" w:right="0"/>
              <w:jc w:val="center"/>
            </w:pPr>
            <w:r w:rsidRPr="00D90E2B">
              <w:t>10</w:t>
            </w:r>
          </w:p>
        </w:tc>
        <w:tc>
          <w:tcPr>
            <w:tcW w:w="2410" w:type="dxa"/>
            <w:shd w:val="clear" w:color="auto" w:fill="auto"/>
          </w:tcPr>
          <w:p w14:paraId="62883B83" w14:textId="77777777" w:rsidR="00D90E2B" w:rsidRPr="00D90E2B" w:rsidRDefault="00D90E2B" w:rsidP="00D90E2B">
            <w:pPr>
              <w:spacing w:after="0" w:line="240" w:lineRule="auto"/>
              <w:ind w:left="0" w:right="0"/>
              <w:jc w:val="center"/>
            </w:pPr>
            <w:r w:rsidRPr="00D90E2B">
              <w:t>16</w:t>
            </w:r>
          </w:p>
        </w:tc>
      </w:tr>
      <w:tr w:rsidR="00D90E2B" w:rsidRPr="00D90E2B" w14:paraId="650FB070" w14:textId="77777777" w:rsidTr="00AA427A">
        <w:tc>
          <w:tcPr>
            <w:tcW w:w="3539" w:type="dxa"/>
            <w:shd w:val="clear" w:color="auto" w:fill="auto"/>
          </w:tcPr>
          <w:p w14:paraId="409CAE02" w14:textId="77777777" w:rsidR="00D90E2B" w:rsidRPr="00D90E2B" w:rsidRDefault="00D90E2B" w:rsidP="00D90E2B">
            <w:pPr>
              <w:spacing w:after="0" w:line="240" w:lineRule="auto"/>
              <w:ind w:left="0" w:right="0"/>
            </w:pPr>
            <w:r w:rsidRPr="00D90E2B">
              <w:t>Kärl</w:t>
            </w:r>
          </w:p>
        </w:tc>
        <w:tc>
          <w:tcPr>
            <w:tcW w:w="2410" w:type="dxa"/>
            <w:shd w:val="clear" w:color="auto" w:fill="auto"/>
          </w:tcPr>
          <w:p w14:paraId="55CC5ED0" w14:textId="77777777" w:rsidR="00D90E2B" w:rsidRPr="00D90E2B" w:rsidRDefault="00D90E2B" w:rsidP="00D90E2B">
            <w:pPr>
              <w:spacing w:after="0" w:line="240" w:lineRule="auto"/>
              <w:ind w:left="0" w:right="0"/>
              <w:jc w:val="center"/>
            </w:pPr>
            <w:r w:rsidRPr="00D90E2B">
              <w:t>2</w:t>
            </w:r>
          </w:p>
        </w:tc>
        <w:tc>
          <w:tcPr>
            <w:tcW w:w="2410" w:type="dxa"/>
            <w:shd w:val="clear" w:color="auto" w:fill="auto"/>
          </w:tcPr>
          <w:p w14:paraId="1C5E3478" w14:textId="77777777" w:rsidR="00D90E2B" w:rsidRPr="00D90E2B" w:rsidRDefault="00D90E2B" w:rsidP="00D90E2B">
            <w:pPr>
              <w:spacing w:after="0" w:line="240" w:lineRule="auto"/>
              <w:ind w:left="0" w:right="0"/>
              <w:jc w:val="center"/>
            </w:pPr>
            <w:r w:rsidRPr="00D90E2B">
              <w:t>6</w:t>
            </w:r>
          </w:p>
        </w:tc>
      </w:tr>
      <w:tr w:rsidR="00D90E2B" w:rsidRPr="00D90E2B" w14:paraId="27C1670B" w14:textId="77777777" w:rsidTr="00AA427A">
        <w:tc>
          <w:tcPr>
            <w:tcW w:w="3539" w:type="dxa"/>
            <w:shd w:val="clear" w:color="auto" w:fill="auto"/>
          </w:tcPr>
          <w:p w14:paraId="25F0B884" w14:textId="77777777" w:rsidR="00D90E2B" w:rsidRPr="00D90E2B" w:rsidRDefault="00D90E2B" w:rsidP="00D90E2B">
            <w:pPr>
              <w:spacing w:after="0" w:line="240" w:lineRule="auto"/>
              <w:ind w:left="0" w:right="0"/>
            </w:pPr>
            <w:proofErr w:type="spellStart"/>
            <w:r w:rsidRPr="00D90E2B">
              <w:t>Mammo</w:t>
            </w:r>
            <w:proofErr w:type="spellEnd"/>
          </w:p>
        </w:tc>
        <w:tc>
          <w:tcPr>
            <w:tcW w:w="2410" w:type="dxa"/>
            <w:shd w:val="clear" w:color="auto" w:fill="auto"/>
          </w:tcPr>
          <w:p w14:paraId="1EE37526"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1711FA70" w14:textId="77777777" w:rsidR="00D90E2B" w:rsidRPr="00D90E2B" w:rsidRDefault="00D90E2B" w:rsidP="00D90E2B">
            <w:pPr>
              <w:spacing w:after="0" w:line="240" w:lineRule="auto"/>
              <w:ind w:left="0" w:right="0"/>
              <w:jc w:val="center"/>
            </w:pPr>
            <w:r w:rsidRPr="00D90E2B">
              <w:t>2</w:t>
            </w:r>
          </w:p>
        </w:tc>
      </w:tr>
      <w:tr w:rsidR="00D90E2B" w:rsidRPr="00D90E2B" w14:paraId="3E6F537E" w14:textId="77777777" w:rsidTr="00AA427A">
        <w:tc>
          <w:tcPr>
            <w:tcW w:w="3539" w:type="dxa"/>
            <w:shd w:val="clear" w:color="auto" w:fill="auto"/>
          </w:tcPr>
          <w:p w14:paraId="419AC7FE" w14:textId="77777777" w:rsidR="00D90E2B" w:rsidRPr="00D90E2B" w:rsidRDefault="00D90E2B" w:rsidP="00D90E2B">
            <w:pPr>
              <w:spacing w:after="0" w:line="240" w:lineRule="auto"/>
              <w:ind w:left="0" w:right="0"/>
            </w:pPr>
            <w:r w:rsidRPr="00D90E2B">
              <w:t>Barn</w:t>
            </w:r>
          </w:p>
        </w:tc>
        <w:tc>
          <w:tcPr>
            <w:tcW w:w="2410" w:type="dxa"/>
            <w:shd w:val="clear" w:color="auto" w:fill="auto"/>
          </w:tcPr>
          <w:p w14:paraId="69F7418C" w14:textId="77777777" w:rsidR="00D90E2B" w:rsidRPr="00D90E2B" w:rsidRDefault="00D90E2B" w:rsidP="00D90E2B">
            <w:pPr>
              <w:spacing w:after="0" w:line="240" w:lineRule="auto"/>
              <w:ind w:left="0" w:right="0"/>
              <w:jc w:val="center"/>
            </w:pPr>
            <w:r w:rsidRPr="00D90E2B">
              <w:t>6</w:t>
            </w:r>
          </w:p>
        </w:tc>
        <w:tc>
          <w:tcPr>
            <w:tcW w:w="2410" w:type="dxa"/>
            <w:shd w:val="clear" w:color="auto" w:fill="auto"/>
          </w:tcPr>
          <w:p w14:paraId="4D9A95BD" w14:textId="77777777" w:rsidR="00D90E2B" w:rsidRPr="00D90E2B" w:rsidRDefault="00D90E2B" w:rsidP="00D90E2B">
            <w:pPr>
              <w:spacing w:after="0" w:line="240" w:lineRule="auto"/>
              <w:ind w:left="0" w:right="0"/>
              <w:jc w:val="center"/>
            </w:pPr>
            <w:r w:rsidRPr="00D90E2B">
              <w:t>10</w:t>
            </w:r>
          </w:p>
        </w:tc>
      </w:tr>
      <w:tr w:rsidR="00D90E2B" w:rsidRPr="00D90E2B" w14:paraId="63A461B7" w14:textId="77777777" w:rsidTr="00AA427A">
        <w:tc>
          <w:tcPr>
            <w:tcW w:w="3539" w:type="dxa"/>
            <w:shd w:val="clear" w:color="auto" w:fill="auto"/>
          </w:tcPr>
          <w:p w14:paraId="4FE2EED3" w14:textId="77777777" w:rsidR="00D90E2B" w:rsidRPr="00D90E2B" w:rsidRDefault="00D90E2B" w:rsidP="00D90E2B">
            <w:pPr>
              <w:spacing w:after="0" w:line="240" w:lineRule="auto"/>
              <w:ind w:left="0" w:right="0"/>
            </w:pPr>
            <w:r w:rsidRPr="00D90E2B">
              <w:t>Nuklearmedicin</w:t>
            </w:r>
          </w:p>
        </w:tc>
        <w:tc>
          <w:tcPr>
            <w:tcW w:w="2410" w:type="dxa"/>
            <w:shd w:val="clear" w:color="auto" w:fill="auto"/>
          </w:tcPr>
          <w:p w14:paraId="4FF0FDA0"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6B3ECF52" w14:textId="77777777" w:rsidR="00D90E2B" w:rsidRPr="00D90E2B" w:rsidRDefault="00D90E2B" w:rsidP="00D90E2B">
            <w:pPr>
              <w:spacing w:after="0" w:line="240" w:lineRule="auto"/>
              <w:ind w:left="0" w:right="0"/>
              <w:jc w:val="center"/>
            </w:pPr>
            <w:r w:rsidRPr="00D90E2B">
              <w:t>3</w:t>
            </w:r>
          </w:p>
        </w:tc>
      </w:tr>
      <w:tr w:rsidR="00D90E2B" w:rsidRPr="00D90E2B" w14:paraId="2D42A208" w14:textId="77777777" w:rsidTr="00AA427A">
        <w:tc>
          <w:tcPr>
            <w:tcW w:w="3539" w:type="dxa"/>
            <w:shd w:val="clear" w:color="auto" w:fill="auto"/>
          </w:tcPr>
          <w:p w14:paraId="34459D19" w14:textId="77777777" w:rsidR="00D90E2B" w:rsidRPr="00D90E2B" w:rsidRDefault="00D90E2B" w:rsidP="00D90E2B">
            <w:pPr>
              <w:spacing w:after="0" w:line="240" w:lineRule="auto"/>
              <w:ind w:left="0" w:right="0"/>
            </w:pPr>
            <w:r w:rsidRPr="00D90E2B">
              <w:t>Klinisk fysiologi</w:t>
            </w:r>
          </w:p>
        </w:tc>
        <w:tc>
          <w:tcPr>
            <w:tcW w:w="2410" w:type="dxa"/>
            <w:shd w:val="clear" w:color="auto" w:fill="auto"/>
          </w:tcPr>
          <w:p w14:paraId="6DA885F8" w14:textId="77777777" w:rsidR="00D90E2B" w:rsidRPr="00D90E2B" w:rsidRDefault="00D90E2B" w:rsidP="00D90E2B">
            <w:pPr>
              <w:spacing w:after="0" w:line="240" w:lineRule="auto"/>
              <w:ind w:left="0" w:right="0"/>
              <w:jc w:val="center"/>
            </w:pPr>
            <w:r w:rsidRPr="00D90E2B">
              <w:t>-</w:t>
            </w:r>
          </w:p>
        </w:tc>
        <w:tc>
          <w:tcPr>
            <w:tcW w:w="2410" w:type="dxa"/>
            <w:shd w:val="clear" w:color="auto" w:fill="auto"/>
          </w:tcPr>
          <w:p w14:paraId="75287CA4" w14:textId="77777777" w:rsidR="00D90E2B" w:rsidRPr="00D90E2B" w:rsidRDefault="00D90E2B" w:rsidP="00D90E2B">
            <w:pPr>
              <w:spacing w:after="0" w:line="240" w:lineRule="auto"/>
              <w:ind w:left="0" w:right="0"/>
              <w:jc w:val="center"/>
            </w:pPr>
            <w:r w:rsidRPr="00D90E2B">
              <w:t>3</w:t>
            </w:r>
          </w:p>
        </w:tc>
      </w:tr>
      <w:tr w:rsidR="00D90E2B" w:rsidRPr="00D90E2B" w14:paraId="4927C640" w14:textId="77777777" w:rsidTr="00AA427A">
        <w:tc>
          <w:tcPr>
            <w:tcW w:w="3539" w:type="dxa"/>
            <w:shd w:val="clear" w:color="auto" w:fill="auto"/>
          </w:tcPr>
          <w:p w14:paraId="704EC985" w14:textId="77777777" w:rsidR="00D90E2B" w:rsidRPr="00D90E2B" w:rsidRDefault="00D90E2B" w:rsidP="00D90E2B">
            <w:pPr>
              <w:spacing w:after="0" w:line="240" w:lineRule="auto"/>
              <w:ind w:left="0" w:right="0"/>
              <w:rPr>
                <w:b/>
              </w:rPr>
            </w:pPr>
            <w:r w:rsidRPr="00D90E2B">
              <w:rPr>
                <w:b/>
              </w:rPr>
              <w:t>Totalt</w:t>
            </w:r>
          </w:p>
        </w:tc>
        <w:tc>
          <w:tcPr>
            <w:tcW w:w="2410" w:type="dxa"/>
            <w:shd w:val="clear" w:color="auto" w:fill="auto"/>
          </w:tcPr>
          <w:p w14:paraId="1995F180" w14:textId="77777777" w:rsidR="00D90E2B" w:rsidRPr="00D90E2B" w:rsidRDefault="00D90E2B" w:rsidP="00D90E2B">
            <w:pPr>
              <w:spacing w:after="0" w:line="240" w:lineRule="auto"/>
              <w:ind w:left="0" w:right="0"/>
              <w:jc w:val="center"/>
              <w:rPr>
                <w:b/>
              </w:rPr>
            </w:pPr>
            <w:r w:rsidRPr="00D90E2B">
              <w:rPr>
                <w:b/>
              </w:rPr>
              <w:t>52</w:t>
            </w:r>
          </w:p>
        </w:tc>
        <w:tc>
          <w:tcPr>
            <w:tcW w:w="2410" w:type="dxa"/>
            <w:shd w:val="clear" w:color="auto" w:fill="auto"/>
          </w:tcPr>
          <w:p w14:paraId="285E6A7B" w14:textId="77777777" w:rsidR="00D90E2B" w:rsidRPr="00D90E2B" w:rsidRDefault="00D90E2B" w:rsidP="00D90E2B">
            <w:pPr>
              <w:spacing w:after="0" w:line="240" w:lineRule="auto"/>
              <w:ind w:left="0" w:right="0"/>
              <w:jc w:val="center"/>
              <w:rPr>
                <w:b/>
              </w:rPr>
            </w:pPr>
            <w:r w:rsidRPr="00D90E2B">
              <w:rPr>
                <w:b/>
              </w:rPr>
              <w:t>104</w:t>
            </w:r>
          </w:p>
        </w:tc>
      </w:tr>
    </w:tbl>
    <w:p w14:paraId="15ED6FBA" w14:textId="77777777" w:rsidR="00D90E2B" w:rsidRPr="00D90E2B" w:rsidRDefault="00D90E2B" w:rsidP="00D90E2B">
      <w:pPr>
        <w:spacing w:after="0" w:line="240" w:lineRule="auto"/>
        <w:ind w:left="0" w:right="0"/>
        <w:rPr>
          <w:szCs w:val="20"/>
        </w:rPr>
      </w:pPr>
    </w:p>
    <w:p w14:paraId="50E3EA51" w14:textId="62E9917F" w:rsidR="00D90E2B" w:rsidRPr="00D90E2B" w:rsidRDefault="00D90E2B" w:rsidP="00AA427A">
      <w:pPr>
        <w:pStyle w:val="Rubrik2"/>
      </w:pPr>
      <w:r w:rsidRPr="00D90E2B">
        <w:t xml:space="preserve">Gemensam kunskapsbas – år </w:t>
      </w:r>
      <w:r w:rsidR="00AA427A" w:rsidRPr="00D90E2B">
        <w:t>4–5</w:t>
      </w:r>
    </w:p>
    <w:p w14:paraId="52A104A9" w14:textId="77777777" w:rsidR="00D90E2B" w:rsidRPr="00D90E2B" w:rsidRDefault="00D90E2B" w:rsidP="00AA427A">
      <w:r w:rsidRPr="00D90E2B">
        <w:t xml:space="preserve">Efter genomgången utbildning för gemensam kunskapsbas ska ST-läkaren tillsammans med sin handledare stämma av med studierektorn att utbildningsmålen uppnåtts. </w:t>
      </w:r>
      <w:r w:rsidRPr="00D90E2B">
        <w:br/>
        <w:t>Om målen inte är uppnådda revideras utbildningsplanen för kommande etapp.</w:t>
      </w:r>
    </w:p>
    <w:p w14:paraId="063C9C11" w14:textId="77777777" w:rsidR="00D90E2B" w:rsidRPr="00D90E2B" w:rsidRDefault="00D90E2B" w:rsidP="00AA427A">
      <w:pPr>
        <w:pStyle w:val="Rubrik2"/>
      </w:pPr>
      <w:r w:rsidRPr="00D90E2B">
        <w:t>Fördjupning</w:t>
      </w:r>
    </w:p>
    <w:p w14:paraId="5E3BF564" w14:textId="77777777" w:rsidR="00D90E2B" w:rsidRPr="00D90E2B" w:rsidRDefault="00D90E2B" w:rsidP="00AA427A">
      <w:r w:rsidRPr="00D90E2B">
        <w:t>Denna etapp avser att ge fördjupade kunskaper inom radiologi. Förutsatt att utbildningsmålen för radiologi blir uppfyllda kan fördjupningen ägnas åt grenspecialitet eller subspecialisering. Under denna period ska även kompletterande utbildning ske om det uppvisats brist i något område efter genomgången etapp B.</w:t>
      </w:r>
    </w:p>
    <w:p w14:paraId="3D41E687" w14:textId="77777777" w:rsidR="00D90E2B" w:rsidRPr="00D90E2B" w:rsidRDefault="00D90E2B" w:rsidP="00AA427A">
      <w:r w:rsidRPr="00D90E2B">
        <w:t xml:space="preserve">Under fördjupningen ska graden av självständigt arbete tydligt öka så att ST-läkaren efter avslutad utbildning kan fortsätta att utvecklas i specialiteten. </w:t>
      </w:r>
    </w:p>
    <w:p w14:paraId="2435A3C8" w14:textId="77777777" w:rsidR="00D90E2B" w:rsidRPr="00D90E2B" w:rsidRDefault="00D90E2B" w:rsidP="00AA427A">
      <w:pPr>
        <w:pStyle w:val="Rubrik2"/>
      </w:pPr>
      <w:r w:rsidRPr="00D90E2B">
        <w:t>Randning</w:t>
      </w:r>
    </w:p>
    <w:p w14:paraId="38D90839" w14:textId="7ACAB0E9" w:rsidR="00D90E2B" w:rsidRPr="00D90E2B" w:rsidRDefault="00D90E2B" w:rsidP="00AA427A">
      <w:r w:rsidRPr="00D90E2B">
        <w:t xml:space="preserve">Randningen är frivillig </w:t>
      </w:r>
      <w:r w:rsidR="00AA427A" w:rsidRPr="00D90E2B">
        <w:t>3–6</w:t>
      </w:r>
      <w:r w:rsidRPr="00D90E2B">
        <w:t xml:space="preserve"> månader (barnradiologi samt eventuellt ytterligare placeringar).</w:t>
      </w:r>
    </w:p>
    <w:p w14:paraId="791D4101" w14:textId="77777777" w:rsidR="00D90E2B" w:rsidRPr="00D90E2B" w:rsidRDefault="00D90E2B" w:rsidP="00AA427A">
      <w:pPr>
        <w:pStyle w:val="Rubrik2"/>
      </w:pPr>
      <w:r w:rsidRPr="00D90E2B">
        <w:lastRenderedPageBreak/>
        <w:t>Forskning, fördjupningsarbeten och undervisning</w:t>
      </w:r>
    </w:p>
    <w:p w14:paraId="7253BC72" w14:textId="77777777" w:rsidR="00D90E2B" w:rsidRPr="00D90E2B" w:rsidRDefault="00D90E2B" w:rsidP="00AA427A">
      <w:pPr>
        <w:rPr>
          <w:b/>
        </w:rPr>
      </w:pPr>
      <w:r w:rsidRPr="00D90E2B">
        <w:t>För att uppfylla delmålen för kompetens inom medicinsk vetenskap och kvalitetsarbete ska ett skriftligt individuellt arbete under handledning enligt vetenskapliga principer utföras inom radiologi eller någon av dess genspecialiteter. Det är viktigt att detta planeras så att rimlig tid avsätts cirka 8 veckor. För att uppnå detta mål bör vetenskapsteori och forskningsmetodik, bioinformatik och litteratursökning, forskningsetik, kommunikation och presentation samt det skriftliga arbetet ingå. Finns inte lokal vetenskaplig kompetens kan lämpligen detta arbete göras i samarbete med universitetsklinik. Exempel på det skriftliga arbetet kan vara; litteraturgenomgång, ett abstrakt, en vetenskaplig artikel eller validering av en metod.</w:t>
      </w:r>
    </w:p>
    <w:p w14:paraId="11714FA3" w14:textId="77777777" w:rsidR="00D90E2B" w:rsidRPr="00D90E2B" w:rsidRDefault="00D90E2B" w:rsidP="00AA427A">
      <w:r w:rsidRPr="00D90E2B">
        <w:t>ST-läkaren ska även delta i ett cirka 2 veckors långt kvalitets- eller utvecklingsarbete under handledning. I ST-utbildningen ingår också att medverka i undervisning. Lämpligen genomförs detta i form av studentundervisning under slutet av etapp B och under fördjupningsdelen eller i form av utbildning lokalt.</w:t>
      </w:r>
    </w:p>
    <w:p w14:paraId="4308DB2F" w14:textId="77777777" w:rsidR="00D90E2B" w:rsidRPr="00D90E2B" w:rsidRDefault="00D90E2B" w:rsidP="00AA427A">
      <w:pPr>
        <w:pStyle w:val="Rubrik2"/>
      </w:pPr>
      <w:r w:rsidRPr="00D90E2B">
        <w:t>Teoretisk utbildning</w:t>
      </w:r>
    </w:p>
    <w:p w14:paraId="45CD720A" w14:textId="77777777" w:rsidR="00D90E2B" w:rsidRPr="00D90E2B" w:rsidRDefault="00D90E2B" w:rsidP="00AA427A">
      <w:r w:rsidRPr="00D90E2B">
        <w:t xml:space="preserve">Inom ramen för tjänstgöring på varje avsnitt ska tid för självstudier schemaläggas för </w:t>
      </w:r>
      <w:r w:rsidRPr="00D90E2B">
        <w:br/>
        <w:t>utom under sommar- och julperiod. För att kunna bygga den tillämpade kunskapen inom radiologi på en teoretisk grund och skapa förutsättningar för ett evidensbaserat arbetssätt är det också angeläget att det i samband med det kliniska arbetet ingår teoretisk fördjupning i direkt anslutning till det praktiska arbetet.</w:t>
      </w:r>
    </w:p>
    <w:p w14:paraId="1B6DFA56" w14:textId="77777777" w:rsidR="00D90E2B" w:rsidRPr="00D90E2B" w:rsidRDefault="00D90E2B" w:rsidP="00101C43">
      <w:pPr>
        <w:pStyle w:val="Rubrik2"/>
      </w:pPr>
      <w:r w:rsidRPr="00D90E2B">
        <w:t>Kurser</w:t>
      </w:r>
    </w:p>
    <w:p w14:paraId="65297A19" w14:textId="77777777" w:rsidR="00D90E2B" w:rsidRDefault="00D90E2B" w:rsidP="00101C43">
      <w:r w:rsidRPr="00D90E2B">
        <w:t>I anslutning till målbeskrivningens delmål anges inom vilka områden det är obligatoriskt med kurs under ST-utbildningen. Dessa kurser bör vara certifierade av LIPUS eller IPULS eller på annat sätt kvalitetssäkrade, nationella/internationella kurser.</w:t>
      </w:r>
      <w:r w:rsidRPr="00D90E2B">
        <w:br/>
        <w:t xml:space="preserve">Notera att en kurs kan leda till delmålsuppfyllelse inom flera delmål. </w:t>
      </w:r>
      <w:r w:rsidRPr="00D90E2B">
        <w:br/>
        <w:t>Kurser i etik, ledarskap för ST-läkare genomförs lämpligen specialistövergripande.</w:t>
      </w:r>
      <w:r w:rsidRPr="00D90E2B">
        <w:br/>
        <w:t>Val av kurs sker i samråd med handledare och studierektor.</w:t>
      </w:r>
      <w:r w:rsidRPr="00D90E2B">
        <w:br/>
        <w:t>Vid kurser under randning står moderkliniken för lön, traktamente, resor, logi och eventuell kursavgift.</w:t>
      </w:r>
    </w:p>
    <w:p w14:paraId="756BA5C7" w14:textId="0DC4129C" w:rsidR="00101C43" w:rsidRDefault="00101C43">
      <w:pPr>
        <w:spacing w:after="0" w:line="240" w:lineRule="auto"/>
        <w:ind w:left="0" w:right="0"/>
      </w:pPr>
      <w:r>
        <w:br w:type="page"/>
      </w:r>
    </w:p>
    <w:p w14:paraId="360A935C" w14:textId="77777777" w:rsidR="00101C43" w:rsidRPr="00D90E2B" w:rsidRDefault="00101C43" w:rsidP="00101C43"/>
    <w:p w14:paraId="033E0E84" w14:textId="77777777" w:rsidR="00D90E2B" w:rsidRPr="00D90E2B" w:rsidRDefault="00D90E2B" w:rsidP="00D90E2B">
      <w:pPr>
        <w:keepNext/>
        <w:spacing w:before="240" w:after="60" w:line="240" w:lineRule="auto"/>
        <w:ind w:left="0" w:right="0"/>
        <w:outlineLvl w:val="2"/>
        <w:rPr>
          <w:rFonts w:ascii="Arial Fet" w:hAnsi="Arial Fet" w:cs="Arial"/>
          <w:b/>
          <w:bCs/>
          <w:szCs w:val="26"/>
        </w:rPr>
      </w:pPr>
    </w:p>
    <w:tbl>
      <w:tblPr>
        <w:tblW w:w="0" w:type="auto"/>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9"/>
        <w:gridCol w:w="2929"/>
        <w:gridCol w:w="2929"/>
      </w:tblGrid>
      <w:tr w:rsidR="00D90E2B" w:rsidRPr="00D90E2B" w14:paraId="1508199B" w14:textId="77777777" w:rsidTr="00101C43">
        <w:tc>
          <w:tcPr>
            <w:tcW w:w="5858" w:type="dxa"/>
            <w:gridSpan w:val="2"/>
            <w:shd w:val="clear" w:color="auto" w:fill="auto"/>
          </w:tcPr>
          <w:p w14:paraId="7EBF93F9" w14:textId="77777777" w:rsidR="00D90E2B" w:rsidRPr="00D90E2B" w:rsidRDefault="00D90E2B" w:rsidP="00D90E2B">
            <w:pPr>
              <w:spacing w:after="0" w:line="240" w:lineRule="auto"/>
              <w:ind w:left="0" w:right="0"/>
              <w:rPr>
                <w:b/>
                <w:szCs w:val="20"/>
              </w:rPr>
            </w:pPr>
            <w:r w:rsidRPr="00D90E2B">
              <w:rPr>
                <w:b/>
                <w:szCs w:val="20"/>
              </w:rPr>
              <w:t>Externa kurser inom specialiteten innefattar</w:t>
            </w:r>
          </w:p>
        </w:tc>
        <w:tc>
          <w:tcPr>
            <w:tcW w:w="2929" w:type="dxa"/>
            <w:shd w:val="clear" w:color="auto" w:fill="auto"/>
          </w:tcPr>
          <w:p w14:paraId="169CB63E" w14:textId="77777777" w:rsidR="00D90E2B" w:rsidRPr="00D90E2B" w:rsidRDefault="00D90E2B" w:rsidP="00D90E2B">
            <w:pPr>
              <w:spacing w:after="0" w:line="240" w:lineRule="auto"/>
              <w:ind w:left="0" w:right="0"/>
              <w:rPr>
                <w:b/>
                <w:szCs w:val="20"/>
              </w:rPr>
            </w:pPr>
            <w:r w:rsidRPr="00D90E2B">
              <w:rPr>
                <w:b/>
                <w:szCs w:val="20"/>
              </w:rPr>
              <w:t>Övriga kurser</w:t>
            </w:r>
          </w:p>
        </w:tc>
      </w:tr>
      <w:tr w:rsidR="00D90E2B" w:rsidRPr="00D90E2B" w14:paraId="0BCD359D" w14:textId="77777777" w:rsidTr="00101C43">
        <w:tc>
          <w:tcPr>
            <w:tcW w:w="2929" w:type="dxa"/>
            <w:shd w:val="clear" w:color="auto" w:fill="auto"/>
          </w:tcPr>
          <w:p w14:paraId="72CB01CF" w14:textId="77777777" w:rsidR="00D90E2B" w:rsidRPr="00D90E2B" w:rsidRDefault="00D90E2B" w:rsidP="00D90E2B">
            <w:pPr>
              <w:spacing w:after="0" w:line="240" w:lineRule="auto"/>
              <w:ind w:left="0" w:right="0"/>
              <w:rPr>
                <w:szCs w:val="20"/>
              </w:rPr>
            </w:pPr>
            <w:r w:rsidRPr="00D90E2B">
              <w:rPr>
                <w:szCs w:val="20"/>
              </w:rPr>
              <w:t>Fysik och strålning</w:t>
            </w:r>
          </w:p>
          <w:p w14:paraId="71114C5F" w14:textId="77777777" w:rsidR="00D90E2B" w:rsidRPr="00D90E2B" w:rsidRDefault="00D90E2B" w:rsidP="00D90E2B">
            <w:pPr>
              <w:spacing w:after="0" w:line="240" w:lineRule="auto"/>
              <w:ind w:left="0" w:right="0"/>
              <w:rPr>
                <w:szCs w:val="20"/>
              </w:rPr>
            </w:pPr>
            <w:proofErr w:type="spellStart"/>
            <w:r w:rsidRPr="00D90E2B">
              <w:rPr>
                <w:szCs w:val="20"/>
              </w:rPr>
              <w:t>Gastrointestinal</w:t>
            </w:r>
            <w:proofErr w:type="spellEnd"/>
            <w:r w:rsidRPr="00D90E2B">
              <w:rPr>
                <w:szCs w:val="20"/>
              </w:rPr>
              <w:t xml:space="preserve"> radiologi</w:t>
            </w:r>
          </w:p>
          <w:p w14:paraId="3FABC130" w14:textId="77777777" w:rsidR="00D90E2B" w:rsidRPr="00D90E2B" w:rsidRDefault="00D90E2B" w:rsidP="00D90E2B">
            <w:pPr>
              <w:spacing w:after="0" w:line="240" w:lineRule="auto"/>
              <w:ind w:left="0" w:right="0"/>
              <w:rPr>
                <w:szCs w:val="20"/>
              </w:rPr>
            </w:pPr>
            <w:proofErr w:type="spellStart"/>
            <w:r w:rsidRPr="00D90E2B">
              <w:rPr>
                <w:szCs w:val="20"/>
              </w:rPr>
              <w:t>Muskuloskeletal</w:t>
            </w:r>
            <w:proofErr w:type="spellEnd"/>
            <w:r w:rsidRPr="00D90E2B">
              <w:rPr>
                <w:szCs w:val="20"/>
              </w:rPr>
              <w:t xml:space="preserve"> radiologi</w:t>
            </w:r>
          </w:p>
          <w:p w14:paraId="3B1F1ED6" w14:textId="77777777" w:rsidR="00D90E2B" w:rsidRPr="00D90E2B" w:rsidRDefault="00D90E2B" w:rsidP="00D90E2B">
            <w:pPr>
              <w:spacing w:after="0" w:line="240" w:lineRule="auto"/>
              <w:ind w:left="0" w:right="0"/>
              <w:rPr>
                <w:szCs w:val="20"/>
              </w:rPr>
            </w:pPr>
            <w:r w:rsidRPr="00D90E2B">
              <w:rPr>
                <w:szCs w:val="20"/>
              </w:rPr>
              <w:t>MRT</w:t>
            </w:r>
          </w:p>
          <w:p w14:paraId="33EECDC3" w14:textId="77777777" w:rsidR="00D90E2B" w:rsidRPr="00D90E2B" w:rsidRDefault="00D90E2B" w:rsidP="00D90E2B">
            <w:pPr>
              <w:spacing w:after="0" w:line="240" w:lineRule="auto"/>
              <w:ind w:left="0" w:right="0"/>
              <w:rPr>
                <w:szCs w:val="20"/>
              </w:rPr>
            </w:pPr>
            <w:r w:rsidRPr="00D90E2B">
              <w:rPr>
                <w:szCs w:val="20"/>
              </w:rPr>
              <w:t>Neuroradiologi</w:t>
            </w:r>
          </w:p>
          <w:p w14:paraId="6B587965" w14:textId="77777777" w:rsidR="00D90E2B" w:rsidRPr="00D90E2B" w:rsidRDefault="00D90E2B" w:rsidP="00D90E2B">
            <w:pPr>
              <w:spacing w:after="0" w:line="240" w:lineRule="auto"/>
              <w:ind w:left="0" w:right="0"/>
              <w:rPr>
                <w:szCs w:val="20"/>
              </w:rPr>
            </w:pPr>
            <w:r w:rsidRPr="00D90E2B">
              <w:rPr>
                <w:szCs w:val="20"/>
              </w:rPr>
              <w:t>Pediatrisk radiologi</w:t>
            </w:r>
          </w:p>
          <w:p w14:paraId="3C360370" w14:textId="77777777" w:rsidR="00D90E2B" w:rsidRPr="00D90E2B" w:rsidRDefault="00D90E2B" w:rsidP="00D90E2B">
            <w:pPr>
              <w:spacing w:after="0" w:line="240" w:lineRule="auto"/>
              <w:ind w:left="0" w:right="0"/>
              <w:rPr>
                <w:szCs w:val="20"/>
              </w:rPr>
            </w:pPr>
            <w:r w:rsidRPr="00D90E2B">
              <w:rPr>
                <w:szCs w:val="20"/>
              </w:rPr>
              <w:t>Thoraxradiologi</w:t>
            </w:r>
          </w:p>
          <w:p w14:paraId="7F2EC151" w14:textId="77777777" w:rsidR="00D90E2B" w:rsidRPr="00D90E2B" w:rsidRDefault="00D90E2B" w:rsidP="00D90E2B">
            <w:pPr>
              <w:spacing w:after="0" w:line="240" w:lineRule="auto"/>
              <w:ind w:left="0" w:right="0"/>
              <w:rPr>
                <w:szCs w:val="20"/>
              </w:rPr>
            </w:pPr>
            <w:r w:rsidRPr="00D90E2B">
              <w:rPr>
                <w:szCs w:val="20"/>
              </w:rPr>
              <w:t>Ultraljud</w:t>
            </w:r>
          </w:p>
          <w:p w14:paraId="3FBB3444" w14:textId="77777777" w:rsidR="00D90E2B" w:rsidRPr="00D90E2B" w:rsidRDefault="00D90E2B" w:rsidP="00D90E2B">
            <w:pPr>
              <w:spacing w:after="0" w:line="240" w:lineRule="auto"/>
              <w:ind w:left="0" w:right="0"/>
              <w:rPr>
                <w:szCs w:val="20"/>
              </w:rPr>
            </w:pPr>
            <w:proofErr w:type="spellStart"/>
            <w:r w:rsidRPr="00D90E2B">
              <w:rPr>
                <w:szCs w:val="20"/>
              </w:rPr>
              <w:t>Urogenital</w:t>
            </w:r>
            <w:proofErr w:type="spellEnd"/>
            <w:r w:rsidRPr="00D90E2B">
              <w:rPr>
                <w:szCs w:val="20"/>
              </w:rPr>
              <w:t xml:space="preserve"> radiologi</w:t>
            </w:r>
            <w:r w:rsidRPr="00D90E2B">
              <w:rPr>
                <w:szCs w:val="20"/>
              </w:rPr>
              <w:br/>
              <w:t xml:space="preserve">Basal </w:t>
            </w:r>
            <w:proofErr w:type="gramStart"/>
            <w:r w:rsidRPr="00D90E2B">
              <w:rPr>
                <w:szCs w:val="20"/>
              </w:rPr>
              <w:t>radiologi primärjour</w:t>
            </w:r>
            <w:proofErr w:type="gramEnd"/>
          </w:p>
        </w:tc>
        <w:tc>
          <w:tcPr>
            <w:tcW w:w="2929" w:type="dxa"/>
            <w:shd w:val="clear" w:color="auto" w:fill="auto"/>
          </w:tcPr>
          <w:p w14:paraId="0BD0E7A7" w14:textId="77777777" w:rsidR="00D90E2B" w:rsidRPr="00D90E2B" w:rsidRDefault="00D90E2B" w:rsidP="00D90E2B">
            <w:pPr>
              <w:spacing w:after="0" w:line="240" w:lineRule="auto"/>
              <w:ind w:left="0" w:right="0"/>
              <w:rPr>
                <w:szCs w:val="20"/>
              </w:rPr>
            </w:pPr>
            <w:r w:rsidRPr="00D90E2B">
              <w:rPr>
                <w:b/>
                <w:szCs w:val="20"/>
              </w:rPr>
              <w:t>Kurser vid intresse:</w:t>
            </w:r>
          </w:p>
          <w:p w14:paraId="6853A810" w14:textId="77777777" w:rsidR="00D90E2B" w:rsidRPr="00D90E2B" w:rsidRDefault="00D90E2B" w:rsidP="00D90E2B">
            <w:pPr>
              <w:spacing w:after="0" w:line="240" w:lineRule="auto"/>
              <w:ind w:left="0" w:right="0"/>
              <w:rPr>
                <w:szCs w:val="20"/>
              </w:rPr>
            </w:pPr>
            <w:r w:rsidRPr="00D90E2B">
              <w:rPr>
                <w:szCs w:val="20"/>
              </w:rPr>
              <w:t>Angiografi/intervention</w:t>
            </w:r>
          </w:p>
          <w:p w14:paraId="6C636911" w14:textId="77777777" w:rsidR="00D90E2B" w:rsidRPr="00D90E2B" w:rsidRDefault="00D90E2B" w:rsidP="00D90E2B">
            <w:pPr>
              <w:spacing w:after="0" w:line="240" w:lineRule="auto"/>
              <w:ind w:left="0" w:right="0"/>
              <w:rPr>
                <w:szCs w:val="20"/>
              </w:rPr>
            </w:pPr>
            <w:r w:rsidRPr="00D90E2B">
              <w:rPr>
                <w:szCs w:val="20"/>
              </w:rPr>
              <w:t>Mammografi</w:t>
            </w:r>
          </w:p>
        </w:tc>
        <w:tc>
          <w:tcPr>
            <w:tcW w:w="2929" w:type="dxa"/>
            <w:shd w:val="clear" w:color="auto" w:fill="auto"/>
          </w:tcPr>
          <w:p w14:paraId="3CC2A9A9" w14:textId="77777777" w:rsidR="00D90E2B" w:rsidRPr="00D90E2B" w:rsidRDefault="00D90E2B" w:rsidP="00D90E2B">
            <w:pPr>
              <w:spacing w:after="0" w:line="240" w:lineRule="auto"/>
              <w:ind w:left="0" w:right="0"/>
              <w:rPr>
                <w:szCs w:val="20"/>
              </w:rPr>
            </w:pPr>
            <w:r w:rsidRPr="00D90E2B">
              <w:rPr>
                <w:szCs w:val="20"/>
              </w:rPr>
              <w:t>Handledarskap</w:t>
            </w:r>
          </w:p>
          <w:p w14:paraId="12F3953C" w14:textId="77777777" w:rsidR="00D90E2B" w:rsidRPr="00D90E2B" w:rsidRDefault="00D90E2B" w:rsidP="00D90E2B">
            <w:pPr>
              <w:spacing w:after="0" w:line="240" w:lineRule="auto"/>
              <w:ind w:left="0" w:right="0"/>
              <w:rPr>
                <w:szCs w:val="20"/>
              </w:rPr>
            </w:pPr>
            <w:r w:rsidRPr="00D90E2B">
              <w:rPr>
                <w:szCs w:val="20"/>
              </w:rPr>
              <w:t>Medicinsk vetenskap</w:t>
            </w:r>
          </w:p>
          <w:p w14:paraId="25B0D44C" w14:textId="77777777" w:rsidR="00D90E2B" w:rsidRPr="00D90E2B" w:rsidRDefault="00D90E2B" w:rsidP="00D90E2B">
            <w:pPr>
              <w:spacing w:after="0" w:line="240" w:lineRule="auto"/>
              <w:ind w:left="0" w:right="0"/>
              <w:rPr>
                <w:szCs w:val="20"/>
              </w:rPr>
            </w:pPr>
            <w:r w:rsidRPr="00D90E2B">
              <w:rPr>
                <w:szCs w:val="20"/>
              </w:rPr>
              <w:t>ST-LIV</w:t>
            </w:r>
          </w:p>
        </w:tc>
      </w:tr>
    </w:tbl>
    <w:p w14:paraId="5A8E7EE2" w14:textId="77777777" w:rsidR="00D90E2B" w:rsidRPr="00D90E2B" w:rsidRDefault="00D90E2B" w:rsidP="00D90E2B">
      <w:pPr>
        <w:spacing w:after="0" w:line="240" w:lineRule="auto"/>
        <w:ind w:left="0" w:right="0"/>
        <w:rPr>
          <w:szCs w:val="20"/>
        </w:rPr>
      </w:pPr>
    </w:p>
    <w:p w14:paraId="27A67C72" w14:textId="77777777" w:rsidR="00D90E2B" w:rsidRPr="00D90E2B" w:rsidRDefault="00D90E2B" w:rsidP="00101C43">
      <w:pPr>
        <w:pStyle w:val="Rubrik2"/>
      </w:pPr>
      <w:r w:rsidRPr="00D90E2B">
        <w:t>Internationell specialistexamen</w:t>
      </w:r>
    </w:p>
    <w:p w14:paraId="3900DACF" w14:textId="77777777" w:rsidR="00D90E2B" w:rsidRPr="00D90E2B" w:rsidRDefault="00D90E2B" w:rsidP="00101C43">
      <w:pPr>
        <w:spacing w:after="0" w:line="240" w:lineRule="auto"/>
        <w:ind w:left="0" w:right="0" w:firstLine="992"/>
        <w:rPr>
          <w:szCs w:val="20"/>
        </w:rPr>
      </w:pPr>
      <w:r w:rsidRPr="00D90E2B">
        <w:rPr>
          <w:szCs w:val="20"/>
        </w:rPr>
        <w:t>Om ST-läkaren önskar fullgöra skriftlig internationell specialistexamen ska följande erhållas:</w:t>
      </w:r>
    </w:p>
    <w:p w14:paraId="70D71648" w14:textId="77777777" w:rsidR="00D90E2B" w:rsidRPr="00D90E2B" w:rsidRDefault="00D90E2B" w:rsidP="00101C43">
      <w:pPr>
        <w:pStyle w:val="Punktlista"/>
      </w:pPr>
      <w:r w:rsidRPr="00D90E2B">
        <w:t>Förberedelsetid med bibehållen lön minst två veckor före provtillfället.</w:t>
      </w:r>
    </w:p>
    <w:p w14:paraId="067EB541" w14:textId="77777777" w:rsidR="00D90E2B" w:rsidRPr="00D90E2B" w:rsidRDefault="00D90E2B" w:rsidP="00101C43">
      <w:pPr>
        <w:pStyle w:val="Punktlista"/>
      </w:pPr>
      <w:r w:rsidRPr="00D90E2B">
        <w:t>Moderkliniken står för logi och resa i samband med provtillfället.</w:t>
      </w:r>
    </w:p>
    <w:p w14:paraId="45FC4412" w14:textId="77777777" w:rsidR="00D90E2B" w:rsidRPr="00D90E2B" w:rsidRDefault="00D90E2B" w:rsidP="00101C43">
      <w:pPr>
        <w:pStyle w:val="Rubrik2"/>
      </w:pPr>
      <w:r w:rsidRPr="00D90E2B">
        <w:t>Länkar:</w:t>
      </w:r>
    </w:p>
    <w:p w14:paraId="79CC4EFC" w14:textId="77777777" w:rsidR="00D90E2B" w:rsidRPr="00D90E2B" w:rsidRDefault="00000000" w:rsidP="00101C43">
      <w:hyperlink r:id="rId18" w:history="1">
        <w:r w:rsidR="00D90E2B" w:rsidRPr="00D90E2B">
          <w:rPr>
            <w:color w:val="0000FF"/>
            <w:u w:val="single"/>
          </w:rPr>
          <w:t>SFMR</w:t>
        </w:r>
      </w:hyperlink>
      <w:r w:rsidR="00D90E2B" w:rsidRPr="00D90E2B">
        <w:t xml:space="preserve"> – Svensk Förening för Medicinsk Radiologi</w:t>
      </w:r>
    </w:p>
    <w:p w14:paraId="2DFF21B1" w14:textId="77777777" w:rsidR="00D90E2B" w:rsidRPr="00D90E2B" w:rsidRDefault="00000000" w:rsidP="00101C43">
      <w:hyperlink r:id="rId19" w:history="1">
        <w:r w:rsidR="00D90E2B" w:rsidRPr="00D90E2B">
          <w:rPr>
            <w:color w:val="0000FF"/>
            <w:u w:val="single"/>
          </w:rPr>
          <w:t>SFNR</w:t>
        </w:r>
      </w:hyperlink>
      <w:r w:rsidR="00D90E2B" w:rsidRPr="00D90E2B">
        <w:t xml:space="preserve"> – Svensk Förening för Neuroradiologi</w:t>
      </w:r>
    </w:p>
    <w:p w14:paraId="2FBC5ECA" w14:textId="77777777" w:rsidR="00D90E2B" w:rsidRPr="00D90E2B" w:rsidRDefault="00000000" w:rsidP="00101C43">
      <w:hyperlink r:id="rId20" w:history="1">
        <w:r w:rsidR="00D90E2B" w:rsidRPr="00D90E2B">
          <w:rPr>
            <w:color w:val="0000FF"/>
            <w:u w:val="single"/>
          </w:rPr>
          <w:t>SFNM</w:t>
        </w:r>
      </w:hyperlink>
      <w:r w:rsidR="00D90E2B" w:rsidRPr="00D90E2B">
        <w:t xml:space="preserve"> – Svensk Förening för Nuklearmedicin</w:t>
      </w:r>
    </w:p>
    <w:p w14:paraId="688D3CE7" w14:textId="77777777" w:rsidR="00D90E2B" w:rsidRPr="00D90E2B" w:rsidRDefault="00D90E2B" w:rsidP="00D90E2B">
      <w:pPr>
        <w:spacing w:after="0" w:line="240" w:lineRule="auto"/>
        <w:ind w:left="0" w:right="0"/>
        <w:rPr>
          <w:i/>
          <w:szCs w:val="20"/>
        </w:rPr>
      </w:pPr>
    </w:p>
    <w:bookmarkEnd w:id="0"/>
    <w:p w14:paraId="76B9F95B" w14:textId="24513497" w:rsidR="00536A5A" w:rsidRPr="00536A5A" w:rsidRDefault="00536A5A" w:rsidP="00536A5A">
      <w:pPr>
        <w:spacing w:after="0" w:line="240" w:lineRule="auto"/>
        <w:ind w:left="0" w:right="0"/>
      </w:pPr>
    </w:p>
    <w:sectPr w:rsidR="00536A5A" w:rsidRPr="00536A5A" w:rsidSect="00AA427A">
      <w:type w:val="continuous"/>
      <w:pgSz w:w="11900" w:h="16840"/>
      <w:pgMar w:top="1418"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7A0A2" w14:textId="77777777" w:rsidR="0020401B" w:rsidRDefault="0020401B">
      <w:r>
        <w:separator/>
      </w:r>
    </w:p>
  </w:endnote>
  <w:endnote w:type="continuationSeparator" w:id="0">
    <w:p w14:paraId="689942EF" w14:textId="77777777" w:rsidR="0020401B" w:rsidRDefault="0020401B">
      <w:r>
        <w:continuationSeparator/>
      </w:r>
    </w:p>
  </w:endnote>
  <w:endnote w:type="continuationNotice" w:id="1">
    <w:p w14:paraId="3E3504D8" w14:textId="77777777" w:rsidR="0020401B" w:rsidRDefault="002040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928CA0" w14:textId="77777777" w:rsidR="0020401B" w:rsidRDefault="0020401B"/>
  </w:footnote>
  <w:footnote w:type="continuationSeparator" w:id="0">
    <w:p w14:paraId="007F1461" w14:textId="77777777" w:rsidR="0020401B" w:rsidRDefault="0020401B">
      <w:r>
        <w:continuationSeparator/>
      </w:r>
    </w:p>
  </w:footnote>
  <w:footnote w:type="continuationNotice" w:id="1">
    <w:p w14:paraId="1DB11E7D" w14:textId="77777777" w:rsidR="0020401B" w:rsidRDefault="002040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94A56EE"/>
    <w:multiLevelType w:val="hybridMultilevel"/>
    <w:tmpl w:val="3CCE2B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31550948">
    <w:abstractNumId w:val="18"/>
  </w:num>
  <w:num w:numId="2" w16cid:durableId="297271926">
    <w:abstractNumId w:val="14"/>
  </w:num>
  <w:num w:numId="3" w16cid:durableId="710961355">
    <w:abstractNumId w:val="0"/>
  </w:num>
  <w:num w:numId="4" w16cid:durableId="813369940">
    <w:abstractNumId w:val="6"/>
  </w:num>
  <w:num w:numId="5" w16cid:durableId="1033648255">
    <w:abstractNumId w:val="15"/>
  </w:num>
  <w:num w:numId="6" w16cid:durableId="1731536024">
    <w:abstractNumId w:val="2"/>
  </w:num>
  <w:num w:numId="7" w16cid:durableId="1388142252">
    <w:abstractNumId w:val="11"/>
  </w:num>
  <w:num w:numId="8" w16cid:durableId="469443215">
    <w:abstractNumId w:val="8"/>
  </w:num>
  <w:num w:numId="9" w16cid:durableId="611596901">
    <w:abstractNumId w:val="1"/>
  </w:num>
  <w:num w:numId="10" w16cid:durableId="526988059">
    <w:abstractNumId w:val="1"/>
  </w:num>
  <w:num w:numId="11" w16cid:durableId="1650207308">
    <w:abstractNumId w:val="3"/>
  </w:num>
  <w:num w:numId="12" w16cid:durableId="21244935">
    <w:abstractNumId w:val="4"/>
  </w:num>
  <w:num w:numId="13" w16cid:durableId="731007047">
    <w:abstractNumId w:val="13"/>
  </w:num>
  <w:num w:numId="14" w16cid:durableId="1162237709">
    <w:abstractNumId w:val="9"/>
  </w:num>
  <w:num w:numId="15" w16cid:durableId="1547256920">
    <w:abstractNumId w:val="7"/>
  </w:num>
  <w:num w:numId="16" w16cid:durableId="489055929">
    <w:abstractNumId w:val="12"/>
  </w:num>
  <w:num w:numId="17" w16cid:durableId="866333902">
    <w:abstractNumId w:val="5"/>
  </w:num>
  <w:num w:numId="18" w16cid:durableId="241179320">
    <w:abstractNumId w:val="10"/>
  </w:num>
  <w:num w:numId="19" w16cid:durableId="714546482">
    <w:abstractNumId w:val="17"/>
  </w:num>
  <w:num w:numId="20" w16cid:durableId="7456104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C43"/>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401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B5D"/>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BA3"/>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27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0E2B"/>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fmr.s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myesr.org/sites/default/files/ESR_2016_ESR-EuropeanTrainingCurriculum_LEVEL_I+II_Edition_March_2016.pdf" TargetMode="External" Id="rId17" /><Relationship Type="http://schemas.openxmlformats.org/officeDocument/2006/relationships/footer" Target="footer3.xml" Id="rId16" /><Relationship Type="http://schemas.openxmlformats.org/officeDocument/2006/relationships/hyperlink" Target="http://www.sfnm.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fnr.org/index.php?page=3"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1337</Words>
  <Characters>7087</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8408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ST-läkare utbildningsplan - Radiologi</dc:title>
  <dc:subject/>
  <dc:creator>patrik.jens.johansson@vgregion.se</dc:creator>
  <keywords/>
  <lastModifiedBy>Ulrica Sehlberg</lastModifiedBy>
  <revision>6</revision>
  <lastPrinted>2016-03-31T10:56:00.0000000Z</lastPrinted>
  <dcterms:created xsi:type="dcterms:W3CDTF">2022-05-18T03:57:00.0000000Z</dcterms:created>
  <dcterms:modified xsi:type="dcterms:W3CDTF">2024-01-30T09:28:00.0000000Z</dcterms:modified>
</coreProperties>
</file>