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F004EE" w14:textId="77777777" w:rsidR="0086497D" w:rsidRDefault="0086497D" w:rsidP="00F35B05">
      <w:pPr>
        <w:pStyle w:val="Rubrik2"/>
        <w:sectPr w:rsidR="0086497D" w:rsidSect="008649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5BB141" w14:textId="49658D83" w:rsidR="0086497D" w:rsidRPr="00E61F9B" w:rsidRDefault="0086497D" w:rsidP="00E61F9B">
      <w:pPr>
        <w:pStyle w:val="Rubrik1"/>
        <w:ind w:left="0"/>
      </w:pPr>
    </w:p>
    <w:p w14:paraId="12ABCE80" w14:textId="13DE4D37" w:rsidR="0086497D" w:rsidRDefault="00E61F9B" w:rsidP="00E61F9B">
      <w:pPr>
        <w:pStyle w:val="Rubrik1"/>
        <w:ind w:left="0"/>
      </w:pPr>
      <w:r w:rsidRPr="00E61F9B">
        <w:t>Knä – Frakturkontroll</w:t>
      </w:r>
    </w:p>
    <w:p w14:paraId="38063AD5" w14:textId="77777777" w:rsidR="00E61F9B" w:rsidRPr="00E61F9B" w:rsidRDefault="00E61F9B" w:rsidP="00E61F9B"/>
    <w:p w14:paraId="76B9FEC0" w14:textId="75765B3A" w:rsidR="0086497D" w:rsidRPr="0086497D" w:rsidRDefault="00E61F9B" w:rsidP="00E61F9B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</w:t>
      </w:r>
      <w:r w:rsidR="0086497D" w:rsidRPr="0086497D">
        <w:t xml:space="preserve"> i denna version</w:t>
      </w:r>
    </w:p>
    <w:p w14:paraId="586EFAB8" w14:textId="179945BC" w:rsidR="0086497D" w:rsidRPr="0086497D" w:rsidRDefault="0086497D" w:rsidP="0086497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6497D">
        <w:rPr>
          <w:rFonts w:ascii="Arial" w:hAnsi="Arial" w:cs="Arial"/>
          <w:sz w:val="20"/>
          <w:szCs w:val="20"/>
        </w:rPr>
        <w:t>Inga förändringar</w:t>
      </w:r>
      <w:r w:rsidR="00E61F9B">
        <w:rPr>
          <w:rFonts w:ascii="Arial" w:hAnsi="Arial" w:cs="Arial"/>
          <w:sz w:val="20"/>
          <w:szCs w:val="20"/>
        </w:rPr>
        <w:t>.</w:t>
      </w:r>
    </w:p>
    <w:p w14:paraId="34953F22" w14:textId="77777777" w:rsidR="0086497D" w:rsidRPr="0086497D" w:rsidRDefault="0086497D" w:rsidP="0086497D">
      <w:pPr>
        <w:spacing w:after="0" w:line="240" w:lineRule="auto"/>
        <w:ind w:left="0" w:right="0"/>
        <w:rPr>
          <w:szCs w:val="20"/>
        </w:rPr>
      </w:pPr>
    </w:p>
    <w:p w14:paraId="5CA3D078" w14:textId="77777777" w:rsidR="0086497D" w:rsidRPr="0086497D" w:rsidRDefault="0086497D" w:rsidP="00E61F9B">
      <w:pPr>
        <w:pStyle w:val="Rubrik2"/>
        <w:ind w:left="0"/>
      </w:pPr>
      <w:r w:rsidRPr="0086497D">
        <w:t>Metodbok Konventionell röntgen</w:t>
      </w:r>
    </w:p>
    <w:p w14:paraId="138172A0" w14:textId="77777777" w:rsidR="0086497D" w:rsidRPr="0086497D" w:rsidRDefault="0086497D" w:rsidP="0086497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6497D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8170E3C" w14:textId="77777777" w:rsidR="0086497D" w:rsidRPr="0086497D" w:rsidRDefault="0086497D" w:rsidP="0086497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86497D" w:rsidRPr="0086497D" w14:paraId="61E71274" w14:textId="77777777" w:rsidTr="00931297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5789F0C8" w14:textId="77777777" w:rsidR="0086497D" w:rsidRPr="0086497D" w:rsidRDefault="0086497D" w:rsidP="00E61F9B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86497D">
              <w:t>Inför undersökningen</w:t>
            </w:r>
          </w:p>
        </w:tc>
      </w:tr>
      <w:tr w:rsidR="0086497D" w:rsidRPr="0086497D" w14:paraId="7B2762B7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78BBD842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964604C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Frakturkontroll</w:t>
            </w:r>
          </w:p>
          <w:p w14:paraId="7ACF3B6B" w14:textId="77777777" w:rsidR="0086497D" w:rsidRPr="0086497D" w:rsidRDefault="0086497D" w:rsidP="0086497D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748C4157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31030795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C46B7C5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004D5D6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2C9095FF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43B39533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B6FA343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6497D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64D72418" w14:textId="71102E73" w:rsidR="0086497D" w:rsidRPr="0086497D" w:rsidRDefault="00000000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86497D" w:rsidRPr="0086497D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6497D" w:rsidRPr="0086497D" w14:paraId="7F43009A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41D712FB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2FFFBA0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61651E29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03BE793C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487B21DC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6CECFF6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370CDE71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86497D" w:rsidRPr="0086497D" w14:paraId="0C96C20A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3D3DA0A7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04906CE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6B503D05" w14:textId="77777777" w:rsidTr="00931297">
        <w:trPr>
          <w:trHeight w:val="389"/>
        </w:trPr>
        <w:tc>
          <w:tcPr>
            <w:tcW w:w="2259" w:type="dxa"/>
            <w:shd w:val="clear" w:color="auto" w:fill="auto"/>
          </w:tcPr>
          <w:p w14:paraId="0E9EABC4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8302D8C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-</w:t>
            </w:r>
          </w:p>
        </w:tc>
      </w:tr>
      <w:tr w:rsidR="0086497D" w:rsidRPr="0086497D" w14:paraId="3A971E61" w14:textId="77777777" w:rsidTr="00931297">
        <w:trPr>
          <w:trHeight w:val="239"/>
        </w:trPr>
        <w:tc>
          <w:tcPr>
            <w:tcW w:w="2259" w:type="dxa"/>
            <w:shd w:val="clear" w:color="auto" w:fill="auto"/>
          </w:tcPr>
          <w:p w14:paraId="0041D34B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8539C11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71B818FC" w14:textId="77777777" w:rsidTr="00931297">
        <w:trPr>
          <w:trHeight w:val="263"/>
        </w:trPr>
        <w:tc>
          <w:tcPr>
            <w:tcW w:w="2259" w:type="dxa"/>
            <w:shd w:val="clear" w:color="auto" w:fill="auto"/>
          </w:tcPr>
          <w:p w14:paraId="52754E2C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944CD24" w14:textId="77777777" w:rsidR="0086497D" w:rsidRPr="0086497D" w:rsidRDefault="0086497D" w:rsidP="0086497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5F7ED224" w14:textId="77777777" w:rsidR="0086497D" w:rsidRPr="0086497D" w:rsidRDefault="0086497D" w:rsidP="0086497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1F5096DB" w14:textId="77777777" w:rsidR="0086497D" w:rsidRPr="0086497D" w:rsidRDefault="0086497D" w:rsidP="0086497D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A37C0D" w14:textId="77777777" w:rsidR="0086497D" w:rsidRPr="0086497D" w:rsidRDefault="0086497D" w:rsidP="0086497D">
      <w:pPr>
        <w:spacing w:after="0" w:line="240" w:lineRule="auto"/>
        <w:ind w:left="0" w:right="0"/>
        <w:rPr>
          <w:szCs w:val="20"/>
        </w:rPr>
      </w:pPr>
    </w:p>
    <w:p w14:paraId="20DAC5FB" w14:textId="77777777" w:rsidR="0086497D" w:rsidRPr="0086497D" w:rsidRDefault="0086497D" w:rsidP="0086497D">
      <w:pPr>
        <w:spacing w:after="0" w:line="240" w:lineRule="auto"/>
        <w:ind w:left="0" w:right="0"/>
        <w:rPr>
          <w:szCs w:val="20"/>
        </w:rPr>
      </w:pPr>
      <w:r w:rsidRPr="0086497D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86497D" w:rsidRPr="0086497D" w14:paraId="6E5068BF" w14:textId="77777777" w:rsidTr="00931297">
        <w:trPr>
          <w:trHeight w:val="263"/>
        </w:trPr>
        <w:tc>
          <w:tcPr>
            <w:tcW w:w="1951" w:type="dxa"/>
            <w:shd w:val="clear" w:color="auto" w:fill="auto"/>
          </w:tcPr>
          <w:p w14:paraId="03E9FE10" w14:textId="77777777" w:rsidR="0086497D" w:rsidRPr="00E61F9B" w:rsidRDefault="0086497D" w:rsidP="0086497D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E61F9B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42C4510D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0664421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6497D" w:rsidRPr="0086497D" w14:paraId="1B14AF24" w14:textId="77777777" w:rsidTr="0093129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DCF6186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37DD1664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37B0C375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3474423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300DA405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5A1B3A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86497D">
              <w:rPr>
                <w:rFonts w:ascii="Arial" w:hAnsi="Arial" w:cs="Arial"/>
                <w:i/>
                <w:sz w:val="20"/>
                <w:szCs w:val="20"/>
              </w:rPr>
              <w:t>Vinklingsförslag</w:t>
            </w:r>
          </w:p>
          <w:p w14:paraId="19D33785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Avstånd mellan brits och ovansida knä:</w:t>
            </w:r>
          </w:p>
          <w:p w14:paraId="5705ACAD" w14:textId="7B9CCD64" w:rsidR="0086497D" w:rsidRPr="0086497D" w:rsidRDefault="0086497D" w:rsidP="0086497D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 xml:space="preserve">&lt;19 cm - kraniell rörvinkling </w:t>
            </w:r>
            <w:r w:rsidR="00E61F9B" w:rsidRPr="0086497D">
              <w:rPr>
                <w:rFonts w:ascii="Arial" w:hAnsi="Arial" w:cs="Arial"/>
                <w:sz w:val="20"/>
                <w:szCs w:val="20"/>
              </w:rPr>
              <w:t>3–5</w:t>
            </w:r>
            <w:r w:rsidRPr="0086497D">
              <w:rPr>
                <w:rFonts w:ascii="Arial" w:hAnsi="Arial" w:cs="Arial"/>
                <w:sz w:val="20"/>
                <w:szCs w:val="20"/>
              </w:rPr>
              <w:t>° (mindre patient)</w:t>
            </w:r>
          </w:p>
          <w:p w14:paraId="0FBE4E01" w14:textId="600CF572" w:rsidR="0086497D" w:rsidRPr="0086497D" w:rsidRDefault="00E61F9B" w:rsidP="0086497D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19–24</w:t>
            </w:r>
            <w:r w:rsidR="0086497D" w:rsidRPr="0086497D">
              <w:rPr>
                <w:rFonts w:ascii="Arial" w:hAnsi="Arial" w:cs="Arial"/>
                <w:sz w:val="20"/>
                <w:szCs w:val="20"/>
              </w:rPr>
              <w:t xml:space="preserve"> cm - rörvinkling 0°</w:t>
            </w:r>
            <w:r w:rsidR="0086497D" w:rsidRPr="0086497D">
              <w:rPr>
                <w:rFonts w:ascii="Arial" w:hAnsi="Arial" w:cs="Arial"/>
                <w:sz w:val="20"/>
                <w:szCs w:val="20"/>
              </w:rPr>
              <w:br/>
              <w:t>(normal patient)</w:t>
            </w:r>
          </w:p>
          <w:p w14:paraId="12C33816" w14:textId="2DE50F1F" w:rsidR="0086497D" w:rsidRPr="0086497D" w:rsidRDefault="0086497D" w:rsidP="0086497D">
            <w:pPr>
              <w:numPr>
                <w:ilvl w:val="0"/>
                <w:numId w:val="21"/>
              </w:numPr>
              <w:spacing w:after="0" w:line="240" w:lineRule="auto"/>
              <w:ind w:left="176" w:right="0" w:hanging="141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 xml:space="preserve">&gt;24 cm - kaudal rörvinkling </w:t>
            </w:r>
            <w:r w:rsidR="00E61F9B" w:rsidRPr="0086497D">
              <w:rPr>
                <w:rFonts w:ascii="Arial" w:hAnsi="Arial" w:cs="Arial"/>
                <w:sz w:val="20"/>
                <w:szCs w:val="20"/>
              </w:rPr>
              <w:t>3–5</w:t>
            </w:r>
            <w:r w:rsidRPr="0086497D">
              <w:rPr>
                <w:rFonts w:ascii="Arial" w:hAnsi="Arial" w:cs="Arial"/>
                <w:sz w:val="20"/>
                <w:szCs w:val="20"/>
              </w:rPr>
              <w:t>° (större patient)</w:t>
            </w:r>
          </w:p>
          <w:p w14:paraId="664B4E8D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21157A7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E5C991B" w14:textId="2C310E35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 xml:space="preserve">Ingen rotation i </w:t>
            </w:r>
            <w:r w:rsidR="00DD08D7">
              <w:rPr>
                <w:rFonts w:ascii="Arial" w:hAnsi="Arial" w:cs="Arial"/>
                <w:sz w:val="20"/>
                <w:szCs w:val="20"/>
              </w:rPr>
              <w:t>knät</w:t>
            </w:r>
            <w:r w:rsidRPr="0086497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1302332" w14:textId="77777777" w:rsid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Femorotibiala leden ska vara öppen med raka platåer.</w:t>
            </w:r>
          </w:p>
          <w:p w14:paraId="616A68F6" w14:textId="3037573C" w:rsidR="00DD08D7" w:rsidRPr="0086497D" w:rsidRDefault="00DD08D7" w:rsidP="0086497D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4A49A27F" w14:textId="77777777" w:rsidR="0086497D" w:rsidRPr="0086497D" w:rsidRDefault="0086497D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86497D">
              <w:rPr>
                <w:rFonts w:ascii="Arial" w:hAnsi="Arial" w:cs="Arial"/>
                <w:b/>
                <w:noProof/>
                <w:sz w:val="20"/>
                <w:szCs w:val="18"/>
              </w:rPr>
              <w:t>Frontal höger</w:t>
            </w:r>
            <w:r w:rsidRPr="0086497D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vänster</w:t>
            </w:r>
          </w:p>
          <w:p w14:paraId="05EBC904" w14:textId="77777777" w:rsidR="0086497D" w:rsidRPr="0086497D" w:rsidRDefault="00AD4DA4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"http://intranu.vgregion.se/ImageVault/Images/id_30991/width_175/height_284/preserveAspectRatio_0/scope_0/filename_8D-7El-bXZ90FuGxn69s.jpg/storage_Edited/ImageVaultHandler.aspx"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629FA39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Knä frontal höger" style="width:97.35pt;height:157.25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86497D" w:rsidRPr="0086497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"http://intranu.vgregion.se/ImageVault/Images/id_30994/width_184/height_284/preserveAspectRatio_0/scope_0/filename_BvsNjVwcdEM6BtRM4rpg.jpg/storage_Edited/ImageVaultHandler.aspx"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152AE12">
                <v:shape id="_x0000_i1026" type="#_x0000_t75" alt="Knä vänster frontal" style="width:101.95pt;height:157.2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418B60FD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86497D" w:rsidRPr="0086497D" w14:paraId="51901E89" w14:textId="77777777" w:rsidTr="00931297">
        <w:trPr>
          <w:trHeight w:val="263"/>
        </w:trPr>
        <w:tc>
          <w:tcPr>
            <w:tcW w:w="1951" w:type="dxa"/>
            <w:shd w:val="clear" w:color="auto" w:fill="auto"/>
          </w:tcPr>
          <w:p w14:paraId="038FBAC5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BFCBE01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A120D2B" w14:textId="77777777" w:rsidR="0086497D" w:rsidRPr="0086497D" w:rsidRDefault="0086497D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86497D" w:rsidRPr="0086497D" w14:paraId="4A43B9BE" w14:textId="77777777" w:rsidTr="00931297">
        <w:trPr>
          <w:trHeight w:val="263"/>
        </w:trPr>
        <w:tc>
          <w:tcPr>
            <w:tcW w:w="1951" w:type="dxa"/>
            <w:shd w:val="clear" w:color="auto" w:fill="auto"/>
          </w:tcPr>
          <w:p w14:paraId="20F04789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3CF51D79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Lateralsidan av knät mot detektorn/bildplattan, det andra benet framför.</w:t>
            </w:r>
          </w:p>
          <w:p w14:paraId="22788878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5183173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Knät lätt böjt.</w:t>
            </w:r>
          </w:p>
          <w:p w14:paraId="0C2DB1B1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068D85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Stöd under hälen.</w:t>
            </w:r>
          </w:p>
          <w:p w14:paraId="26700654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AF8448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Palpera och ställ in så att femurkondylerna projiceras över varandra, rak patella.</w:t>
            </w:r>
          </w:p>
          <w:p w14:paraId="127287BD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ECE1F5F" w14:textId="5CADBE16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 xml:space="preserve">Vinkla ev. </w:t>
            </w:r>
            <w:r w:rsidR="00E61F9B" w:rsidRPr="0086497D">
              <w:rPr>
                <w:rFonts w:ascii="Arial" w:hAnsi="Arial" w:cs="Arial"/>
                <w:sz w:val="20"/>
                <w:szCs w:val="20"/>
              </w:rPr>
              <w:t>5–10</w:t>
            </w:r>
            <w:r w:rsidRPr="0086497D">
              <w:rPr>
                <w:rFonts w:ascii="Arial" w:hAnsi="Arial" w:cs="Arial"/>
                <w:sz w:val="20"/>
                <w:szCs w:val="20"/>
              </w:rPr>
              <w:t>° kaudalt.</w:t>
            </w:r>
          </w:p>
          <w:p w14:paraId="549664D0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A66F95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6497D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4136FD0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Öppen femoropatellärled.</w:t>
            </w:r>
          </w:p>
          <w:p w14:paraId="34350D39" w14:textId="77777777" w:rsid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6497D">
              <w:rPr>
                <w:rFonts w:ascii="Arial" w:hAnsi="Arial" w:cs="Arial"/>
                <w:sz w:val="20"/>
                <w:szCs w:val="20"/>
              </w:rPr>
              <w:t>Femurkondylerna ska ligga över varandra.</w:t>
            </w:r>
          </w:p>
          <w:p w14:paraId="48B53962" w14:textId="301EBFBE" w:rsidR="00955669" w:rsidRPr="0086497D" w:rsidRDefault="00955669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6B672EA1" w14:textId="77777777" w:rsidR="0086497D" w:rsidRPr="0086497D" w:rsidRDefault="0086497D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86497D">
              <w:rPr>
                <w:rFonts w:ascii="Arial" w:hAnsi="Arial" w:cs="Arial"/>
                <w:b/>
                <w:noProof/>
                <w:sz w:val="20"/>
                <w:szCs w:val="18"/>
              </w:rPr>
              <w:t>Sida höger</w:t>
            </w:r>
            <w:r w:rsidRPr="0086497D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Sida vänster</w:t>
            </w:r>
          </w:p>
          <w:p w14:paraId="7074C202" w14:textId="77777777" w:rsidR="0086497D" w:rsidRPr="0086497D" w:rsidRDefault="00AD4DA4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"http://intranu.vgregion.se/ImageVault/Images/id_28136/width_174/height_272/preserveAspectRatio_0/scope_0/filename_goYqYr2EPPnSnF_6hC60.gif/storage_Edited/ImageVaultHandler.aspx"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7BECAB72">
                <v:shape id="_x0000_i1027" type="#_x0000_t75" alt="Knä höger sida" style="width:96.2pt;height:150.35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86497D" w:rsidRPr="0086497D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"http://intranu.vgregion.se/ImageVault/Images/id_30837/width_181/height_273/preserveAspectRatio_0/scope_0/filename_uRb7bREX04vB5TZ2NhhE.jpg/storage_Edited/ImageVaultHandler.aspx"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417A3C7C">
                <v:shape id="_x0000_i1028" type="#_x0000_t75" alt="Knä vänster sida" style="width:99.05pt;height:149.75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86497D" w:rsidRPr="0086497D" w14:paraId="202BB857" w14:textId="77777777" w:rsidTr="00931297">
        <w:trPr>
          <w:trHeight w:val="263"/>
        </w:trPr>
        <w:tc>
          <w:tcPr>
            <w:tcW w:w="1951" w:type="dxa"/>
            <w:shd w:val="clear" w:color="auto" w:fill="auto"/>
          </w:tcPr>
          <w:p w14:paraId="233980F9" w14:textId="77777777" w:rsidR="0086497D" w:rsidRPr="0086497D" w:rsidRDefault="0086497D" w:rsidP="0086497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01586DA" w14:textId="77777777" w:rsidR="0086497D" w:rsidRPr="0086497D" w:rsidRDefault="0086497D" w:rsidP="0086497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4E35475" w14:textId="77777777" w:rsidR="0086497D" w:rsidRPr="0086497D" w:rsidRDefault="0086497D" w:rsidP="0086497D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484B9F0C" w14:textId="77777777" w:rsidR="0086497D" w:rsidRPr="0086497D" w:rsidRDefault="0086497D" w:rsidP="0086497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6497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E03953" w14:textId="77777777" w:rsidR="008A134C" w:rsidRDefault="008A134C">
      <w:r>
        <w:separator/>
      </w:r>
    </w:p>
  </w:endnote>
  <w:endnote w:type="continuationSeparator" w:id="0">
    <w:p w14:paraId="2640A022" w14:textId="77777777" w:rsidR="008A134C" w:rsidRDefault="008A134C">
      <w:r>
        <w:continuationSeparator/>
      </w:r>
    </w:p>
  </w:endnote>
  <w:endnote w:type="continuationNotice" w:id="1">
    <w:p w14:paraId="341310A5" w14:textId="77777777" w:rsidR="008A134C" w:rsidRDefault="008A13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FD1383" w14:textId="77777777" w:rsidR="008A134C" w:rsidRDefault="008A134C"/>
  </w:footnote>
  <w:footnote w:type="continuationSeparator" w:id="0">
    <w:p w14:paraId="71E3854E" w14:textId="77777777" w:rsidR="008A134C" w:rsidRDefault="008A134C">
      <w:r>
        <w:continuationSeparator/>
      </w:r>
    </w:p>
  </w:footnote>
  <w:footnote w:type="continuationNotice" w:id="1">
    <w:p w14:paraId="3ABAD793" w14:textId="77777777" w:rsidR="008A134C" w:rsidRDefault="008A13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3E491B"/>
    <w:multiLevelType w:val="hybridMultilevel"/>
    <w:tmpl w:val="CF52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02426338">
    <w:abstractNumId w:val="19"/>
  </w:num>
  <w:num w:numId="2" w16cid:durableId="733964620">
    <w:abstractNumId w:val="16"/>
  </w:num>
  <w:num w:numId="3" w16cid:durableId="284771657">
    <w:abstractNumId w:val="0"/>
  </w:num>
  <w:num w:numId="4" w16cid:durableId="768161230">
    <w:abstractNumId w:val="7"/>
  </w:num>
  <w:num w:numId="5" w16cid:durableId="392658396">
    <w:abstractNumId w:val="17"/>
  </w:num>
  <w:num w:numId="6" w16cid:durableId="577907741">
    <w:abstractNumId w:val="2"/>
  </w:num>
  <w:num w:numId="7" w16cid:durableId="1840656475">
    <w:abstractNumId w:val="13"/>
  </w:num>
  <w:num w:numId="8" w16cid:durableId="1745225416">
    <w:abstractNumId w:val="10"/>
  </w:num>
  <w:num w:numId="9" w16cid:durableId="581987824">
    <w:abstractNumId w:val="1"/>
  </w:num>
  <w:num w:numId="10" w16cid:durableId="1733850734">
    <w:abstractNumId w:val="1"/>
  </w:num>
  <w:num w:numId="11" w16cid:durableId="286395455">
    <w:abstractNumId w:val="3"/>
  </w:num>
  <w:num w:numId="12" w16cid:durableId="1517657">
    <w:abstractNumId w:val="5"/>
  </w:num>
  <w:num w:numId="13" w16cid:durableId="1594430976">
    <w:abstractNumId w:val="15"/>
  </w:num>
  <w:num w:numId="14" w16cid:durableId="1065689801">
    <w:abstractNumId w:val="11"/>
  </w:num>
  <w:num w:numId="15" w16cid:durableId="1409495537">
    <w:abstractNumId w:val="8"/>
  </w:num>
  <w:num w:numId="16" w16cid:durableId="138543699">
    <w:abstractNumId w:val="14"/>
  </w:num>
  <w:num w:numId="17" w16cid:durableId="842400962">
    <w:abstractNumId w:val="6"/>
  </w:num>
  <w:num w:numId="18" w16cid:durableId="1967463560">
    <w:abstractNumId w:val="12"/>
  </w:num>
  <w:num w:numId="19" w16cid:durableId="660082468">
    <w:abstractNumId w:val="18"/>
  </w:num>
  <w:num w:numId="20" w16cid:durableId="489255895">
    <w:abstractNumId w:val="9"/>
  </w:num>
  <w:num w:numId="21" w16cid:durableId="115279390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497D"/>
    <w:rsid w:val="008654B6"/>
    <w:rsid w:val="0087139C"/>
    <w:rsid w:val="00880E83"/>
    <w:rsid w:val="00892F28"/>
    <w:rsid w:val="008A0C5F"/>
    <w:rsid w:val="008A134C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66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DA4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8D7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1F9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30994/width_184/height_284/preserveAspectRatio_0/scope_0/filename_BvsNjVwcdEM6BtRM4rpg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837/width_181/height_273/preserveAspectRatio_0/scope_0/filename_uRb7bREX04vB5TZ2NhhE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136/width_174/height_272/preserveAspectRatio_0/scope_0/filename_goYqYr2EPPnSnF_6hC60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991/width_175/height_284/preserveAspectRatio_0/scope_0/filename_8D-7El-bXZ90FuGxn69s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504</Words>
  <Characters>2677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– Frakturkontroll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2022-05-18T04:34:00.0000000Z</dcterms:created>
  <dcterms:modified xsi:type="dcterms:W3CDTF">2024-03-05T13:20:00.0000000Z</dcterms:modified>
</coreProperties>
</file>