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64BCA" w14:textId="77777777" w:rsidR="008509AD" w:rsidRDefault="008509AD" w:rsidP="00F35B05">
      <w:pPr>
        <w:pStyle w:val="Rubrik2"/>
        <w:sectPr w:rsidR="008509AD" w:rsidSect="008509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EFA2B5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0941C6DC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3B7695E0" w14:textId="7C803492" w:rsidR="008509AD" w:rsidRPr="008509AD" w:rsidRDefault="001F30CE" w:rsidP="001F30CE">
      <w:pPr>
        <w:pStyle w:val="Rubrik1"/>
        <w:rPr>
          <w:szCs w:val="20"/>
        </w:rPr>
      </w:pPr>
      <w:r w:rsidRPr="008509AD">
        <w:t xml:space="preserve">Individuell schemaplanering (ISP), regelverk </w:t>
      </w:r>
      <w:r w:rsidRPr="008509AD">
        <w:rPr>
          <w:rFonts w:cs="Calibri"/>
          <w:spacing w:val="5"/>
        </w:rPr>
        <w:t xml:space="preserve">– </w:t>
      </w:r>
      <w:r w:rsidRPr="008509AD">
        <w:t>NÄL</w:t>
      </w:r>
      <w:r w:rsidR="008509AD" w:rsidRPr="008509AD">
        <w:rPr>
          <w:szCs w:val="20"/>
        </w:rPr>
        <w:tab/>
      </w:r>
    </w:p>
    <w:p w14:paraId="615C97D4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38399BF3" w14:textId="77777777" w:rsidR="008509AD" w:rsidRPr="008509AD" w:rsidRDefault="008509AD" w:rsidP="001F30CE">
      <w:pPr>
        <w:pStyle w:val="Rubrik2"/>
        <w:rPr>
          <w:rFonts w:ascii="Arial" w:hAnsi="Arial"/>
          <w:sz w:val="28"/>
        </w:rPr>
      </w:pPr>
      <w:r w:rsidRPr="008509AD">
        <w:t>Bakgrund</w:t>
      </w:r>
      <w:r w:rsidRPr="008509AD">
        <w:rPr>
          <w:rFonts w:ascii="Arial" w:hAnsi="Arial"/>
        </w:rPr>
        <w:t xml:space="preserve"> </w:t>
      </w:r>
    </w:p>
    <w:p w14:paraId="15207D64" w14:textId="16DC4F50" w:rsidR="008509AD" w:rsidRPr="009B5F05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rStyle w:val="Hyperlnk"/>
          <w:szCs w:val="23"/>
        </w:rPr>
      </w:pPr>
      <w:r w:rsidRPr="008509AD">
        <w:rPr>
          <w:color w:val="000000"/>
          <w:szCs w:val="23"/>
        </w:rPr>
        <w:t xml:space="preserve">Lokal anpassning till NU-sjukvårdens </w:t>
      </w:r>
      <w:r w:rsidR="009B5F05">
        <w:rPr>
          <w:color w:val="0000FF"/>
          <w:szCs w:val="23"/>
          <w:u w:val="single"/>
        </w:rPr>
        <w:fldChar w:fldCharType="begin"/>
      </w:r>
      <w:r w:rsidR="009B5F05">
        <w:rPr>
          <w:color w:val="0000FF"/>
          <w:szCs w:val="23"/>
          <w:u w:val="single"/>
        </w:rPr>
        <w:instrText>HYPERLINK "https://mellanarkiv-offentlig.vgregion.se/alfresco/s/archive/stream/public/v1/source/available/sofia/sfss11739-1095465201-101/surrogate/Schemahantering.pdf"</w:instrText>
      </w:r>
      <w:r w:rsidR="009B5F05">
        <w:rPr>
          <w:color w:val="0000FF"/>
          <w:szCs w:val="23"/>
          <w:u w:val="single"/>
        </w:rPr>
      </w:r>
      <w:r w:rsidR="009B5F05">
        <w:rPr>
          <w:color w:val="0000FF"/>
          <w:szCs w:val="23"/>
          <w:u w:val="single"/>
        </w:rPr>
        <w:fldChar w:fldCharType="separate"/>
      </w:r>
      <w:r w:rsidRPr="009B5F05">
        <w:rPr>
          <w:rStyle w:val="Hyperlnk"/>
          <w:szCs w:val="23"/>
        </w:rPr>
        <w:t>Regelverk för Individuell Schemaplanering.</w:t>
      </w:r>
    </w:p>
    <w:p w14:paraId="7B7C466E" w14:textId="642A485C" w:rsidR="001F30CE" w:rsidRPr="009B5F05" w:rsidRDefault="001F30CE" w:rsidP="001F30CE">
      <w:pPr>
        <w:autoSpaceDE w:val="0"/>
        <w:autoSpaceDN w:val="0"/>
        <w:adjustRightInd w:val="0"/>
        <w:spacing w:after="0" w:line="240" w:lineRule="auto"/>
        <w:ind w:right="0"/>
        <w:rPr>
          <w:rStyle w:val="Hyperlnk"/>
          <w:szCs w:val="23"/>
        </w:rPr>
      </w:pPr>
    </w:p>
    <w:p w14:paraId="7E86E188" w14:textId="7650C9BF" w:rsidR="001F30CE" w:rsidRPr="008509AD" w:rsidRDefault="009B5F05" w:rsidP="001F30C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8"/>
        </w:rPr>
      </w:pPr>
      <w:r>
        <w:rPr>
          <w:color w:val="0000FF"/>
          <w:szCs w:val="23"/>
          <w:u w:val="single"/>
        </w:rPr>
        <w:fldChar w:fldCharType="end"/>
      </w:r>
    </w:p>
    <w:p w14:paraId="1A771D14" w14:textId="77777777" w:rsidR="008509AD" w:rsidRPr="008509AD" w:rsidRDefault="008509AD" w:rsidP="001F30CE">
      <w:pPr>
        <w:pStyle w:val="Rubrik2"/>
      </w:pPr>
      <w:bookmarkStart w:id="1" w:name="_Toc501440350"/>
      <w:r w:rsidRPr="008509AD">
        <w:t>Sammanfattning</w:t>
      </w:r>
      <w:bookmarkEnd w:id="1"/>
    </w:p>
    <w:p w14:paraId="66A34122" w14:textId="77777777" w:rsid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>Rutinen beskriver på vilket sätt individuell schemaplanering (ISP) ska genomföras samt vilka förhållningssätt och regler för ISP som gäller för radiologen NÄL.</w:t>
      </w:r>
    </w:p>
    <w:p w14:paraId="15E3B37F" w14:textId="15855A5E" w:rsidR="001F30CE" w:rsidRDefault="001F30CE" w:rsidP="001F30CE">
      <w:pPr>
        <w:pStyle w:val="Rubrik2"/>
      </w:pPr>
      <w:r>
        <w:t>Förändringar sedan föregående version</w:t>
      </w:r>
    </w:p>
    <w:p w14:paraId="6F623DB2" w14:textId="452BA5F6" w:rsidR="001F30CE" w:rsidRPr="008509AD" w:rsidRDefault="00713734" w:rsidP="001F30CE">
      <w:pPr>
        <w:autoSpaceDE w:val="0"/>
        <w:autoSpaceDN w:val="0"/>
        <w:adjustRightInd w:val="0"/>
        <w:spacing w:after="0" w:line="240" w:lineRule="auto"/>
        <w:ind w:right="0"/>
        <w:rPr>
          <w:sz w:val="28"/>
          <w:szCs w:val="20"/>
        </w:rPr>
      </w:pPr>
      <w:r>
        <w:rPr>
          <w:color w:val="000000"/>
          <w:szCs w:val="23"/>
        </w:rPr>
        <w:t>Tillägg av regler och några textförändringar.</w:t>
      </w:r>
    </w:p>
    <w:p w14:paraId="2006B063" w14:textId="77777777" w:rsidR="008509AD" w:rsidRPr="008509AD" w:rsidRDefault="008509AD" w:rsidP="008509AD">
      <w:pPr>
        <w:spacing w:after="0" w:line="240" w:lineRule="auto"/>
        <w:ind w:left="0" w:right="0"/>
        <w:rPr>
          <w:color w:val="000000"/>
          <w:szCs w:val="23"/>
        </w:rPr>
      </w:pPr>
    </w:p>
    <w:p w14:paraId="3BA9832F" w14:textId="77777777" w:rsidR="008509AD" w:rsidRPr="008509AD" w:rsidRDefault="008509AD" w:rsidP="001F30CE">
      <w:pPr>
        <w:pStyle w:val="Rubrik2"/>
      </w:pPr>
      <w:r w:rsidRPr="008509AD">
        <w:t>Enhetsspecifikt regelverk ISP för enhet Radiologen/NÄL</w:t>
      </w:r>
    </w:p>
    <w:p w14:paraId="711A64E8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rFonts w:ascii="Calibri" w:hAnsi="Calibri" w:cs="Arial"/>
          <w:b/>
          <w:bCs/>
          <w:color w:val="000000"/>
          <w:sz w:val="28"/>
          <w:szCs w:val="28"/>
        </w:rPr>
      </w:pPr>
      <w:r w:rsidRPr="008509AD">
        <w:rPr>
          <w:rFonts w:ascii="Calibri" w:hAnsi="Calibri" w:cs="Arial"/>
          <w:b/>
          <w:bCs/>
          <w:color w:val="000000"/>
          <w:sz w:val="28"/>
          <w:szCs w:val="28"/>
        </w:rPr>
        <w:t>Schemaintervall</w:t>
      </w:r>
    </w:p>
    <w:p w14:paraId="1C9E1963" w14:textId="4C6F6936" w:rsidR="008509AD" w:rsidRPr="008509AD" w:rsidRDefault="00713734" w:rsidP="001F30CE">
      <w:pPr>
        <w:autoSpaceDE w:val="0"/>
        <w:autoSpaceDN w:val="0"/>
        <w:adjustRightInd w:val="0"/>
        <w:spacing w:after="0" w:line="240" w:lineRule="auto"/>
        <w:ind w:right="0"/>
        <w:rPr>
          <w:bCs/>
          <w:color w:val="000000"/>
          <w:szCs w:val="28"/>
        </w:rPr>
      </w:pPr>
      <w:r>
        <w:rPr>
          <w:bCs/>
          <w:color w:val="000000"/>
          <w:szCs w:val="28"/>
        </w:rPr>
        <w:t>10</w:t>
      </w:r>
      <w:r w:rsidR="001F30CE" w:rsidRPr="008509AD">
        <w:rPr>
          <w:bCs/>
          <w:color w:val="000000"/>
          <w:szCs w:val="28"/>
        </w:rPr>
        <w:t>–1</w:t>
      </w:r>
      <w:r>
        <w:rPr>
          <w:bCs/>
          <w:color w:val="000000"/>
          <w:szCs w:val="28"/>
        </w:rPr>
        <w:t>2</w:t>
      </w:r>
      <w:r w:rsidR="008509AD" w:rsidRPr="008509AD">
        <w:rPr>
          <w:bCs/>
          <w:color w:val="000000"/>
          <w:szCs w:val="28"/>
        </w:rPr>
        <w:t xml:space="preserve"> veckors begränsningsperiod/schemaperiod.</w:t>
      </w:r>
      <w:r w:rsidR="008509AD" w:rsidRPr="008509AD">
        <w:rPr>
          <w:bCs/>
          <w:color w:val="000000"/>
          <w:szCs w:val="28"/>
        </w:rPr>
        <w:br/>
        <w:t xml:space="preserve">Ibland kan veckor ändras för att passa in bättre med semester eller lätthelgdagar. </w:t>
      </w:r>
      <w:r>
        <w:rPr>
          <w:bCs/>
          <w:color w:val="000000"/>
          <w:szCs w:val="28"/>
        </w:rPr>
        <w:br/>
      </w:r>
      <w:r w:rsidR="008509AD" w:rsidRPr="008509AD">
        <w:rPr>
          <w:bCs/>
          <w:color w:val="000000"/>
          <w:szCs w:val="28"/>
        </w:rPr>
        <w:t>Meddelas via mail.</w:t>
      </w:r>
    </w:p>
    <w:p w14:paraId="78409D3D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Arial"/>
          <w:bCs/>
          <w:color w:val="000000"/>
          <w:szCs w:val="28"/>
        </w:rPr>
      </w:pPr>
    </w:p>
    <w:p w14:paraId="61DD28CA" w14:textId="69241AE0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 xml:space="preserve">Medarbetare får lägga in högst 3 dagars veto/schemaperiod, kan brytas om bemanningsmål </w:t>
      </w:r>
      <w:r w:rsidR="00713734">
        <w:rPr>
          <w:color w:val="000000"/>
        </w:rPr>
        <w:br/>
      </w:r>
      <w:r w:rsidRPr="008509AD">
        <w:rPr>
          <w:color w:val="000000"/>
        </w:rPr>
        <w:t>inte nås. Veto får inte läggas på storhelg eller skollov. Veto är en önskan men ingen självklarhet.</w:t>
      </w:r>
    </w:p>
    <w:p w14:paraId="7C72C27E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6DEC6C8C" w14:textId="77777777" w:rsidR="001F30CE" w:rsidRDefault="001F30CE">
      <w:pPr>
        <w:spacing w:after="0" w:line="240" w:lineRule="auto"/>
        <w:ind w:left="0" w:right="0"/>
        <w:rPr>
          <w:rFonts w:ascii="Calibri" w:hAnsi="Calibri" w:cs="Arial"/>
          <w:b/>
          <w:bCs/>
          <w:color w:val="000000"/>
          <w:sz w:val="28"/>
          <w:szCs w:val="22"/>
        </w:rPr>
      </w:pPr>
      <w:r>
        <w:rPr>
          <w:rFonts w:ascii="Calibri" w:hAnsi="Calibri" w:cs="Arial"/>
          <w:b/>
          <w:bCs/>
          <w:color w:val="000000"/>
          <w:sz w:val="28"/>
          <w:szCs w:val="22"/>
        </w:rPr>
        <w:br w:type="page"/>
      </w:r>
    </w:p>
    <w:p w14:paraId="599C584E" w14:textId="067C699D" w:rsidR="008509AD" w:rsidRPr="008509AD" w:rsidRDefault="008509AD" w:rsidP="001F30CE">
      <w:pPr>
        <w:pStyle w:val="Rubrik2"/>
      </w:pPr>
      <w:r w:rsidRPr="008509AD">
        <w:lastRenderedPageBreak/>
        <w:t xml:space="preserve">Planeringsperiod för schemaläggning </w:t>
      </w:r>
    </w:p>
    <w:p w14:paraId="5DF47DFA" w14:textId="527441E2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 xml:space="preserve">Medarbetarna får </w:t>
      </w:r>
      <w:r w:rsidRPr="008509AD">
        <w:rPr>
          <w:iCs/>
          <w:color w:val="000000"/>
          <w:szCs w:val="23"/>
        </w:rPr>
        <w:t>2</w:t>
      </w:r>
      <w:r w:rsidRPr="008509AD">
        <w:rPr>
          <w:i/>
          <w:iCs/>
          <w:color w:val="000000"/>
          <w:szCs w:val="23"/>
        </w:rPr>
        <w:t xml:space="preserve"> </w:t>
      </w:r>
      <w:r w:rsidRPr="008509AD">
        <w:rPr>
          <w:color w:val="000000"/>
          <w:szCs w:val="23"/>
        </w:rPr>
        <w:t xml:space="preserve">veckor på sig att planera sina scheman. Schemat planeras i ISP </w:t>
      </w:r>
      <w:r w:rsidR="00837AB0">
        <w:rPr>
          <w:color w:val="000000"/>
          <w:szCs w:val="23"/>
        </w:rPr>
        <w:br/>
      </w:r>
      <w:r w:rsidRPr="008509AD">
        <w:rPr>
          <w:color w:val="000000"/>
          <w:szCs w:val="23"/>
        </w:rPr>
        <w:t>under arbetstid. Om schemat inte är planerat under planeringsperioden, tilldelas e</w:t>
      </w:r>
      <w:r w:rsidR="009F597D">
        <w:rPr>
          <w:color w:val="000000"/>
          <w:szCs w:val="23"/>
        </w:rPr>
        <w:t>tt</w:t>
      </w:r>
      <w:r w:rsidRPr="008509AD">
        <w:rPr>
          <w:color w:val="000000"/>
          <w:szCs w:val="23"/>
        </w:rPr>
        <w:t xml:space="preserve"> </w:t>
      </w:r>
      <w:r w:rsidR="00837AB0">
        <w:rPr>
          <w:color w:val="000000"/>
          <w:szCs w:val="23"/>
        </w:rPr>
        <w:br/>
      </w:r>
      <w:r w:rsidRPr="008509AD">
        <w:rPr>
          <w:color w:val="000000"/>
          <w:szCs w:val="23"/>
        </w:rPr>
        <w:t>schema</w:t>
      </w:r>
      <w:r w:rsidR="009F597D">
        <w:rPr>
          <w:color w:val="000000"/>
          <w:szCs w:val="23"/>
        </w:rPr>
        <w:t>.</w:t>
      </w:r>
      <w:r w:rsidRPr="008509AD">
        <w:rPr>
          <w:color w:val="000000"/>
          <w:szCs w:val="23"/>
        </w:rPr>
        <w:br/>
      </w:r>
    </w:p>
    <w:p w14:paraId="0791D144" w14:textId="77777777" w:rsidR="008509AD" w:rsidRPr="008509AD" w:rsidRDefault="008509AD" w:rsidP="001F30CE">
      <w:pPr>
        <w:pStyle w:val="Rubrik2"/>
        <w:rPr>
          <w:sz w:val="22"/>
        </w:rPr>
      </w:pPr>
      <w:r w:rsidRPr="008509AD">
        <w:t>Schemajustering</w:t>
      </w:r>
      <w:r w:rsidRPr="008509AD">
        <w:rPr>
          <w:sz w:val="22"/>
        </w:rPr>
        <w:t xml:space="preserve"> </w:t>
      </w:r>
    </w:p>
    <w:p w14:paraId="0015D155" w14:textId="77777777" w:rsidR="008509AD" w:rsidRPr="008509AD" w:rsidRDefault="008509AD" w:rsidP="001F30CE">
      <w:pPr>
        <w:pStyle w:val="Punktlista"/>
        <w:rPr>
          <w:bCs/>
          <w:i/>
          <w:u w:val="single"/>
        </w:rPr>
      </w:pPr>
      <w:r w:rsidRPr="008509AD">
        <w:t xml:space="preserve">Schemajustering pågår under </w:t>
      </w:r>
      <w:r w:rsidRPr="008509AD">
        <w:rPr>
          <w:iCs/>
        </w:rPr>
        <w:t>2</w:t>
      </w:r>
      <w:r w:rsidRPr="008509AD">
        <w:rPr>
          <w:i/>
          <w:iCs/>
        </w:rPr>
        <w:t xml:space="preserve"> </w:t>
      </w:r>
      <w:r w:rsidRPr="008509AD">
        <w:t>veckor - schemajusterare synliggör arbetspass som är överplanerade respektive underplanerade mot fastställt resursbehov</w:t>
      </w:r>
      <w:r w:rsidRPr="008509AD">
        <w:rPr>
          <w:bCs/>
        </w:rPr>
        <w:t>.</w:t>
      </w:r>
    </w:p>
    <w:p w14:paraId="600C631F" w14:textId="77777777" w:rsidR="008509AD" w:rsidRPr="008509AD" w:rsidRDefault="008509AD" w:rsidP="001F30CE">
      <w:pPr>
        <w:pStyle w:val="Punktlista"/>
        <w:rPr>
          <w:bCs/>
          <w:i/>
          <w:szCs w:val="28"/>
          <w:u w:val="single"/>
        </w:rPr>
      </w:pPr>
      <w:r w:rsidRPr="008509AD">
        <w:rPr>
          <w:bCs/>
          <w:szCs w:val="28"/>
        </w:rPr>
        <w:t xml:space="preserve">Under justeringsperioden kommer pappersschema att läggas ut. </w:t>
      </w:r>
      <w:r w:rsidRPr="008509AD">
        <w:rPr>
          <w:bCs/>
          <w:szCs w:val="28"/>
        </w:rPr>
        <w:br/>
        <w:t xml:space="preserve">Alla medarbetare går igenom och noterar eventuella ändringar. Ändra alltid </w:t>
      </w:r>
      <w:r w:rsidRPr="008509AD">
        <w:rPr>
          <w:bCs/>
          <w:szCs w:val="28"/>
        </w:rPr>
        <w:br/>
        <w:t>på pappret innan justering görs i Heroma.</w:t>
      </w:r>
    </w:p>
    <w:p w14:paraId="564393C6" w14:textId="77777777" w:rsidR="008509AD" w:rsidRPr="008509AD" w:rsidRDefault="008509AD" w:rsidP="001F30CE">
      <w:pPr>
        <w:pStyle w:val="Punktlista"/>
        <w:rPr>
          <w:szCs w:val="23"/>
        </w:rPr>
      </w:pPr>
      <w:r w:rsidRPr="008509AD">
        <w:rPr>
          <w:szCs w:val="23"/>
        </w:rPr>
        <w:t xml:space="preserve">Schemajusterare kontrollerar att tillräcklig kompetens finns på de olika arbetspassen och påtalar de ändringar som måste göras. </w:t>
      </w:r>
    </w:p>
    <w:p w14:paraId="7988EF8A" w14:textId="77777777" w:rsidR="008509AD" w:rsidRPr="008509AD" w:rsidRDefault="008509AD" w:rsidP="001F30CE">
      <w:pPr>
        <w:pStyle w:val="Punktlista"/>
        <w:rPr>
          <w:szCs w:val="23"/>
        </w:rPr>
      </w:pPr>
      <w:r w:rsidRPr="008509AD">
        <w:rPr>
          <w:szCs w:val="23"/>
        </w:rPr>
        <w:t>Medarbetarna ansvarar för att alla arbetspass blir är täckta med rätt kompetens och varken är under- eller överplanerade. Tänk även på att jämna ut dagpassen.</w:t>
      </w:r>
    </w:p>
    <w:p w14:paraId="155A6E75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p w14:paraId="494C3294" w14:textId="77777777" w:rsidR="008509AD" w:rsidRPr="008509AD" w:rsidRDefault="008509AD" w:rsidP="001F30CE">
      <w:pPr>
        <w:pStyle w:val="Rubrik2"/>
      </w:pPr>
      <w:r w:rsidRPr="008509AD">
        <w:t xml:space="preserve">Godkännande av schema </w:t>
      </w:r>
    </w:p>
    <w:p w14:paraId="47066913" w14:textId="2A2D81D6" w:rsidR="008509AD" w:rsidRPr="001F30CE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  <w:szCs w:val="23"/>
        </w:rPr>
      </w:pPr>
      <w:r w:rsidRPr="008509AD">
        <w:rPr>
          <w:color w:val="000000"/>
          <w:szCs w:val="23"/>
        </w:rPr>
        <w:t>Chefen godkänner/fastställer schemat 2 veckor innan schemat börjar gälla.</w:t>
      </w:r>
    </w:p>
    <w:p w14:paraId="5BF9CF20" w14:textId="77777777" w:rsidR="008509AD" w:rsidRPr="001F30CE" w:rsidRDefault="008509AD" w:rsidP="001F30CE">
      <w:pPr>
        <w:pStyle w:val="Rubrik2"/>
      </w:pPr>
      <w:r w:rsidRPr="001F30CE">
        <w:t xml:space="preserve">Frånvaro/semester/resor </w:t>
      </w:r>
    </w:p>
    <w:p w14:paraId="198BD492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 xml:space="preserve">Grundregeln är att medarbetare meddelar önskemål/behov av ledigheter i så god tid </w:t>
      </w:r>
      <w:r w:rsidRPr="008509AD">
        <w:rPr>
          <w:color w:val="000000"/>
        </w:rPr>
        <w:br/>
        <w:t xml:space="preserve">som möjligt. Ansökan om och beviljande av ledigheter görs enligt gällande regelverk </w:t>
      </w:r>
      <w:r w:rsidRPr="008509AD">
        <w:rPr>
          <w:color w:val="000000"/>
        </w:rPr>
        <w:br/>
        <w:t>för respektive ledighetstyp.</w:t>
      </w:r>
    </w:p>
    <w:p w14:paraId="2466A5A1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10ECDAFF" w14:textId="138BAB03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 xml:space="preserve">Vid partiell ledighet (sjukskrivning etc.) under en längre period kan man ingå i ISP om </w:t>
      </w:r>
      <w:r w:rsidR="00745BA9">
        <w:rPr>
          <w:color w:val="000000"/>
        </w:rPr>
        <w:br/>
      </w:r>
      <w:r w:rsidRPr="008509AD">
        <w:rPr>
          <w:color w:val="000000"/>
        </w:rPr>
        <w:t>man arbetar hela arbetsdagar – om man arbetar halva dagar ska man istället ha fast schema.</w:t>
      </w:r>
      <w:r w:rsidRPr="008509AD">
        <w:rPr>
          <w:color w:val="000000"/>
        </w:rPr>
        <w:br/>
        <w:t>Föräldralediga som arbetar korta dagar planerar antal kväll-, helgturer enligt grundschemat.</w:t>
      </w:r>
      <w:r w:rsidRPr="008509AD">
        <w:rPr>
          <w:color w:val="000000"/>
        </w:rPr>
        <w:br/>
        <w:t xml:space="preserve"> </w:t>
      </w:r>
    </w:p>
    <w:p w14:paraId="699A2361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i/>
          <w:iCs/>
          <w:color w:val="000000"/>
        </w:rPr>
      </w:pPr>
      <w:r w:rsidRPr="008509AD">
        <w:rPr>
          <w:color w:val="000000"/>
        </w:rPr>
        <w:t xml:space="preserve">Vid prioritering mellan olika ledighetsansökningar prioriteras i ordningen: </w:t>
      </w:r>
      <w:r w:rsidRPr="008509AD">
        <w:rPr>
          <w:color w:val="000000"/>
        </w:rPr>
        <w:br/>
      </w:r>
      <w:r w:rsidRPr="008509AD">
        <w:rPr>
          <w:i/>
          <w:iCs/>
          <w:color w:val="000000"/>
        </w:rPr>
        <w:t>Föräldraledighet, semester, kompledighet, andra ledigheter</w:t>
      </w:r>
    </w:p>
    <w:p w14:paraId="594C29A9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color w:val="000000"/>
          <w:sz w:val="23"/>
          <w:szCs w:val="23"/>
        </w:rPr>
      </w:pPr>
    </w:p>
    <w:p w14:paraId="59E72809" w14:textId="77777777" w:rsidR="008509AD" w:rsidRPr="008509AD" w:rsidRDefault="008509AD" w:rsidP="001F30CE">
      <w:pPr>
        <w:pStyle w:val="Rubrik2"/>
      </w:pPr>
      <w:r w:rsidRPr="008509AD">
        <w:t xml:space="preserve">Ändringar efter fastställande </w:t>
      </w:r>
    </w:p>
    <w:p w14:paraId="13F7D3D7" w14:textId="16BE54C2" w:rsidR="008509AD" w:rsidRPr="008509AD" w:rsidRDefault="008509AD" w:rsidP="00745BA9">
      <w:pPr>
        <w:autoSpaceDE w:val="0"/>
        <w:autoSpaceDN w:val="0"/>
        <w:adjustRightInd w:val="0"/>
        <w:spacing w:after="0" w:line="240" w:lineRule="auto"/>
        <w:ind w:left="993" w:right="0" w:hanging="1"/>
        <w:rPr>
          <w:color w:val="000000"/>
        </w:rPr>
      </w:pPr>
      <w:r w:rsidRPr="2D2E5965">
        <w:rPr>
          <w:color w:val="000000" w:themeColor="text2"/>
        </w:rPr>
        <w:t xml:space="preserve">Om behov av kortare ledighet uppkommer under fastställd schemaperiod har man en </w:t>
      </w:r>
      <w:r w:rsidR="00745BA9">
        <w:br/>
      </w:r>
      <w:r w:rsidRPr="2D2E5965">
        <w:rPr>
          <w:color w:val="000000" w:themeColor="text2"/>
        </w:rPr>
        <w:t>diskussion med chef, helst 10 dagar innan arbetspasset.</w:t>
      </w:r>
    </w:p>
    <w:p w14:paraId="2586882B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color w:val="000000"/>
          <w:szCs w:val="23"/>
        </w:rPr>
      </w:pPr>
    </w:p>
    <w:p w14:paraId="635A0783" w14:textId="77777777" w:rsidR="001F30CE" w:rsidRDefault="001F30C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522A1C7" w14:textId="290296A5" w:rsidR="008509AD" w:rsidRPr="008509AD" w:rsidRDefault="008509AD" w:rsidP="001F30CE">
      <w:pPr>
        <w:pStyle w:val="Rubrik2"/>
        <w:rPr>
          <w:sz w:val="22"/>
        </w:rPr>
      </w:pPr>
      <w:r w:rsidRPr="008509AD">
        <w:t>Planeringssaldo</w:t>
      </w:r>
      <w:r w:rsidRPr="008509AD">
        <w:rPr>
          <w:sz w:val="22"/>
        </w:rPr>
        <w:t xml:space="preserve"> </w:t>
      </w:r>
    </w:p>
    <w:p w14:paraId="0CA52610" w14:textId="73288401" w:rsidR="008509AD" w:rsidRPr="008509AD" w:rsidRDefault="008509AD" w:rsidP="001F30CE">
      <w:pPr>
        <w:pStyle w:val="Punktlista"/>
      </w:pPr>
      <w:r w:rsidRPr="008509AD">
        <w:t xml:space="preserve">Timbankssaldo får aldrig överstiga ramen om minus 20 timmar eller plus </w:t>
      </w:r>
      <w:r w:rsidR="00312FBF">
        <w:br/>
      </w:r>
      <w:r w:rsidRPr="008509AD">
        <w:t>20 timmar.</w:t>
      </w:r>
    </w:p>
    <w:p w14:paraId="36B1F454" w14:textId="77777777" w:rsidR="008509AD" w:rsidRPr="008509AD" w:rsidRDefault="008509AD" w:rsidP="001F30CE">
      <w:pPr>
        <w:pStyle w:val="Punktlista"/>
        <w:ind w:right="425"/>
      </w:pPr>
      <w:r w:rsidRPr="008509AD">
        <w:t>Chef ansvarar för att planeringssaldo (=timbank) används utifrån verksamhetens behov.</w:t>
      </w:r>
    </w:p>
    <w:p w14:paraId="63F6FD0D" w14:textId="77777777" w:rsidR="008509AD" w:rsidRPr="008509AD" w:rsidRDefault="008509AD" w:rsidP="001F30CE">
      <w:pPr>
        <w:pStyle w:val="Rubrik2"/>
      </w:pPr>
      <w:r w:rsidRPr="008509AD">
        <w:t xml:space="preserve">Sommar </w:t>
      </w:r>
    </w:p>
    <w:p w14:paraId="1556C0F4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>Sommarplanering sker separat. Sommarperioden skiljer sig något från år till år.</w:t>
      </w:r>
      <w:r w:rsidRPr="008509AD">
        <w:rPr>
          <w:color w:val="000000"/>
          <w:szCs w:val="23"/>
        </w:rPr>
        <w:br/>
        <w:t>Information ges på APT vad som gäller för innevarande år. Plussaldo får inte utnyttjas</w:t>
      </w:r>
      <w:r w:rsidRPr="008509AD">
        <w:rPr>
          <w:color w:val="000000"/>
          <w:szCs w:val="23"/>
        </w:rPr>
        <w:br/>
        <w:t>under semesterperioden. Arbete varannan helg på sommarperioden.</w:t>
      </w:r>
    </w:p>
    <w:p w14:paraId="3C351354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8509AD">
        <w:rPr>
          <w:i/>
          <w:iCs/>
          <w:color w:val="000000"/>
          <w:sz w:val="23"/>
          <w:szCs w:val="23"/>
        </w:rPr>
        <w:t xml:space="preserve"> </w:t>
      </w:r>
    </w:p>
    <w:p w14:paraId="5B334A51" w14:textId="77777777" w:rsidR="008509AD" w:rsidRPr="008509AD" w:rsidRDefault="008509AD" w:rsidP="001F30CE">
      <w:pPr>
        <w:pStyle w:val="Rubrik2"/>
      </w:pPr>
      <w:r w:rsidRPr="008509AD">
        <w:t>Midsommar, Jul och Nyår</w:t>
      </w:r>
    </w:p>
    <w:p w14:paraId="59B6E63B" w14:textId="745D031C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 xml:space="preserve">I första hand ansvarar medarbetarna för att lösa arbetspassen under dessa helger. </w:t>
      </w:r>
      <w:r w:rsidR="00312FBF">
        <w:rPr>
          <w:color w:val="000000"/>
          <w:szCs w:val="23"/>
        </w:rPr>
        <w:br/>
      </w:r>
      <w:r w:rsidRPr="008509AD">
        <w:rPr>
          <w:color w:val="000000"/>
          <w:szCs w:val="23"/>
        </w:rPr>
        <w:t>Fungerar inte detta träder ansvariga chefer in för att det ska bli så rättvist som möjligt.</w:t>
      </w:r>
    </w:p>
    <w:p w14:paraId="58AB5959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Cs w:val="23"/>
        </w:rPr>
      </w:pPr>
    </w:p>
    <w:p w14:paraId="408F8519" w14:textId="77777777" w:rsidR="008509AD" w:rsidRPr="008509AD" w:rsidRDefault="008509AD" w:rsidP="001F30CE">
      <w:pPr>
        <w:pStyle w:val="Rubrik2"/>
      </w:pPr>
      <w:r w:rsidRPr="008509AD">
        <w:t>Ytterligare specifika regler</w:t>
      </w:r>
    </w:p>
    <w:p w14:paraId="5CF1DAC9" w14:textId="77777777" w:rsidR="008509AD" w:rsidRPr="008509AD" w:rsidRDefault="008509AD" w:rsidP="001F30CE">
      <w:pPr>
        <w:pStyle w:val="Punktlista"/>
      </w:pPr>
      <w:r w:rsidRPr="008509AD">
        <w:t>Det är inte den som lägger schemat först som har förtur till lagda turer. Det är först i justeringen som man får ge och ta av varandra.</w:t>
      </w:r>
    </w:p>
    <w:p w14:paraId="45632E88" w14:textId="583685DE" w:rsidR="008509AD" w:rsidRPr="008509AD" w:rsidRDefault="008509AD" w:rsidP="001F30CE">
      <w:pPr>
        <w:pStyle w:val="Punktlista"/>
      </w:pPr>
      <w:r w:rsidRPr="008509AD">
        <w:t xml:space="preserve">Utbildningsdagar som är beviljade av chef planeras i schemat och läggs in som </w:t>
      </w:r>
      <w:r w:rsidR="00E9213B">
        <w:t>utbildning.</w:t>
      </w:r>
    </w:p>
    <w:p w14:paraId="08FCE543" w14:textId="77777777" w:rsidR="008509AD" w:rsidRPr="008509AD" w:rsidRDefault="008509AD" w:rsidP="001F30CE">
      <w:pPr>
        <w:pStyle w:val="Punktlista"/>
      </w:pPr>
      <w:r w:rsidRPr="008509AD">
        <w:t>Max 6 dagar i rad får läggas enligt AB.</w:t>
      </w:r>
    </w:p>
    <w:p w14:paraId="68F3E440" w14:textId="3E86392B" w:rsidR="008509AD" w:rsidRDefault="008509AD" w:rsidP="001F30CE">
      <w:pPr>
        <w:pStyle w:val="Punktlista"/>
      </w:pPr>
      <w:r w:rsidRPr="008509AD">
        <w:t>Minst 36 timmars sammanhängande veckovila ska planeras per vecka enligt AB.</w:t>
      </w:r>
      <w:r w:rsidR="00DD7AA6">
        <w:br/>
        <w:t>Veckovilan ska infalla mellan perioden om onsdag kl. 07.</w:t>
      </w:r>
      <w:r w:rsidR="00215E7E">
        <w:t xml:space="preserve">00 </w:t>
      </w:r>
      <w:r w:rsidR="007B7654">
        <w:t>-</w:t>
      </w:r>
      <w:r w:rsidR="00215E7E">
        <w:t>onsdag kl. 07.00</w:t>
      </w:r>
      <w:r w:rsidR="007B173C">
        <w:t>.</w:t>
      </w:r>
    </w:p>
    <w:p w14:paraId="4C7D8AF6" w14:textId="6C49014F" w:rsidR="007B173C" w:rsidRPr="008509AD" w:rsidRDefault="007B173C" w:rsidP="001F30CE">
      <w:pPr>
        <w:pStyle w:val="Punktlista"/>
      </w:pPr>
      <w:r>
        <w:t>Minst 11 timmars sammanhängande dygnsvila ska vara mellan arbetspassen och</w:t>
      </w:r>
      <w:r>
        <w:br/>
        <w:t xml:space="preserve">den ska infalla inom varje period om 24 timmar. </w:t>
      </w:r>
      <w:r w:rsidR="007A2166">
        <w:br/>
      </w:r>
      <w:r>
        <w:t>Brytpunkt för dygnsvila är kl. 19.00.</w:t>
      </w:r>
    </w:p>
    <w:p w14:paraId="6F884BD4" w14:textId="77777777" w:rsidR="008509AD" w:rsidRPr="008509AD" w:rsidRDefault="008509AD" w:rsidP="008509AD">
      <w:pPr>
        <w:spacing w:after="0" w:line="240" w:lineRule="auto"/>
        <w:ind w:left="0" w:right="0"/>
        <w:rPr>
          <w:sz w:val="4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30CE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AE903" w14:textId="77777777" w:rsidR="00024E43" w:rsidRDefault="00024E43">
      <w:r>
        <w:separator/>
      </w:r>
    </w:p>
  </w:endnote>
  <w:endnote w:type="continuationSeparator" w:id="0">
    <w:p w14:paraId="53210D37" w14:textId="77777777" w:rsidR="00024E43" w:rsidRDefault="00024E43">
      <w:r>
        <w:continuationSeparator/>
      </w:r>
    </w:p>
  </w:endnote>
  <w:endnote w:type="continuationNotice" w:id="1">
    <w:p w14:paraId="71925C8B" w14:textId="77777777" w:rsidR="00024E43" w:rsidRDefault="00024E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D5673" w14:textId="77777777" w:rsidR="00024E43" w:rsidRDefault="00024E43"/>
  </w:footnote>
  <w:footnote w:type="continuationSeparator" w:id="0">
    <w:p w14:paraId="6FE73D67" w14:textId="77777777" w:rsidR="00024E43" w:rsidRDefault="00024E43">
      <w:r>
        <w:continuationSeparator/>
      </w:r>
    </w:p>
  </w:footnote>
  <w:footnote w:type="continuationNotice" w:id="1">
    <w:p w14:paraId="43574B46" w14:textId="77777777" w:rsidR="00024E43" w:rsidRDefault="00024E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FC7F6B"/>
    <w:multiLevelType w:val="hybridMultilevel"/>
    <w:tmpl w:val="7CEE3A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C0C81"/>
    <w:multiLevelType w:val="hybridMultilevel"/>
    <w:tmpl w:val="E3723A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ED23752"/>
    <w:multiLevelType w:val="hybridMultilevel"/>
    <w:tmpl w:val="3F8A20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2939B2"/>
    <w:multiLevelType w:val="hybridMultilevel"/>
    <w:tmpl w:val="57DAD1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4827734">
    <w:abstractNumId w:val="21"/>
  </w:num>
  <w:num w:numId="2" w16cid:durableId="478812174">
    <w:abstractNumId w:val="16"/>
  </w:num>
  <w:num w:numId="3" w16cid:durableId="237599209">
    <w:abstractNumId w:val="0"/>
  </w:num>
  <w:num w:numId="4" w16cid:durableId="348020521">
    <w:abstractNumId w:val="6"/>
  </w:num>
  <w:num w:numId="5" w16cid:durableId="665399329">
    <w:abstractNumId w:val="18"/>
  </w:num>
  <w:num w:numId="6" w16cid:durableId="2116826968">
    <w:abstractNumId w:val="2"/>
  </w:num>
  <w:num w:numId="7" w16cid:durableId="59257219">
    <w:abstractNumId w:val="12"/>
  </w:num>
  <w:num w:numId="8" w16cid:durableId="1838954658">
    <w:abstractNumId w:val="9"/>
  </w:num>
  <w:num w:numId="9" w16cid:durableId="398132711">
    <w:abstractNumId w:val="1"/>
  </w:num>
  <w:num w:numId="10" w16cid:durableId="2109157458">
    <w:abstractNumId w:val="1"/>
  </w:num>
  <w:num w:numId="11" w16cid:durableId="674500996">
    <w:abstractNumId w:val="3"/>
  </w:num>
  <w:num w:numId="12" w16cid:durableId="31612475">
    <w:abstractNumId w:val="4"/>
  </w:num>
  <w:num w:numId="13" w16cid:durableId="214044439">
    <w:abstractNumId w:val="15"/>
  </w:num>
  <w:num w:numId="14" w16cid:durableId="1111775791">
    <w:abstractNumId w:val="10"/>
  </w:num>
  <w:num w:numId="15" w16cid:durableId="1331568160">
    <w:abstractNumId w:val="7"/>
  </w:num>
  <w:num w:numId="16" w16cid:durableId="1266616231">
    <w:abstractNumId w:val="14"/>
  </w:num>
  <w:num w:numId="17" w16cid:durableId="91557888">
    <w:abstractNumId w:val="5"/>
  </w:num>
  <w:num w:numId="18" w16cid:durableId="549807808">
    <w:abstractNumId w:val="11"/>
  </w:num>
  <w:num w:numId="19" w16cid:durableId="34696299">
    <w:abstractNumId w:val="20"/>
  </w:num>
  <w:num w:numId="20" w16cid:durableId="338971252">
    <w:abstractNumId w:val="17"/>
  </w:num>
  <w:num w:numId="21" w16cid:durableId="2050762436">
    <w:abstractNumId w:val="8"/>
  </w:num>
  <w:num w:numId="22" w16cid:durableId="1599287557">
    <w:abstractNumId w:val="19"/>
  </w:num>
  <w:num w:numId="23" w16cid:durableId="11952730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D3A"/>
    <w:rsid w:val="00010D47"/>
    <w:rsid w:val="00016CF0"/>
    <w:rsid w:val="0002435C"/>
    <w:rsid w:val="00024E4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08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53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0CE"/>
    <w:rsid w:val="00211487"/>
    <w:rsid w:val="00211D91"/>
    <w:rsid w:val="00215E7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3D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FBF"/>
    <w:rsid w:val="003203D7"/>
    <w:rsid w:val="00320F86"/>
    <w:rsid w:val="00324171"/>
    <w:rsid w:val="00326C24"/>
    <w:rsid w:val="00337F99"/>
    <w:rsid w:val="0034307B"/>
    <w:rsid w:val="00345EB1"/>
    <w:rsid w:val="003472AD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5849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65B"/>
    <w:rsid w:val="00597E28"/>
    <w:rsid w:val="005A2E3B"/>
    <w:rsid w:val="005A54ED"/>
    <w:rsid w:val="005A5D5B"/>
    <w:rsid w:val="005A6081"/>
    <w:rsid w:val="005A627D"/>
    <w:rsid w:val="005A7E2F"/>
    <w:rsid w:val="005C0045"/>
    <w:rsid w:val="005C084E"/>
    <w:rsid w:val="005C4606"/>
    <w:rsid w:val="005C64A6"/>
    <w:rsid w:val="005D0B0C"/>
    <w:rsid w:val="005E02B3"/>
    <w:rsid w:val="005E1E24"/>
    <w:rsid w:val="0060596B"/>
    <w:rsid w:val="00606D97"/>
    <w:rsid w:val="00607851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734"/>
    <w:rsid w:val="007156A5"/>
    <w:rsid w:val="0072075B"/>
    <w:rsid w:val="00722129"/>
    <w:rsid w:val="007221C2"/>
    <w:rsid w:val="00725816"/>
    <w:rsid w:val="00730955"/>
    <w:rsid w:val="00733A9C"/>
    <w:rsid w:val="00736574"/>
    <w:rsid w:val="007367E0"/>
    <w:rsid w:val="00737215"/>
    <w:rsid w:val="00745BA9"/>
    <w:rsid w:val="00754905"/>
    <w:rsid w:val="00760038"/>
    <w:rsid w:val="00762EE0"/>
    <w:rsid w:val="00765C41"/>
    <w:rsid w:val="00771100"/>
    <w:rsid w:val="007759DD"/>
    <w:rsid w:val="0078609F"/>
    <w:rsid w:val="007917BA"/>
    <w:rsid w:val="007A2166"/>
    <w:rsid w:val="007A5C6F"/>
    <w:rsid w:val="007B173C"/>
    <w:rsid w:val="007B7654"/>
    <w:rsid w:val="007D4241"/>
    <w:rsid w:val="007D4317"/>
    <w:rsid w:val="007D4EA3"/>
    <w:rsid w:val="007F1CFF"/>
    <w:rsid w:val="007F5DD5"/>
    <w:rsid w:val="00821A1B"/>
    <w:rsid w:val="008262E9"/>
    <w:rsid w:val="00827E69"/>
    <w:rsid w:val="00831DB5"/>
    <w:rsid w:val="00835C4D"/>
    <w:rsid w:val="00837AB0"/>
    <w:rsid w:val="00843F48"/>
    <w:rsid w:val="008509AD"/>
    <w:rsid w:val="00851423"/>
    <w:rsid w:val="00857848"/>
    <w:rsid w:val="008654B6"/>
    <w:rsid w:val="0087139C"/>
    <w:rsid w:val="00880E83"/>
    <w:rsid w:val="0088305A"/>
    <w:rsid w:val="00892F28"/>
    <w:rsid w:val="008A0C5F"/>
    <w:rsid w:val="008A3286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F0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97D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D32"/>
    <w:rsid w:val="00BA0066"/>
    <w:rsid w:val="00BB01D7"/>
    <w:rsid w:val="00BB69DB"/>
    <w:rsid w:val="00BC322E"/>
    <w:rsid w:val="00BC44CD"/>
    <w:rsid w:val="00BC48A6"/>
    <w:rsid w:val="00BE7978"/>
    <w:rsid w:val="00C0267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B97"/>
    <w:rsid w:val="00D074DB"/>
    <w:rsid w:val="00D139CF"/>
    <w:rsid w:val="00D37E7F"/>
    <w:rsid w:val="00D47AD7"/>
    <w:rsid w:val="00D51529"/>
    <w:rsid w:val="00D62D64"/>
    <w:rsid w:val="00D85218"/>
    <w:rsid w:val="00D915B1"/>
    <w:rsid w:val="00D91A8D"/>
    <w:rsid w:val="00D91DFF"/>
    <w:rsid w:val="00DA299D"/>
    <w:rsid w:val="00DA65C4"/>
    <w:rsid w:val="00DC52F2"/>
    <w:rsid w:val="00DD2BE0"/>
    <w:rsid w:val="00DD7AA6"/>
    <w:rsid w:val="00DE4447"/>
    <w:rsid w:val="00DE5DA2"/>
    <w:rsid w:val="00DF0033"/>
    <w:rsid w:val="00E026BF"/>
    <w:rsid w:val="00E07B1B"/>
    <w:rsid w:val="00E11853"/>
    <w:rsid w:val="00E163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13B"/>
    <w:rsid w:val="00EA00CB"/>
    <w:rsid w:val="00EA1BAA"/>
    <w:rsid w:val="00EA1C51"/>
    <w:rsid w:val="00EA3FCD"/>
    <w:rsid w:val="00EA42A0"/>
    <w:rsid w:val="00EB6714"/>
    <w:rsid w:val="00EC0A68"/>
    <w:rsid w:val="00EC5006"/>
    <w:rsid w:val="00EC58FA"/>
    <w:rsid w:val="00ED49C3"/>
    <w:rsid w:val="00ED6CE8"/>
    <w:rsid w:val="00ED7AA6"/>
    <w:rsid w:val="00EE2A56"/>
    <w:rsid w:val="00EE3818"/>
    <w:rsid w:val="00EF2288"/>
    <w:rsid w:val="00F0508F"/>
    <w:rsid w:val="00F22264"/>
    <w:rsid w:val="00F2564D"/>
    <w:rsid w:val="00F35B05"/>
    <w:rsid w:val="00F35CC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2E5965"/>
    <w:rsid w:val="5B3D9D9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B5F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523</Words>
  <Characters>3464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3980</CharactersWithSpaces>
  <SharedDoc>false</SharedDoc>
  <HyperlinkBase/>
  <HLinks>
    <vt:vector size="6" baseType="variant">
      <vt:variant>
        <vt:i4>7733369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https://mellanarkiv-offentlig.vgregion.se/alfresco/s/archive/stream/public/v1/source/available/sofia/sfss11739-1095465201-101/surrogate/Schemahantering.pdf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Individuell schemaplanering (ISP), regelverk – NÄL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2022-05-18T04:33:00.0000000Z</dcterms:created>
  <dcterms:modified xsi:type="dcterms:W3CDTF">2026-03-17T10:50:00.0000000Z</dcterms:modified>
</coreProperties>
</file>