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2556" w14:textId="77777777" w:rsidR="00A01E40" w:rsidRDefault="00A01E40" w:rsidP="006F57A2">
      <w:pPr>
        <w:pStyle w:val="Rubrik2"/>
        <w:ind w:left="0"/>
        <w:sectPr w:rsidR="00A01E40" w:rsidSect="00A01E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F054B7" w14:textId="77777777" w:rsidR="00A01E40" w:rsidRPr="00A01E40" w:rsidRDefault="00A01E40" w:rsidP="00A01E4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6EEEA574" w14:textId="120F0227" w:rsidR="00A01E40" w:rsidRPr="00A01E40" w:rsidRDefault="006F57A2" w:rsidP="006F57A2">
      <w:pPr>
        <w:pStyle w:val="Rubrik1"/>
        <w:ind w:left="0"/>
        <w:rPr>
          <w:szCs w:val="20"/>
        </w:rPr>
      </w:pPr>
      <w:r w:rsidRPr="00A01E40">
        <w:t xml:space="preserve">Höft Barn – </w:t>
      </w:r>
      <w:proofErr w:type="spellStart"/>
      <w:r w:rsidRPr="00A01E40">
        <w:t>Perthes</w:t>
      </w:r>
      <w:proofErr w:type="spellEnd"/>
      <w:r w:rsidRPr="00A01E40">
        <w:t xml:space="preserve">, </w:t>
      </w:r>
      <w:proofErr w:type="spellStart"/>
      <w:r w:rsidRPr="00A01E40">
        <w:t>coxa</w:t>
      </w:r>
      <w:proofErr w:type="spellEnd"/>
      <w:r w:rsidRPr="00A01E40">
        <w:t xml:space="preserve"> plana, </w:t>
      </w:r>
      <w:proofErr w:type="spellStart"/>
      <w:r w:rsidRPr="00A01E40">
        <w:t>epifyseolys</w:t>
      </w:r>
      <w:proofErr w:type="spellEnd"/>
    </w:p>
    <w:p w14:paraId="7B81CCFF" w14:textId="77777777" w:rsidR="00A01E40" w:rsidRPr="00A01E40" w:rsidRDefault="00A01E40" w:rsidP="00A01E4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bookmarkStart w:id="1" w:name="_1314629194"/>
      <w:bookmarkStart w:id="2" w:name="Rubrik"/>
      <w:bookmarkEnd w:id="1"/>
      <w:bookmarkEnd w:id="2"/>
    </w:p>
    <w:p w14:paraId="3DA243C7" w14:textId="77777777" w:rsidR="00A01E40" w:rsidRPr="00A01E40" w:rsidRDefault="00A01E40" w:rsidP="006F57A2">
      <w:pPr>
        <w:pStyle w:val="Rubrik2"/>
        <w:ind w:left="0"/>
      </w:pPr>
      <w:r w:rsidRPr="00A01E40">
        <w:t>Metodbok Konventionell röntgen</w:t>
      </w:r>
    </w:p>
    <w:p w14:paraId="150F0DED" w14:textId="77777777" w:rsidR="00A01E40" w:rsidRDefault="00A01E40" w:rsidP="00A01E4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A01E4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9BD17DA" w14:textId="77777777" w:rsidR="006F57A2" w:rsidRDefault="006F57A2" w:rsidP="00A01E4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69BA1A50" w14:textId="015C5E91" w:rsidR="006F57A2" w:rsidRDefault="006F57A2" w:rsidP="006F57A2">
      <w:pPr>
        <w:pStyle w:val="Rubrik2"/>
        <w:ind w:left="0"/>
      </w:pPr>
      <w:r>
        <w:t>Förändringar sedan föregående version</w:t>
      </w:r>
    </w:p>
    <w:p w14:paraId="6E1A31CF" w14:textId="726E1AC6" w:rsidR="006F57A2" w:rsidRPr="006F57A2" w:rsidRDefault="006F57A2" w:rsidP="006F57A2">
      <w:pPr>
        <w:ind w:left="0"/>
        <w:rPr>
          <w:rFonts w:ascii="Arial" w:hAnsi="Arial" w:cs="Arial"/>
          <w:sz w:val="20"/>
          <w:szCs w:val="20"/>
        </w:rPr>
      </w:pPr>
      <w:r w:rsidRPr="006F57A2">
        <w:rPr>
          <w:rFonts w:ascii="Arial" w:hAnsi="Arial" w:cs="Arial"/>
          <w:sz w:val="20"/>
          <w:szCs w:val="20"/>
        </w:rPr>
        <w:t>Inga förändringar.</w:t>
      </w:r>
    </w:p>
    <w:p w14:paraId="7D95EE66" w14:textId="77777777" w:rsidR="00A01E40" w:rsidRPr="00A01E40" w:rsidRDefault="00A01E40" w:rsidP="00A01E4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A01E40" w:rsidRPr="00A01E40" w14:paraId="01DDF88B" w14:textId="77777777" w:rsidTr="00C07BDC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BE7ACD2" w14:textId="77777777" w:rsidR="00A01E40" w:rsidRPr="00A01E40" w:rsidRDefault="00A01E40" w:rsidP="006F57A2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A01E40">
              <w:t>Inför undersökningen</w:t>
            </w:r>
          </w:p>
        </w:tc>
      </w:tr>
      <w:tr w:rsidR="00A01E40" w:rsidRPr="00A01E40" w14:paraId="4DABC667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3B94908A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D79BFC6" w14:textId="77777777" w:rsidR="00A01E40" w:rsidRPr="00A01E40" w:rsidRDefault="00A01E40" w:rsidP="00A01E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Coxa</w:t>
            </w:r>
            <w:proofErr w:type="spellEnd"/>
            <w:r w:rsidRPr="00A01E40">
              <w:rPr>
                <w:rFonts w:ascii="Arial" w:hAnsi="Arial" w:cs="Arial"/>
                <w:sz w:val="20"/>
                <w:szCs w:val="20"/>
              </w:rPr>
              <w:t xml:space="preserve"> plana</w:t>
            </w:r>
          </w:p>
          <w:p w14:paraId="52BEDDE7" w14:textId="77777777" w:rsidR="00A01E40" w:rsidRPr="00A01E40" w:rsidRDefault="00A01E40" w:rsidP="00A01E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Epifyseolys</w:t>
            </w:r>
            <w:proofErr w:type="spellEnd"/>
          </w:p>
          <w:p w14:paraId="7F53D1FD" w14:textId="77777777" w:rsidR="00A01E40" w:rsidRPr="00A01E40" w:rsidRDefault="00A01E40" w:rsidP="00A01E4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Perthes</w:t>
            </w:r>
            <w:proofErr w:type="spellEnd"/>
          </w:p>
        </w:tc>
      </w:tr>
      <w:tr w:rsidR="00A01E40" w:rsidRPr="00A01E40" w14:paraId="112FFD17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51E7420C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FDD9E07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40439F3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29E99DD5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790D1EB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76037A3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Blyskydd över gonader på pojkar.</w:t>
            </w:r>
          </w:p>
          <w:p w14:paraId="1143241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Undantag:</w:t>
            </w:r>
          </w:p>
          <w:p w14:paraId="57CC187D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 xml:space="preserve">Vid </w:t>
            </w:r>
            <w:r w:rsidRPr="00A01E40">
              <w:rPr>
                <w:rFonts w:ascii="Arial" w:hAnsi="Arial" w:cs="Arial"/>
                <w:b/>
                <w:sz w:val="20"/>
                <w:szCs w:val="20"/>
              </w:rPr>
              <w:t>1:a-gångsundersökning – inget blyskydd</w:t>
            </w:r>
            <w:r w:rsidRPr="00A01E40">
              <w:rPr>
                <w:rFonts w:ascii="Arial" w:hAnsi="Arial" w:cs="Arial"/>
                <w:sz w:val="20"/>
                <w:szCs w:val="20"/>
              </w:rPr>
              <w:t xml:space="preserve"> på bäckenfrontalen. </w:t>
            </w:r>
          </w:p>
          <w:p w14:paraId="4BD44B9A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Vid fortsatta kontroller – blyskydd på båda projektionerna.</w:t>
            </w:r>
          </w:p>
          <w:p w14:paraId="2A6524C5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405A88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1E40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10DDD964" w14:textId="120E310A" w:rsidR="00A01E40" w:rsidRPr="00A01E40" w:rsidRDefault="0000000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="00A01E40" w:rsidRPr="00A01E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</w:t>
              </w:r>
              <w:r w:rsidR="00A01E40" w:rsidRPr="00A01E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</w:t>
              </w:r>
              <w:r w:rsidR="00A01E40" w:rsidRPr="00A01E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r med röntgenstrålning</w:t>
              </w:r>
            </w:hyperlink>
          </w:p>
        </w:tc>
      </w:tr>
      <w:tr w:rsidR="00A01E40" w:rsidRPr="00A01E40" w14:paraId="4301B120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0258B951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0CA101A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2D8675B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6A1A2D2B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32F4F2C4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A122763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257DE72B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A01E40" w:rsidRPr="00A01E40" w14:paraId="3587A2C3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0943AE94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48D231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6A4D4C9E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2F7BED48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04A9FD9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Anpassad efter patientens storlek.</w:t>
            </w:r>
          </w:p>
          <w:p w14:paraId="09E3269F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Inget raster på barn under 20 kg.</w:t>
            </w:r>
          </w:p>
        </w:tc>
      </w:tr>
      <w:tr w:rsidR="00A01E40" w:rsidRPr="00A01E40" w14:paraId="76468678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328145B5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45BF158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1C185CDB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0AA1B111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8129C3C" w14:textId="77777777" w:rsidR="00A01E40" w:rsidRPr="00A01E40" w:rsidRDefault="00A01E40" w:rsidP="00A01E4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Bäcken frontal</w:t>
            </w:r>
          </w:p>
          <w:p w14:paraId="7D009970" w14:textId="77777777" w:rsidR="00A01E40" w:rsidRPr="00A01E40" w:rsidRDefault="00A01E40" w:rsidP="00A01E4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Lauenstein</w:t>
            </w:r>
          </w:p>
          <w:p w14:paraId="1B0B5068" w14:textId="77777777" w:rsidR="00A01E40" w:rsidRPr="00A01E40" w:rsidRDefault="00A01E40" w:rsidP="00A01E40">
            <w:pPr>
              <w:tabs>
                <w:tab w:val="left" w:pos="414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301793B3" w14:textId="77777777" w:rsidTr="00C07BDC">
        <w:trPr>
          <w:trHeight w:val="263"/>
        </w:trPr>
        <w:tc>
          <w:tcPr>
            <w:tcW w:w="2259" w:type="dxa"/>
            <w:shd w:val="clear" w:color="auto" w:fill="auto"/>
          </w:tcPr>
          <w:p w14:paraId="6DAF0470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E4A3672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89FD3E" w14:textId="77777777" w:rsidR="00A01E40" w:rsidRPr="00A01E40" w:rsidRDefault="00A01E40" w:rsidP="00A01E40">
      <w:pPr>
        <w:spacing w:after="0" w:line="240" w:lineRule="auto"/>
        <w:ind w:left="0" w:right="0"/>
        <w:rPr>
          <w:szCs w:val="20"/>
        </w:rPr>
      </w:pPr>
    </w:p>
    <w:p w14:paraId="2FC4E461" w14:textId="77777777" w:rsidR="00A01E40" w:rsidRPr="00A01E40" w:rsidRDefault="00A01E40" w:rsidP="00A01E40">
      <w:pPr>
        <w:spacing w:after="0" w:line="240" w:lineRule="auto"/>
        <w:ind w:left="0" w:right="0"/>
        <w:rPr>
          <w:szCs w:val="20"/>
        </w:rPr>
      </w:pPr>
      <w:r w:rsidRPr="00A01E40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544"/>
        <w:gridCol w:w="4111"/>
      </w:tblGrid>
      <w:tr w:rsidR="00A01E40" w:rsidRPr="00A01E40" w14:paraId="510873DB" w14:textId="77777777" w:rsidTr="006F57A2">
        <w:trPr>
          <w:trHeight w:val="263"/>
        </w:trPr>
        <w:tc>
          <w:tcPr>
            <w:tcW w:w="2127" w:type="dxa"/>
            <w:shd w:val="clear" w:color="auto" w:fill="auto"/>
          </w:tcPr>
          <w:p w14:paraId="2F7A2133" w14:textId="77777777" w:rsidR="00A01E40" w:rsidRPr="006F57A2" w:rsidRDefault="00A01E40" w:rsidP="00A01E40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6F57A2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544" w:type="dxa"/>
            <w:shd w:val="clear" w:color="auto" w:fill="auto"/>
          </w:tcPr>
          <w:p w14:paraId="7B5871B3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0B0EC782" w14:textId="77777777" w:rsidR="00A01E40" w:rsidRPr="00A01E40" w:rsidRDefault="00A01E40" w:rsidP="00A01E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207C419C" w14:textId="77777777" w:rsidTr="006F57A2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4C518A2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Bäckenfrontal</w:t>
            </w:r>
          </w:p>
          <w:p w14:paraId="6F2DBBBA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87CC4D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B5780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CA2DAE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47728E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02A5A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99B915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5E2422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9D0D7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1A2AED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EDB5BE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620639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544" w:type="dxa"/>
            <w:shd w:val="clear" w:color="auto" w:fill="auto"/>
          </w:tcPr>
          <w:p w14:paraId="2095AE7F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Inåtroterade</w:t>
            </w:r>
            <w:proofErr w:type="spellEnd"/>
            <w:r w:rsidRPr="00A01E40">
              <w:rPr>
                <w:rFonts w:ascii="Arial" w:hAnsi="Arial" w:cs="Arial"/>
                <w:sz w:val="20"/>
                <w:szCs w:val="20"/>
              </w:rPr>
              <w:t xml:space="preserve"> ben, benen ska ligga symmetriskt och parallella.</w:t>
            </w:r>
          </w:p>
          <w:p w14:paraId="2954064B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7824204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Centrera över höftlederna.</w:t>
            </w:r>
          </w:p>
          <w:p w14:paraId="7B2B53F7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84113A1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Övre delen av bäckenskovlarna behöver inte vara med i bild.</w:t>
            </w:r>
          </w:p>
          <w:p w14:paraId="039AECB8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781187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Utan blyskydd vid 1:a-gångs-undersökning.</w:t>
            </w:r>
          </w:p>
          <w:p w14:paraId="3E455B35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Med blyskydd vid fortsatta kontroller.</w:t>
            </w:r>
          </w:p>
          <w:p w14:paraId="05C8E111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66EF05E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Bilden ska vara rak.</w:t>
            </w:r>
          </w:p>
        </w:tc>
        <w:tc>
          <w:tcPr>
            <w:tcW w:w="4111" w:type="dxa"/>
            <w:shd w:val="clear" w:color="auto" w:fill="auto"/>
          </w:tcPr>
          <w:p w14:paraId="6907F98C" w14:textId="77777777" w:rsidR="00A01E40" w:rsidRPr="00A01E40" w:rsidRDefault="00A01E40" w:rsidP="00A01E40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A01E4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Bäckenfrontal</w:t>
            </w:r>
          </w:p>
          <w:p w14:paraId="71FD60EC" w14:textId="77777777" w:rsidR="00A01E40" w:rsidRPr="00A01E40" w:rsidRDefault="00000000" w:rsidP="00A01E40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"http://intranu.vgregion.se/ImageVault/Images/id_28222/width_268/height_192/preserveAspectRatio_0/scope_0/filename_8xd73SlxljXSdmkLT1ST.gif/storage_Edited/ImageVaultHandler.aspx"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61F0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alt="Barnhöft frontal" style="width:200.95pt;height:2in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A01E40" w:rsidRPr="00A01E40" w14:paraId="1D77A8B8" w14:textId="77777777" w:rsidTr="006F57A2">
        <w:trPr>
          <w:trHeight w:val="263"/>
        </w:trPr>
        <w:tc>
          <w:tcPr>
            <w:tcW w:w="2127" w:type="dxa"/>
            <w:shd w:val="clear" w:color="auto" w:fill="auto"/>
          </w:tcPr>
          <w:p w14:paraId="59EDCB85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12A5A2F5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7694B38" w14:textId="77777777" w:rsidR="00A01E40" w:rsidRPr="00A01E40" w:rsidRDefault="00A01E40" w:rsidP="00A01E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E40" w:rsidRPr="00A01E40" w14:paraId="2CA3DE58" w14:textId="77777777" w:rsidTr="006F57A2">
        <w:trPr>
          <w:trHeight w:val="263"/>
        </w:trPr>
        <w:tc>
          <w:tcPr>
            <w:tcW w:w="2127" w:type="dxa"/>
            <w:shd w:val="clear" w:color="auto" w:fill="auto"/>
          </w:tcPr>
          <w:p w14:paraId="12905A9C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Lauenstein</w:t>
            </w:r>
          </w:p>
          <w:p w14:paraId="46F0DC40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Tonåringar/</w:t>
            </w:r>
            <w:r w:rsidRPr="00A01E40">
              <w:rPr>
                <w:rFonts w:ascii="Arial" w:hAnsi="Arial" w:cs="Arial"/>
                <w:sz w:val="20"/>
                <w:szCs w:val="20"/>
              </w:rPr>
              <w:br/>
              <w:t>stor, stel patient – ta var höft för sig (</w:t>
            </w: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Axialer</w:t>
            </w:r>
            <w:proofErr w:type="spellEnd"/>
            <w:r w:rsidRPr="00A01E4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13E6B54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2A83474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Fotsulorna mot varandra.</w:t>
            </w:r>
          </w:p>
          <w:p w14:paraId="39F13629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5B78BA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 xml:space="preserve">Benen </w:t>
            </w:r>
            <w:proofErr w:type="spellStart"/>
            <w:r w:rsidRPr="00A01E40">
              <w:rPr>
                <w:rFonts w:ascii="Arial" w:hAnsi="Arial" w:cs="Arial"/>
                <w:sz w:val="20"/>
                <w:szCs w:val="20"/>
              </w:rPr>
              <w:t>utåtroterade</w:t>
            </w:r>
            <w:proofErr w:type="spellEnd"/>
            <w:r w:rsidRPr="00A01E40">
              <w:rPr>
                <w:rFonts w:ascii="Arial" w:hAnsi="Arial" w:cs="Arial"/>
                <w:sz w:val="20"/>
                <w:szCs w:val="20"/>
              </w:rPr>
              <w:t>, använd snedkuddar som stöd.</w:t>
            </w:r>
          </w:p>
          <w:p w14:paraId="1D754775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7431990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Centrera så att båda höfterna är med på bilden.</w:t>
            </w:r>
          </w:p>
          <w:p w14:paraId="24387CC9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17EBD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Övre delen av bäckenskovlarna behöver inte vara med i bild.</w:t>
            </w:r>
          </w:p>
          <w:p w14:paraId="7EBF28C9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68CA221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Blyskydd över gonader på pojkar.</w:t>
            </w:r>
          </w:p>
          <w:p w14:paraId="5C34903F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678EACEE" w14:textId="77777777" w:rsidR="00A01E40" w:rsidRPr="00A01E40" w:rsidRDefault="00A01E40" w:rsidP="00A01E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A01E4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Lauenstein</w:t>
            </w:r>
          </w:p>
          <w:p w14:paraId="678D23D0" w14:textId="77777777" w:rsidR="00A01E40" w:rsidRPr="00A01E40" w:rsidRDefault="00000000" w:rsidP="00A01E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"http://intranu.vgregion.se/ImageVault/Images/id_34110/width_280/height_171/preserveAspectRatio_0/scope_0/filename_ZGREGEmTjtIjsHF-aI3W.jpg/storage_Edited/ImageVaultHandler.aspx"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6E9C6C59">
                <v:shape id="_x0000_i1050" type="#_x0000_t75" alt="Lauenstein" style="width:202.25pt;height:123.35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A01E40" w:rsidRPr="00A01E40" w14:paraId="15CBAA05" w14:textId="77777777" w:rsidTr="006F57A2">
        <w:trPr>
          <w:trHeight w:val="263"/>
        </w:trPr>
        <w:tc>
          <w:tcPr>
            <w:tcW w:w="2127" w:type="dxa"/>
            <w:shd w:val="clear" w:color="auto" w:fill="auto"/>
          </w:tcPr>
          <w:p w14:paraId="2595B282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A01E40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</w:tc>
        <w:tc>
          <w:tcPr>
            <w:tcW w:w="3544" w:type="dxa"/>
            <w:shd w:val="clear" w:color="auto" w:fill="auto"/>
          </w:tcPr>
          <w:p w14:paraId="7AEDE536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A01E40">
              <w:rPr>
                <w:rFonts w:ascii="Arial" w:hAnsi="Arial" w:cs="Arial"/>
                <w:sz w:val="20"/>
                <w:szCs w:val="20"/>
              </w:rPr>
              <w:t>Bilden ska vara rak.</w:t>
            </w:r>
          </w:p>
        </w:tc>
        <w:tc>
          <w:tcPr>
            <w:tcW w:w="4111" w:type="dxa"/>
            <w:shd w:val="clear" w:color="auto" w:fill="auto"/>
          </w:tcPr>
          <w:p w14:paraId="137F4D78" w14:textId="77777777" w:rsidR="00A01E40" w:rsidRPr="00A01E40" w:rsidRDefault="00A01E40" w:rsidP="00A01E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A01E40" w:rsidRPr="00A01E40" w14:paraId="43CDA2FD" w14:textId="77777777" w:rsidTr="006F57A2">
        <w:trPr>
          <w:trHeight w:val="263"/>
        </w:trPr>
        <w:tc>
          <w:tcPr>
            <w:tcW w:w="2127" w:type="dxa"/>
            <w:shd w:val="clear" w:color="auto" w:fill="auto"/>
          </w:tcPr>
          <w:p w14:paraId="414648D9" w14:textId="77777777" w:rsidR="00A01E40" w:rsidRPr="00A01E40" w:rsidRDefault="00A01E40" w:rsidP="00A01E4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0658E2A" w14:textId="77777777" w:rsidR="00A01E40" w:rsidRPr="00A01E40" w:rsidRDefault="00A01E40" w:rsidP="00A01E4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130BB93A" w14:textId="77777777" w:rsidR="00A01E40" w:rsidRPr="00A01E40" w:rsidRDefault="00A01E40" w:rsidP="00A01E4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42F2913C" w14:textId="77777777" w:rsidR="00A01E40" w:rsidRPr="00A01E40" w:rsidRDefault="00A01E40" w:rsidP="00A01E40">
      <w:pPr>
        <w:spacing w:after="0" w:line="240" w:lineRule="auto"/>
        <w:ind w:left="0" w:right="0"/>
        <w:rPr>
          <w:szCs w:val="20"/>
        </w:rPr>
      </w:pPr>
    </w:p>
    <w:p w14:paraId="6EBA9604" w14:textId="77777777" w:rsidR="00A01E40" w:rsidRPr="00A01E40" w:rsidRDefault="00A01E40" w:rsidP="00A01E4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01E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7D0A0" w14:textId="77777777" w:rsidR="00643A0F" w:rsidRDefault="00643A0F">
      <w:r>
        <w:separator/>
      </w:r>
    </w:p>
  </w:endnote>
  <w:endnote w:type="continuationSeparator" w:id="0">
    <w:p w14:paraId="0312A90F" w14:textId="77777777" w:rsidR="00643A0F" w:rsidRDefault="00643A0F">
      <w:r>
        <w:continuationSeparator/>
      </w:r>
    </w:p>
  </w:endnote>
  <w:endnote w:type="continuationNotice" w:id="1">
    <w:p w14:paraId="71181832" w14:textId="77777777" w:rsidR="00643A0F" w:rsidRDefault="00643A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44C3D" w14:textId="77777777" w:rsidR="00643A0F" w:rsidRDefault="00643A0F"/>
  </w:footnote>
  <w:footnote w:type="continuationSeparator" w:id="0">
    <w:p w14:paraId="7B451364" w14:textId="77777777" w:rsidR="00643A0F" w:rsidRDefault="00643A0F">
      <w:r>
        <w:continuationSeparator/>
      </w:r>
    </w:p>
  </w:footnote>
  <w:footnote w:type="continuationNotice" w:id="1">
    <w:p w14:paraId="0ED482BA" w14:textId="77777777" w:rsidR="00643A0F" w:rsidRDefault="00643A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55B3F"/>
    <w:multiLevelType w:val="hybridMultilevel"/>
    <w:tmpl w:val="9F309B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53331221">
    <w:abstractNumId w:val="19"/>
  </w:num>
  <w:num w:numId="2" w16cid:durableId="117796270">
    <w:abstractNumId w:val="16"/>
  </w:num>
  <w:num w:numId="3" w16cid:durableId="1818109042">
    <w:abstractNumId w:val="0"/>
  </w:num>
  <w:num w:numId="4" w16cid:durableId="554003006">
    <w:abstractNumId w:val="7"/>
  </w:num>
  <w:num w:numId="5" w16cid:durableId="736167420">
    <w:abstractNumId w:val="17"/>
  </w:num>
  <w:num w:numId="6" w16cid:durableId="1069966004">
    <w:abstractNumId w:val="3"/>
  </w:num>
  <w:num w:numId="7" w16cid:durableId="2034769420">
    <w:abstractNumId w:val="13"/>
  </w:num>
  <w:num w:numId="8" w16cid:durableId="277025482">
    <w:abstractNumId w:val="10"/>
  </w:num>
  <w:num w:numId="9" w16cid:durableId="232668145">
    <w:abstractNumId w:val="1"/>
  </w:num>
  <w:num w:numId="10" w16cid:durableId="922026796">
    <w:abstractNumId w:val="1"/>
  </w:num>
  <w:num w:numId="11" w16cid:durableId="1816021300">
    <w:abstractNumId w:val="4"/>
  </w:num>
  <w:num w:numId="12" w16cid:durableId="1249464977">
    <w:abstractNumId w:val="5"/>
  </w:num>
  <w:num w:numId="13" w16cid:durableId="656688653">
    <w:abstractNumId w:val="15"/>
  </w:num>
  <w:num w:numId="14" w16cid:durableId="1058819695">
    <w:abstractNumId w:val="11"/>
  </w:num>
  <w:num w:numId="15" w16cid:durableId="667443336">
    <w:abstractNumId w:val="8"/>
  </w:num>
  <w:num w:numId="16" w16cid:durableId="332270469">
    <w:abstractNumId w:val="14"/>
  </w:num>
  <w:num w:numId="17" w16cid:durableId="723333758">
    <w:abstractNumId w:val="6"/>
  </w:num>
  <w:num w:numId="18" w16cid:durableId="154226750">
    <w:abstractNumId w:val="12"/>
  </w:num>
  <w:num w:numId="19" w16cid:durableId="1057629054">
    <w:abstractNumId w:val="18"/>
  </w:num>
  <w:num w:numId="20" w16cid:durableId="1558592594">
    <w:abstractNumId w:val="9"/>
  </w:num>
  <w:num w:numId="21" w16cid:durableId="1533423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A0F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7A2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E40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62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gif" Id="rId18" /><Relationship Type="http://schemas.openxmlformats.org/officeDocument/2006/relationships/image" Target="http://intranu.vgregion.se/ImageVault/Images/id_34110/width_280/height_171/preserveAspectRatio_0/scope_0/filename_ZGREGEmTjtIjsHF-aI3W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222/width_268/height_192/preserveAspectRatio_0/scope_0/filename_8xd73SlxljXSdmkLT1ST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334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Barn – Perthes, coxa plana, epifyseolys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2022-05-18T04:32:00.0000000Z</dcterms:created>
  <dcterms:modified xsi:type="dcterms:W3CDTF">2023-05-15T09:43:00.0000000Z</dcterms:modified>
</coreProperties>
</file>