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18BFB05" w14:textId="77777777" w:rsidR="00F31AE0" w:rsidRDefault="00F31AE0" w:rsidP="00F35B05">
      <w:pPr>
        <w:pStyle w:val="Rubrik2"/>
        <w:sectPr w:rsidR="00F31AE0" w:rsidSect="00F31AE0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792B88B9" w14:textId="77777777" w:rsidR="00F31AE0" w:rsidRPr="00F31AE0" w:rsidRDefault="00F31AE0" w:rsidP="00F31AE0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</w:p>
    <w:p w14:paraId="16291486" w14:textId="77777777" w:rsidR="00F31AE0" w:rsidRPr="00F31AE0" w:rsidRDefault="00F31AE0" w:rsidP="00F31AE0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</w:p>
    <w:p w14:paraId="41052123" w14:textId="77777777" w:rsidR="00F31AE0" w:rsidRPr="00F31AE0" w:rsidRDefault="00F31AE0" w:rsidP="00F31AE0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</w:p>
    <w:p w14:paraId="7CD507FD" w14:textId="77777777" w:rsidR="00F31AE0" w:rsidRPr="00F31AE0" w:rsidRDefault="00F31AE0" w:rsidP="00F31AE0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</w:p>
    <w:p w14:paraId="13A071AB" w14:textId="289ACE19" w:rsidR="00F31AE0" w:rsidRPr="00F31AE0" w:rsidRDefault="00980922" w:rsidP="000A5312">
      <w:pPr>
        <w:pStyle w:val="Rubrik1"/>
        <w:ind w:left="0"/>
        <w:rPr>
          <w:szCs w:val="20"/>
        </w:rPr>
      </w:pPr>
      <w:r w:rsidRPr="00F31AE0">
        <w:t>Höft – Proteshöft preoperativt</w:t>
      </w:r>
      <w:r w:rsidRPr="00F31AE0">
        <w:rPr>
          <w:noProof/>
          <w:szCs w:val="20"/>
        </w:rPr>
        <w:t xml:space="preserve"> </w:t>
      </w:r>
    </w:p>
    <w:p w14:paraId="59E07E86" w14:textId="77777777" w:rsidR="00F31AE0" w:rsidRPr="00F31AE0" w:rsidRDefault="00F31AE0" w:rsidP="00F31AE0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  <w:bookmarkStart w:id="1" w:name="_1314629194"/>
      <w:bookmarkStart w:id="2" w:name="Rubrik"/>
      <w:bookmarkEnd w:id="1"/>
      <w:bookmarkEnd w:id="2"/>
    </w:p>
    <w:p w14:paraId="1462C3F5" w14:textId="77777777" w:rsidR="00F31AE0" w:rsidRPr="00F31AE0" w:rsidRDefault="00F31AE0" w:rsidP="000A5312">
      <w:pPr>
        <w:pStyle w:val="Rubrik2"/>
        <w:ind w:left="0"/>
      </w:pPr>
      <w:r w:rsidRPr="00F31AE0">
        <w:t>Metodbok Konventionell röntgen</w:t>
      </w:r>
    </w:p>
    <w:p w14:paraId="2C044959" w14:textId="77777777" w:rsidR="00F31AE0" w:rsidRDefault="00F31AE0" w:rsidP="00F31AE0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  <w:r w:rsidRPr="00F31AE0">
        <w:rPr>
          <w:rFonts w:ascii="Arial" w:hAnsi="Arial" w:cs="Arial"/>
          <w:sz w:val="20"/>
          <w:szCs w:val="20"/>
        </w:rPr>
        <w:t>Gemensam rutin för att utföra undersökning på ett säkert och enhetligt sätt.</w:t>
      </w:r>
    </w:p>
    <w:p w14:paraId="080582B3" w14:textId="77777777" w:rsidR="00980922" w:rsidRPr="00F31AE0" w:rsidRDefault="00980922" w:rsidP="00F31AE0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</w:p>
    <w:p w14:paraId="5673BACF" w14:textId="63181443" w:rsidR="00980922" w:rsidRPr="00F31AE0" w:rsidRDefault="00980922" w:rsidP="000A5312">
      <w:pPr>
        <w:pStyle w:val="Rubrik2"/>
        <w:ind w:left="0"/>
      </w:pPr>
      <w:r>
        <w:t xml:space="preserve">Förändringar </w:t>
      </w:r>
      <w:r w:rsidR="00E94B67">
        <w:t>sedan föregående version</w:t>
      </w:r>
    </w:p>
    <w:p w14:paraId="3B7EAFC7" w14:textId="482EC4C1" w:rsidR="00F31AE0" w:rsidRPr="00F31AE0" w:rsidRDefault="003F3A9F" w:rsidP="00F31AE0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M</w:t>
      </w:r>
      <w:r w:rsidR="0096440B">
        <w:rPr>
          <w:rFonts w:ascii="Arial" w:hAnsi="Arial" w:cs="Arial"/>
          <w:sz w:val="20"/>
          <w:szCs w:val="20"/>
        </w:rPr>
        <w:t xml:space="preserve">indre förändring under rubrik </w:t>
      </w:r>
      <w:r>
        <w:rPr>
          <w:rFonts w:ascii="Arial" w:hAnsi="Arial" w:cs="Arial"/>
          <w:sz w:val="20"/>
          <w:szCs w:val="20"/>
        </w:rPr>
        <w:t>bildtagning.</w:t>
      </w:r>
    </w:p>
    <w:tbl>
      <w:tblPr>
        <w:tblW w:w="9180" w:type="dxa"/>
        <w:tblLayout w:type="fixed"/>
        <w:tblLook w:val="0000" w:firstRow="0" w:lastRow="0" w:firstColumn="0" w:lastColumn="0" w:noHBand="0" w:noVBand="0"/>
      </w:tblPr>
      <w:tblGrid>
        <w:gridCol w:w="2259"/>
        <w:gridCol w:w="3389"/>
        <w:gridCol w:w="3532"/>
      </w:tblGrid>
      <w:tr w:rsidR="00F31AE0" w:rsidRPr="00F31AE0" w14:paraId="1C18804C" w14:textId="77777777" w:rsidTr="007F4C3A">
        <w:trPr>
          <w:trHeight w:val="263"/>
        </w:trPr>
        <w:tc>
          <w:tcPr>
            <w:tcW w:w="9180" w:type="dxa"/>
            <w:gridSpan w:val="3"/>
            <w:shd w:val="clear" w:color="auto" w:fill="auto"/>
          </w:tcPr>
          <w:p w14:paraId="062A33F9" w14:textId="77777777" w:rsidR="00F31AE0" w:rsidRPr="00F31AE0" w:rsidRDefault="00F31AE0" w:rsidP="000A5312">
            <w:pPr>
              <w:pStyle w:val="Rubrik2"/>
              <w:ind w:left="0"/>
              <w:rPr>
                <w:rFonts w:ascii="Arial" w:hAnsi="Arial"/>
                <w:sz w:val="26"/>
              </w:rPr>
            </w:pPr>
            <w:r w:rsidRPr="00F31AE0">
              <w:t>Inför undersökningen</w:t>
            </w:r>
          </w:p>
        </w:tc>
      </w:tr>
      <w:tr w:rsidR="00F31AE0" w:rsidRPr="00F31AE0" w14:paraId="71DB2D8C" w14:textId="77777777" w:rsidTr="007F4C3A">
        <w:trPr>
          <w:trHeight w:val="263"/>
        </w:trPr>
        <w:tc>
          <w:tcPr>
            <w:tcW w:w="2259" w:type="dxa"/>
            <w:shd w:val="clear" w:color="auto" w:fill="auto"/>
          </w:tcPr>
          <w:p w14:paraId="72FE96DC" w14:textId="77777777" w:rsidR="00F31AE0" w:rsidRPr="00F31AE0" w:rsidRDefault="00F31AE0" w:rsidP="00F31AE0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F31AE0">
              <w:rPr>
                <w:rFonts w:ascii="Arial" w:hAnsi="Arial" w:cs="Arial"/>
                <w:b/>
                <w:sz w:val="20"/>
                <w:szCs w:val="20"/>
              </w:rPr>
              <w:t>Frågeställning</w:t>
            </w:r>
          </w:p>
        </w:tc>
        <w:tc>
          <w:tcPr>
            <w:tcW w:w="6921" w:type="dxa"/>
            <w:gridSpan w:val="2"/>
            <w:shd w:val="clear" w:color="auto" w:fill="auto"/>
          </w:tcPr>
          <w:p w14:paraId="2BEE590E" w14:textId="77777777" w:rsidR="00F31AE0" w:rsidRPr="00F31AE0" w:rsidRDefault="00F31AE0" w:rsidP="00F31AE0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F31AE0">
              <w:rPr>
                <w:rFonts w:ascii="Arial" w:hAnsi="Arial" w:cs="Arial"/>
                <w:sz w:val="20"/>
                <w:szCs w:val="20"/>
              </w:rPr>
              <w:t>Preoperativt</w:t>
            </w:r>
          </w:p>
        </w:tc>
      </w:tr>
      <w:tr w:rsidR="00F31AE0" w:rsidRPr="00F31AE0" w14:paraId="39CF1F8C" w14:textId="77777777" w:rsidTr="007F4C3A">
        <w:trPr>
          <w:trHeight w:val="263"/>
        </w:trPr>
        <w:tc>
          <w:tcPr>
            <w:tcW w:w="2259" w:type="dxa"/>
            <w:shd w:val="clear" w:color="auto" w:fill="auto"/>
          </w:tcPr>
          <w:p w14:paraId="006F4E4C" w14:textId="77777777" w:rsidR="00F31AE0" w:rsidRPr="00F31AE0" w:rsidRDefault="00F31AE0" w:rsidP="00F31AE0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389" w:type="dxa"/>
            <w:shd w:val="clear" w:color="auto" w:fill="auto"/>
          </w:tcPr>
          <w:p w14:paraId="491B6598" w14:textId="77777777" w:rsidR="00F31AE0" w:rsidRPr="00F31AE0" w:rsidRDefault="00F31AE0" w:rsidP="00F31AE0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32" w:type="dxa"/>
            <w:shd w:val="clear" w:color="auto" w:fill="auto"/>
          </w:tcPr>
          <w:p w14:paraId="3B154399" w14:textId="77777777" w:rsidR="00F31AE0" w:rsidRPr="00F31AE0" w:rsidRDefault="00F31AE0" w:rsidP="00F31AE0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31AE0" w:rsidRPr="00F31AE0" w14:paraId="2E18031C" w14:textId="77777777" w:rsidTr="007F4C3A">
        <w:trPr>
          <w:trHeight w:val="263"/>
        </w:trPr>
        <w:tc>
          <w:tcPr>
            <w:tcW w:w="2259" w:type="dxa"/>
            <w:shd w:val="clear" w:color="auto" w:fill="auto"/>
          </w:tcPr>
          <w:p w14:paraId="59FA04F7" w14:textId="77777777" w:rsidR="00F31AE0" w:rsidRPr="00F31AE0" w:rsidRDefault="00F31AE0" w:rsidP="00F31AE0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F31AE0">
              <w:rPr>
                <w:rFonts w:ascii="Arial" w:hAnsi="Arial" w:cs="Arial"/>
                <w:b/>
                <w:sz w:val="20"/>
                <w:szCs w:val="20"/>
              </w:rPr>
              <w:t>Strålskydd</w:t>
            </w:r>
          </w:p>
        </w:tc>
        <w:tc>
          <w:tcPr>
            <w:tcW w:w="6921" w:type="dxa"/>
            <w:gridSpan w:val="2"/>
            <w:shd w:val="clear" w:color="auto" w:fill="auto"/>
          </w:tcPr>
          <w:p w14:paraId="679D6007" w14:textId="77777777" w:rsidR="00F31AE0" w:rsidRPr="00F31AE0" w:rsidRDefault="00F31AE0" w:rsidP="00F31AE0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F31AE0">
              <w:rPr>
                <w:rFonts w:ascii="Arial" w:hAnsi="Arial" w:cs="Arial"/>
                <w:sz w:val="20"/>
                <w:szCs w:val="20"/>
              </w:rPr>
              <w:t xml:space="preserve">Kvinnor </w:t>
            </w:r>
            <w:proofErr w:type="gramStart"/>
            <w:r w:rsidRPr="00F31AE0">
              <w:rPr>
                <w:rFonts w:ascii="Arial" w:hAnsi="Arial" w:cs="Arial"/>
                <w:sz w:val="20"/>
                <w:szCs w:val="20"/>
              </w:rPr>
              <w:t>15-50</w:t>
            </w:r>
            <w:proofErr w:type="gramEnd"/>
            <w:r w:rsidRPr="00F31AE0">
              <w:rPr>
                <w:rFonts w:ascii="Arial" w:hAnsi="Arial" w:cs="Arial"/>
                <w:sz w:val="20"/>
                <w:szCs w:val="20"/>
              </w:rPr>
              <w:t xml:space="preserve"> år skall tillfrågas om </w:t>
            </w:r>
            <w:hyperlink r:id="rId17" w:history="1">
              <w:r w:rsidRPr="00F31AE0">
                <w:rPr>
                  <w:rFonts w:ascii="Arial" w:hAnsi="Arial" w:cs="Arial"/>
                  <w:sz w:val="20"/>
                  <w:szCs w:val="20"/>
                </w:rPr>
                <w:t>graviditet</w:t>
              </w:r>
            </w:hyperlink>
            <w:r w:rsidRPr="00F31AE0">
              <w:rPr>
                <w:rFonts w:ascii="Arial" w:hAnsi="Arial" w:cs="Arial"/>
                <w:sz w:val="20"/>
                <w:szCs w:val="20"/>
              </w:rPr>
              <w:t xml:space="preserve">. </w:t>
            </w:r>
          </w:p>
          <w:p w14:paraId="1B79E6C1" w14:textId="77777777" w:rsidR="00F31AE0" w:rsidRPr="00F31AE0" w:rsidRDefault="00F31AE0" w:rsidP="00F31AE0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2E963768" w14:textId="77777777" w:rsidR="00F31AE0" w:rsidRPr="00F31AE0" w:rsidRDefault="00F31AE0" w:rsidP="00F31AE0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31AE0">
              <w:rPr>
                <w:rFonts w:ascii="Arial" w:hAnsi="Arial" w:cs="Arial"/>
                <w:color w:val="000000"/>
                <w:sz w:val="20"/>
                <w:szCs w:val="20"/>
              </w:rPr>
              <w:t xml:space="preserve">För övriga strålskyddsregler se kapitel 4.2 och 5.1 i </w:t>
            </w:r>
          </w:p>
          <w:p w14:paraId="53D85A96" w14:textId="77F10728" w:rsidR="00F31AE0" w:rsidRPr="00F31AE0" w:rsidRDefault="00000000" w:rsidP="00F31AE0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</w:rPr>
            </w:pPr>
            <w:hyperlink r:id="rId18" w:history="1">
              <w:r w:rsidR="00F31AE0" w:rsidRPr="00F31AE0">
                <w:rPr>
                  <w:rFonts w:ascii="Arial" w:hAnsi="Arial" w:cs="Arial"/>
                  <w:color w:val="0000FF"/>
                  <w:sz w:val="20"/>
                  <w:szCs w:val="20"/>
                  <w:u w:val="single"/>
                </w:rPr>
                <w:t>Strålskydd vid undersökningar och behandlingar med röntgenstrålning</w:t>
              </w:r>
            </w:hyperlink>
          </w:p>
        </w:tc>
      </w:tr>
      <w:tr w:rsidR="00F31AE0" w:rsidRPr="00F31AE0" w14:paraId="3C99803A" w14:textId="77777777" w:rsidTr="007F4C3A">
        <w:trPr>
          <w:trHeight w:val="263"/>
        </w:trPr>
        <w:tc>
          <w:tcPr>
            <w:tcW w:w="2259" w:type="dxa"/>
            <w:shd w:val="clear" w:color="auto" w:fill="auto"/>
          </w:tcPr>
          <w:p w14:paraId="6A3C221C" w14:textId="77777777" w:rsidR="00F31AE0" w:rsidRPr="00F31AE0" w:rsidRDefault="00F31AE0" w:rsidP="00F31AE0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389" w:type="dxa"/>
            <w:shd w:val="clear" w:color="auto" w:fill="auto"/>
          </w:tcPr>
          <w:p w14:paraId="1FF57D51" w14:textId="77777777" w:rsidR="00F31AE0" w:rsidRPr="00F31AE0" w:rsidRDefault="00F31AE0" w:rsidP="00F31AE0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32" w:type="dxa"/>
            <w:shd w:val="clear" w:color="auto" w:fill="auto"/>
          </w:tcPr>
          <w:p w14:paraId="27D54A8B" w14:textId="77777777" w:rsidR="00F31AE0" w:rsidRPr="00F31AE0" w:rsidRDefault="00F31AE0" w:rsidP="00F31AE0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31AE0" w:rsidRPr="00F31AE0" w14:paraId="1770DE94" w14:textId="77777777" w:rsidTr="007F4C3A">
        <w:trPr>
          <w:trHeight w:val="263"/>
        </w:trPr>
        <w:tc>
          <w:tcPr>
            <w:tcW w:w="2259" w:type="dxa"/>
            <w:shd w:val="clear" w:color="auto" w:fill="auto"/>
          </w:tcPr>
          <w:p w14:paraId="67D900B8" w14:textId="77777777" w:rsidR="00F31AE0" w:rsidRPr="00F31AE0" w:rsidRDefault="00F31AE0" w:rsidP="00F31AE0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F31AE0">
              <w:rPr>
                <w:rFonts w:ascii="Arial" w:hAnsi="Arial" w:cs="Arial"/>
                <w:b/>
                <w:sz w:val="20"/>
                <w:szCs w:val="20"/>
              </w:rPr>
              <w:t>Arbetsplats</w:t>
            </w:r>
          </w:p>
        </w:tc>
        <w:tc>
          <w:tcPr>
            <w:tcW w:w="6921" w:type="dxa"/>
            <w:gridSpan w:val="2"/>
            <w:shd w:val="clear" w:color="auto" w:fill="auto"/>
          </w:tcPr>
          <w:p w14:paraId="0AFD6FE9" w14:textId="77777777" w:rsidR="00F31AE0" w:rsidRPr="00F31AE0" w:rsidRDefault="00F31AE0" w:rsidP="00F31AE0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F31AE0">
              <w:rPr>
                <w:rFonts w:ascii="Arial" w:hAnsi="Arial" w:cs="Arial"/>
                <w:sz w:val="20"/>
                <w:szCs w:val="20"/>
              </w:rPr>
              <w:t>Adora</w:t>
            </w:r>
            <w:proofErr w:type="spellEnd"/>
          </w:p>
          <w:p w14:paraId="37BAE1B0" w14:textId="77777777" w:rsidR="00F31AE0" w:rsidRPr="00F31AE0" w:rsidRDefault="00F31AE0" w:rsidP="00F31AE0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F31AE0">
              <w:rPr>
                <w:rFonts w:ascii="Arial" w:hAnsi="Arial" w:cs="Arial"/>
                <w:sz w:val="20"/>
                <w:szCs w:val="20"/>
              </w:rPr>
              <w:t>T3</w:t>
            </w:r>
          </w:p>
        </w:tc>
      </w:tr>
      <w:tr w:rsidR="00F31AE0" w:rsidRPr="00F31AE0" w14:paraId="1CE953FF" w14:textId="77777777" w:rsidTr="007F4C3A">
        <w:trPr>
          <w:trHeight w:val="263"/>
        </w:trPr>
        <w:tc>
          <w:tcPr>
            <w:tcW w:w="2259" w:type="dxa"/>
            <w:shd w:val="clear" w:color="auto" w:fill="auto"/>
          </w:tcPr>
          <w:p w14:paraId="60178BBC" w14:textId="77777777" w:rsidR="00F31AE0" w:rsidRPr="00F31AE0" w:rsidRDefault="00F31AE0" w:rsidP="00F31AE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21" w:type="dxa"/>
            <w:gridSpan w:val="2"/>
            <w:shd w:val="clear" w:color="auto" w:fill="auto"/>
          </w:tcPr>
          <w:p w14:paraId="02589F71" w14:textId="77777777" w:rsidR="00F31AE0" w:rsidRPr="00F31AE0" w:rsidRDefault="00F31AE0" w:rsidP="00F31AE0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31AE0" w:rsidRPr="00F31AE0" w14:paraId="4003D816" w14:textId="77777777" w:rsidTr="007F4C3A">
        <w:trPr>
          <w:trHeight w:val="233"/>
        </w:trPr>
        <w:tc>
          <w:tcPr>
            <w:tcW w:w="2259" w:type="dxa"/>
            <w:shd w:val="clear" w:color="auto" w:fill="auto"/>
          </w:tcPr>
          <w:p w14:paraId="3E481BFB" w14:textId="77777777" w:rsidR="00F31AE0" w:rsidRPr="00F31AE0" w:rsidRDefault="00F31AE0" w:rsidP="00F31AE0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F31AE0">
              <w:rPr>
                <w:rFonts w:ascii="Arial" w:hAnsi="Arial" w:cs="Arial"/>
                <w:b/>
                <w:sz w:val="20"/>
                <w:szCs w:val="20"/>
              </w:rPr>
              <w:t>Detektor</w:t>
            </w:r>
          </w:p>
        </w:tc>
        <w:tc>
          <w:tcPr>
            <w:tcW w:w="6921" w:type="dxa"/>
            <w:gridSpan w:val="2"/>
            <w:shd w:val="clear" w:color="auto" w:fill="auto"/>
          </w:tcPr>
          <w:p w14:paraId="6F663B75" w14:textId="77777777" w:rsidR="00F31AE0" w:rsidRPr="00F31AE0" w:rsidRDefault="00F31AE0" w:rsidP="00F31AE0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F31AE0">
              <w:rPr>
                <w:rFonts w:ascii="Arial" w:hAnsi="Arial" w:cs="Arial"/>
                <w:sz w:val="20"/>
                <w:szCs w:val="20"/>
              </w:rPr>
              <w:t>Stor i potter, axialbild med liten lös detektor, använd raster.</w:t>
            </w:r>
          </w:p>
        </w:tc>
      </w:tr>
      <w:tr w:rsidR="00F31AE0" w:rsidRPr="00F31AE0" w14:paraId="5B84A6F4" w14:textId="77777777" w:rsidTr="007F4C3A">
        <w:trPr>
          <w:trHeight w:val="263"/>
        </w:trPr>
        <w:tc>
          <w:tcPr>
            <w:tcW w:w="2259" w:type="dxa"/>
            <w:shd w:val="clear" w:color="auto" w:fill="auto"/>
          </w:tcPr>
          <w:p w14:paraId="6E85A313" w14:textId="77777777" w:rsidR="00F31AE0" w:rsidRPr="00F31AE0" w:rsidRDefault="00F31AE0" w:rsidP="00F31AE0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389" w:type="dxa"/>
            <w:shd w:val="clear" w:color="auto" w:fill="auto"/>
          </w:tcPr>
          <w:p w14:paraId="17CDFD00" w14:textId="77777777" w:rsidR="00F31AE0" w:rsidRPr="00F31AE0" w:rsidRDefault="00F31AE0" w:rsidP="00F31AE0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32" w:type="dxa"/>
            <w:shd w:val="clear" w:color="auto" w:fill="auto"/>
          </w:tcPr>
          <w:p w14:paraId="546FAE75" w14:textId="77777777" w:rsidR="00F31AE0" w:rsidRPr="00F31AE0" w:rsidRDefault="00F31AE0" w:rsidP="00F31AE0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31AE0" w:rsidRPr="00F31AE0" w14:paraId="6A720CDB" w14:textId="77777777" w:rsidTr="007F4C3A">
        <w:trPr>
          <w:trHeight w:val="263"/>
        </w:trPr>
        <w:tc>
          <w:tcPr>
            <w:tcW w:w="2259" w:type="dxa"/>
            <w:shd w:val="clear" w:color="auto" w:fill="auto"/>
          </w:tcPr>
          <w:p w14:paraId="0B05C06D" w14:textId="77777777" w:rsidR="00F31AE0" w:rsidRPr="00F31AE0" w:rsidRDefault="00F31AE0" w:rsidP="00F31AE0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F31AE0">
              <w:rPr>
                <w:rFonts w:ascii="Arial" w:hAnsi="Arial" w:cs="Arial"/>
                <w:b/>
                <w:sz w:val="20"/>
                <w:szCs w:val="20"/>
              </w:rPr>
              <w:t>Mer information</w:t>
            </w:r>
          </w:p>
        </w:tc>
        <w:tc>
          <w:tcPr>
            <w:tcW w:w="6921" w:type="dxa"/>
            <w:gridSpan w:val="2"/>
            <w:shd w:val="clear" w:color="auto" w:fill="auto"/>
          </w:tcPr>
          <w:p w14:paraId="76B3CAA5" w14:textId="01BE8E86" w:rsidR="00F31AE0" w:rsidRPr="00F31AE0" w:rsidRDefault="00000000" w:rsidP="00F31AE0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hyperlink r:id="rId19" w:history="1">
              <w:r w:rsidR="00F31AE0" w:rsidRPr="00F31AE0">
                <w:rPr>
                  <w:rFonts w:ascii="Arial" w:hAnsi="Arial" w:cs="Arial"/>
                  <w:color w:val="0000FF"/>
                  <w:sz w:val="20"/>
                  <w:szCs w:val="18"/>
                  <w:u w:val="single"/>
                </w:rPr>
                <w:t>HÖFT - Radiologisk undersökning vid proteskirurgi</w:t>
              </w:r>
            </w:hyperlink>
          </w:p>
        </w:tc>
      </w:tr>
      <w:tr w:rsidR="00F31AE0" w:rsidRPr="00F31AE0" w14:paraId="3B10DCD6" w14:textId="77777777" w:rsidTr="007F4C3A">
        <w:trPr>
          <w:trHeight w:val="263"/>
        </w:trPr>
        <w:tc>
          <w:tcPr>
            <w:tcW w:w="2259" w:type="dxa"/>
            <w:shd w:val="clear" w:color="auto" w:fill="auto"/>
          </w:tcPr>
          <w:p w14:paraId="34642392" w14:textId="77777777" w:rsidR="00F31AE0" w:rsidRPr="00F31AE0" w:rsidRDefault="00F31AE0" w:rsidP="00F31AE0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389" w:type="dxa"/>
            <w:shd w:val="clear" w:color="auto" w:fill="auto"/>
          </w:tcPr>
          <w:p w14:paraId="00B5751B" w14:textId="77777777" w:rsidR="00F31AE0" w:rsidRPr="00F31AE0" w:rsidRDefault="00F31AE0" w:rsidP="00F31AE0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32" w:type="dxa"/>
            <w:shd w:val="clear" w:color="auto" w:fill="auto"/>
          </w:tcPr>
          <w:p w14:paraId="4C5A30D9" w14:textId="77777777" w:rsidR="00F31AE0" w:rsidRPr="00F31AE0" w:rsidRDefault="00F31AE0" w:rsidP="00F31AE0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31AE0" w:rsidRPr="00F31AE0" w14:paraId="7239B703" w14:textId="77777777" w:rsidTr="007F4C3A">
        <w:trPr>
          <w:trHeight w:val="263"/>
        </w:trPr>
        <w:tc>
          <w:tcPr>
            <w:tcW w:w="2259" w:type="dxa"/>
            <w:shd w:val="clear" w:color="auto" w:fill="auto"/>
          </w:tcPr>
          <w:p w14:paraId="10F4C12E" w14:textId="77777777" w:rsidR="00F31AE0" w:rsidRPr="00F31AE0" w:rsidRDefault="00F31AE0" w:rsidP="00F31AE0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F31AE0">
              <w:rPr>
                <w:rFonts w:ascii="Arial" w:hAnsi="Arial" w:cs="Arial"/>
                <w:b/>
                <w:sz w:val="20"/>
                <w:szCs w:val="20"/>
              </w:rPr>
              <w:t>Övrigt</w:t>
            </w:r>
          </w:p>
        </w:tc>
        <w:tc>
          <w:tcPr>
            <w:tcW w:w="6921" w:type="dxa"/>
            <w:gridSpan w:val="2"/>
            <w:shd w:val="clear" w:color="auto" w:fill="auto"/>
          </w:tcPr>
          <w:p w14:paraId="18A3C779" w14:textId="77777777" w:rsidR="00F31AE0" w:rsidRPr="00F31AE0" w:rsidRDefault="00F31AE0" w:rsidP="00F31AE0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F31AE0">
              <w:rPr>
                <w:rFonts w:ascii="Arial" w:hAnsi="Arial" w:cs="Arial"/>
                <w:sz w:val="20"/>
                <w:szCs w:val="20"/>
              </w:rPr>
              <w:t>Kula ska användas vid undersökningen. Den används som kalibrering av ortopederna så att patienten får rätt storlek på sin protes.</w:t>
            </w:r>
          </w:p>
          <w:p w14:paraId="450F2CE2" w14:textId="056C8DBE" w:rsidR="00F31AE0" w:rsidRPr="00F31AE0" w:rsidRDefault="00F31AE0" w:rsidP="00F31AE0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31AE0" w:rsidRPr="00F31AE0" w14:paraId="48C0BF7E" w14:textId="77777777" w:rsidTr="007F4C3A">
        <w:trPr>
          <w:trHeight w:val="263"/>
        </w:trPr>
        <w:tc>
          <w:tcPr>
            <w:tcW w:w="2259" w:type="dxa"/>
            <w:shd w:val="clear" w:color="auto" w:fill="auto"/>
          </w:tcPr>
          <w:p w14:paraId="2B2ED0EC" w14:textId="77777777" w:rsidR="00F31AE0" w:rsidRPr="00F31AE0" w:rsidRDefault="00F31AE0" w:rsidP="00F31AE0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21" w:type="dxa"/>
            <w:gridSpan w:val="2"/>
            <w:shd w:val="clear" w:color="auto" w:fill="auto"/>
          </w:tcPr>
          <w:p w14:paraId="3E11B7B0" w14:textId="77777777" w:rsidR="00F31AE0" w:rsidRPr="00F31AE0" w:rsidRDefault="00F31AE0" w:rsidP="00F31AE0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31AE0" w:rsidRPr="00F31AE0" w14:paraId="13E6D502" w14:textId="77777777" w:rsidTr="007F4C3A">
        <w:trPr>
          <w:trHeight w:val="263"/>
        </w:trPr>
        <w:tc>
          <w:tcPr>
            <w:tcW w:w="2259" w:type="dxa"/>
            <w:shd w:val="clear" w:color="auto" w:fill="auto"/>
          </w:tcPr>
          <w:p w14:paraId="257F1579" w14:textId="77777777" w:rsidR="00F31AE0" w:rsidRPr="00F31AE0" w:rsidRDefault="00F31AE0" w:rsidP="00F31AE0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F31AE0">
              <w:rPr>
                <w:rFonts w:ascii="Arial" w:hAnsi="Arial" w:cs="Arial"/>
                <w:b/>
                <w:sz w:val="20"/>
                <w:szCs w:val="20"/>
              </w:rPr>
              <w:t>Bildtagning</w:t>
            </w:r>
          </w:p>
        </w:tc>
        <w:tc>
          <w:tcPr>
            <w:tcW w:w="6921" w:type="dxa"/>
            <w:gridSpan w:val="2"/>
            <w:shd w:val="clear" w:color="auto" w:fill="auto"/>
          </w:tcPr>
          <w:p w14:paraId="17678E7D" w14:textId="77777777" w:rsidR="00F31AE0" w:rsidRPr="00F31AE0" w:rsidRDefault="00F31AE0" w:rsidP="00F31AE0">
            <w:pPr>
              <w:numPr>
                <w:ilvl w:val="0"/>
                <w:numId w:val="20"/>
              </w:numPr>
              <w:snapToGrid w:val="0"/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F31AE0">
              <w:rPr>
                <w:rFonts w:ascii="Arial" w:hAnsi="Arial" w:cs="Arial"/>
                <w:sz w:val="20"/>
                <w:szCs w:val="20"/>
              </w:rPr>
              <w:t>Frontal</w:t>
            </w:r>
          </w:p>
          <w:p w14:paraId="7AD2087B" w14:textId="77777777" w:rsidR="00F31AE0" w:rsidRPr="00F31AE0" w:rsidRDefault="00F31AE0" w:rsidP="00F31AE0">
            <w:pPr>
              <w:numPr>
                <w:ilvl w:val="0"/>
                <w:numId w:val="20"/>
              </w:numPr>
              <w:snapToGrid w:val="0"/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F31AE0">
              <w:rPr>
                <w:rFonts w:ascii="Arial" w:hAnsi="Arial" w:cs="Arial"/>
                <w:sz w:val="20"/>
                <w:szCs w:val="20"/>
              </w:rPr>
              <w:t>Axial</w:t>
            </w:r>
          </w:p>
          <w:p w14:paraId="669C43ED" w14:textId="77777777" w:rsidR="00F31AE0" w:rsidRPr="00F31AE0" w:rsidRDefault="00F31AE0" w:rsidP="00F31AE0">
            <w:pPr>
              <w:numPr>
                <w:ilvl w:val="0"/>
                <w:numId w:val="20"/>
              </w:numPr>
              <w:snapToGrid w:val="0"/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F31AE0">
              <w:rPr>
                <w:rFonts w:ascii="Arial" w:hAnsi="Arial" w:cs="Arial"/>
                <w:sz w:val="20"/>
                <w:szCs w:val="20"/>
              </w:rPr>
              <w:t>Protesbäcken med kula</w:t>
            </w:r>
          </w:p>
        </w:tc>
      </w:tr>
      <w:tr w:rsidR="00F31AE0" w:rsidRPr="00F31AE0" w14:paraId="5C705B12" w14:textId="77777777" w:rsidTr="007F4C3A">
        <w:trPr>
          <w:trHeight w:val="263"/>
        </w:trPr>
        <w:tc>
          <w:tcPr>
            <w:tcW w:w="2259" w:type="dxa"/>
            <w:shd w:val="clear" w:color="auto" w:fill="auto"/>
          </w:tcPr>
          <w:p w14:paraId="19867583" w14:textId="77777777" w:rsidR="00F31AE0" w:rsidRPr="00F31AE0" w:rsidRDefault="00F31AE0" w:rsidP="00F31AE0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21" w:type="dxa"/>
            <w:gridSpan w:val="2"/>
            <w:shd w:val="clear" w:color="auto" w:fill="auto"/>
          </w:tcPr>
          <w:p w14:paraId="5656D684" w14:textId="77777777" w:rsidR="00F31AE0" w:rsidRPr="00F31AE0" w:rsidRDefault="00F31AE0" w:rsidP="00F31AE0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5D62A890" w14:textId="77777777" w:rsidR="00F31AE0" w:rsidRPr="00F31AE0" w:rsidRDefault="00F31AE0" w:rsidP="00F31AE0">
      <w:pPr>
        <w:spacing w:after="0" w:line="240" w:lineRule="auto"/>
        <w:ind w:left="0" w:right="0"/>
        <w:rPr>
          <w:szCs w:val="20"/>
        </w:rPr>
      </w:pPr>
    </w:p>
    <w:p w14:paraId="2CE99326" w14:textId="77777777" w:rsidR="00F31AE0" w:rsidRPr="00F31AE0" w:rsidRDefault="00F31AE0" w:rsidP="00F31AE0">
      <w:pPr>
        <w:spacing w:after="0" w:line="240" w:lineRule="auto"/>
        <w:ind w:left="0" w:right="0"/>
        <w:rPr>
          <w:szCs w:val="20"/>
        </w:rPr>
      </w:pPr>
      <w:r w:rsidRPr="00F31AE0">
        <w:rPr>
          <w:szCs w:val="20"/>
        </w:rPr>
        <w:br w:type="page"/>
      </w:r>
    </w:p>
    <w:tbl>
      <w:tblPr>
        <w:tblW w:w="9606" w:type="dxa"/>
        <w:tblLayout w:type="fixed"/>
        <w:tblLook w:val="0000" w:firstRow="0" w:lastRow="0" w:firstColumn="0" w:lastColumn="0" w:noHBand="0" w:noVBand="0"/>
      </w:tblPr>
      <w:tblGrid>
        <w:gridCol w:w="1951"/>
        <w:gridCol w:w="3402"/>
        <w:gridCol w:w="4253"/>
      </w:tblGrid>
      <w:tr w:rsidR="00F31AE0" w:rsidRPr="00F31AE0" w14:paraId="3EFD0957" w14:textId="77777777" w:rsidTr="007F4C3A">
        <w:trPr>
          <w:trHeight w:val="263"/>
        </w:trPr>
        <w:tc>
          <w:tcPr>
            <w:tcW w:w="1951" w:type="dxa"/>
            <w:shd w:val="clear" w:color="auto" w:fill="auto"/>
          </w:tcPr>
          <w:p w14:paraId="17BEF5CB" w14:textId="77777777" w:rsidR="00F31AE0" w:rsidRPr="000A5312" w:rsidRDefault="00F31AE0" w:rsidP="00F31AE0">
            <w:pPr>
              <w:keepNext/>
              <w:spacing w:after="60" w:line="240" w:lineRule="auto"/>
              <w:ind w:left="0" w:right="0"/>
              <w:outlineLvl w:val="1"/>
              <w:rPr>
                <w:rFonts w:ascii="Arial" w:hAnsi="Arial" w:cs="Arial"/>
                <w:iCs/>
                <w:sz w:val="26"/>
                <w:szCs w:val="28"/>
              </w:rPr>
            </w:pPr>
            <w:r w:rsidRPr="000A5312">
              <w:rPr>
                <w:rFonts w:ascii="Calibri" w:hAnsi="Calibri" w:cs="Arial"/>
                <w:iCs/>
                <w:sz w:val="36"/>
                <w:szCs w:val="32"/>
              </w:rPr>
              <w:lastRenderedPageBreak/>
              <w:t>Bildtagning</w:t>
            </w:r>
          </w:p>
        </w:tc>
        <w:tc>
          <w:tcPr>
            <w:tcW w:w="3402" w:type="dxa"/>
            <w:shd w:val="clear" w:color="auto" w:fill="auto"/>
          </w:tcPr>
          <w:p w14:paraId="13E8302F" w14:textId="77777777" w:rsidR="00F31AE0" w:rsidRPr="00F31AE0" w:rsidRDefault="00F31AE0" w:rsidP="00F31AE0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253" w:type="dxa"/>
            <w:shd w:val="clear" w:color="auto" w:fill="auto"/>
          </w:tcPr>
          <w:p w14:paraId="4D8D40D5" w14:textId="77777777" w:rsidR="00F31AE0" w:rsidRPr="00F31AE0" w:rsidRDefault="00F31AE0" w:rsidP="00F31AE0">
            <w:pPr>
              <w:tabs>
                <w:tab w:val="left" w:pos="2018"/>
              </w:tabs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31AE0" w:rsidRPr="00F31AE0" w14:paraId="4708289A" w14:textId="77777777" w:rsidTr="007F4C3A">
        <w:trPr>
          <w:cantSplit/>
          <w:trHeight w:val="3106"/>
        </w:trPr>
        <w:tc>
          <w:tcPr>
            <w:tcW w:w="1951" w:type="dxa"/>
            <w:shd w:val="clear" w:color="auto" w:fill="auto"/>
          </w:tcPr>
          <w:p w14:paraId="0C5C1FE8" w14:textId="77777777" w:rsidR="00F31AE0" w:rsidRPr="00F31AE0" w:rsidRDefault="00F31AE0" w:rsidP="00F31AE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F31AE0">
              <w:rPr>
                <w:rFonts w:ascii="Arial" w:hAnsi="Arial" w:cs="Arial"/>
                <w:b/>
                <w:sz w:val="20"/>
                <w:szCs w:val="20"/>
              </w:rPr>
              <w:t>Frontal</w:t>
            </w:r>
          </w:p>
          <w:p w14:paraId="4540BDD4" w14:textId="77777777" w:rsidR="00F31AE0" w:rsidRPr="00F31AE0" w:rsidRDefault="00F31AE0" w:rsidP="00F31AE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5FBF50D8" w14:textId="77777777" w:rsidR="00F31AE0" w:rsidRPr="00F31AE0" w:rsidRDefault="00F31AE0" w:rsidP="00F31AE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498D5EB6" w14:textId="77777777" w:rsidR="00F31AE0" w:rsidRPr="00F31AE0" w:rsidRDefault="00F31AE0" w:rsidP="00F31AE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4F7749B4" w14:textId="77777777" w:rsidR="00F31AE0" w:rsidRPr="00F31AE0" w:rsidRDefault="00F31AE0" w:rsidP="00F31AE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2E535336" w14:textId="77777777" w:rsidR="00F31AE0" w:rsidRPr="00F31AE0" w:rsidRDefault="00F31AE0" w:rsidP="00F31AE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4DAC09C5" w14:textId="77777777" w:rsidR="00F31AE0" w:rsidRPr="00F31AE0" w:rsidRDefault="00F31AE0" w:rsidP="00F31AE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5BFFAB86" w14:textId="77777777" w:rsidR="00F31AE0" w:rsidRPr="00F31AE0" w:rsidRDefault="00F31AE0" w:rsidP="00F31AE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7A640F2A" w14:textId="77777777" w:rsidR="00F31AE0" w:rsidRPr="00F31AE0" w:rsidRDefault="00F31AE0" w:rsidP="00F31AE0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F31AE0">
              <w:rPr>
                <w:rFonts w:ascii="Arial" w:hAnsi="Arial" w:cs="Arial"/>
                <w:b/>
                <w:sz w:val="20"/>
                <w:szCs w:val="20"/>
              </w:rPr>
              <w:t>Kriterier</w:t>
            </w:r>
          </w:p>
        </w:tc>
        <w:tc>
          <w:tcPr>
            <w:tcW w:w="3402" w:type="dxa"/>
            <w:shd w:val="clear" w:color="auto" w:fill="auto"/>
          </w:tcPr>
          <w:p w14:paraId="6BA6B624" w14:textId="77777777" w:rsidR="00F31AE0" w:rsidRPr="00F31AE0" w:rsidRDefault="00F31AE0" w:rsidP="00F31AE0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F31AE0">
              <w:rPr>
                <w:rFonts w:ascii="Arial" w:hAnsi="Arial" w:cs="Arial"/>
                <w:sz w:val="20"/>
                <w:szCs w:val="20"/>
              </w:rPr>
              <w:t xml:space="preserve">Benet </w:t>
            </w:r>
            <w:proofErr w:type="spellStart"/>
            <w:r w:rsidRPr="00F31AE0">
              <w:rPr>
                <w:rFonts w:ascii="Arial" w:hAnsi="Arial" w:cs="Arial"/>
                <w:sz w:val="20"/>
                <w:szCs w:val="20"/>
              </w:rPr>
              <w:t>inåtroterat</w:t>
            </w:r>
            <w:proofErr w:type="spellEnd"/>
            <w:r w:rsidRPr="00F31AE0">
              <w:rPr>
                <w:rFonts w:ascii="Arial" w:hAnsi="Arial" w:cs="Arial"/>
                <w:sz w:val="20"/>
                <w:szCs w:val="20"/>
              </w:rPr>
              <w:t>, alternativt snedkudde.</w:t>
            </w:r>
          </w:p>
          <w:p w14:paraId="75A674E4" w14:textId="77777777" w:rsidR="00F31AE0" w:rsidRPr="00F31AE0" w:rsidRDefault="00F31AE0" w:rsidP="00F31AE0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0DDF4BBD" w14:textId="77777777" w:rsidR="00F31AE0" w:rsidRPr="00F31AE0" w:rsidRDefault="00F31AE0" w:rsidP="00F31AE0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F31AE0">
              <w:rPr>
                <w:rFonts w:ascii="Arial" w:hAnsi="Arial" w:cs="Arial"/>
                <w:sz w:val="20"/>
                <w:szCs w:val="20"/>
              </w:rPr>
              <w:t xml:space="preserve">Centrera i höjd med </w:t>
            </w:r>
            <w:proofErr w:type="spellStart"/>
            <w:r w:rsidRPr="00F31AE0">
              <w:rPr>
                <w:rFonts w:ascii="Arial" w:hAnsi="Arial" w:cs="Arial"/>
                <w:sz w:val="20"/>
                <w:szCs w:val="20"/>
              </w:rPr>
              <w:t>trochanter</w:t>
            </w:r>
            <w:proofErr w:type="spellEnd"/>
            <w:r w:rsidRPr="00F31AE0">
              <w:rPr>
                <w:rFonts w:ascii="Arial" w:hAnsi="Arial" w:cs="Arial"/>
                <w:sz w:val="20"/>
                <w:szCs w:val="20"/>
              </w:rPr>
              <w:t xml:space="preserve"> major.</w:t>
            </w:r>
          </w:p>
          <w:p w14:paraId="4A693D58" w14:textId="77777777" w:rsidR="00F31AE0" w:rsidRPr="00F31AE0" w:rsidRDefault="00F31AE0" w:rsidP="00F31AE0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42632ED6" w14:textId="77777777" w:rsidR="00F31AE0" w:rsidRPr="00F31AE0" w:rsidRDefault="00F31AE0" w:rsidP="00F31AE0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F31AE0">
              <w:rPr>
                <w:rFonts w:ascii="Arial" w:hAnsi="Arial" w:cs="Arial"/>
                <w:sz w:val="20"/>
                <w:szCs w:val="20"/>
              </w:rPr>
              <w:t>Blända ut på längden.</w:t>
            </w:r>
          </w:p>
          <w:p w14:paraId="7208A7B9" w14:textId="77777777" w:rsidR="00F31AE0" w:rsidRPr="00F31AE0" w:rsidRDefault="00F31AE0" w:rsidP="00F31AE0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51175832" w14:textId="77777777" w:rsidR="00F31AE0" w:rsidRPr="00F31AE0" w:rsidRDefault="00F31AE0" w:rsidP="00F31AE0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F31AE0">
              <w:rPr>
                <w:rFonts w:ascii="Arial" w:hAnsi="Arial" w:cs="Arial"/>
                <w:sz w:val="20"/>
                <w:szCs w:val="20"/>
              </w:rPr>
              <w:t xml:space="preserve">Hela </w:t>
            </w:r>
            <w:proofErr w:type="spellStart"/>
            <w:r w:rsidRPr="00F31AE0">
              <w:rPr>
                <w:rFonts w:ascii="Arial" w:hAnsi="Arial" w:cs="Arial"/>
                <w:sz w:val="20"/>
                <w:szCs w:val="20"/>
              </w:rPr>
              <w:t>caput</w:t>
            </w:r>
            <w:proofErr w:type="spellEnd"/>
            <w:r w:rsidRPr="00F31AE0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F31AE0">
              <w:rPr>
                <w:rFonts w:ascii="Arial" w:hAnsi="Arial" w:cs="Arial"/>
                <w:sz w:val="20"/>
                <w:szCs w:val="20"/>
              </w:rPr>
              <w:t>femoris</w:t>
            </w:r>
            <w:proofErr w:type="spellEnd"/>
            <w:r w:rsidRPr="00F31AE0">
              <w:rPr>
                <w:rFonts w:ascii="Arial" w:hAnsi="Arial" w:cs="Arial"/>
                <w:sz w:val="20"/>
                <w:szCs w:val="20"/>
              </w:rPr>
              <w:t xml:space="preserve"> samt cirka </w:t>
            </w:r>
            <w:r w:rsidRPr="00F31AE0">
              <w:rPr>
                <w:rFonts w:ascii="Arial" w:hAnsi="Arial" w:cs="Arial"/>
                <w:sz w:val="20"/>
                <w:szCs w:val="20"/>
              </w:rPr>
              <w:br/>
              <w:t xml:space="preserve">10 cm av </w:t>
            </w:r>
            <w:proofErr w:type="spellStart"/>
            <w:r w:rsidRPr="00F31AE0">
              <w:rPr>
                <w:rFonts w:ascii="Arial" w:hAnsi="Arial" w:cs="Arial"/>
                <w:sz w:val="20"/>
                <w:szCs w:val="20"/>
              </w:rPr>
              <w:t>femur</w:t>
            </w:r>
            <w:proofErr w:type="spellEnd"/>
            <w:r w:rsidRPr="00F31AE0">
              <w:rPr>
                <w:rFonts w:ascii="Arial" w:hAnsi="Arial" w:cs="Arial"/>
                <w:sz w:val="20"/>
                <w:szCs w:val="20"/>
              </w:rPr>
              <w:t xml:space="preserve"> ska vara med.</w:t>
            </w:r>
          </w:p>
        </w:tc>
        <w:tc>
          <w:tcPr>
            <w:tcW w:w="4253" w:type="dxa"/>
            <w:shd w:val="clear" w:color="auto" w:fill="auto"/>
          </w:tcPr>
          <w:p w14:paraId="079F56E6" w14:textId="2B8CA802" w:rsidR="00F31AE0" w:rsidRPr="00F31AE0" w:rsidRDefault="00F31AE0" w:rsidP="00F31AE0">
            <w:pPr>
              <w:tabs>
                <w:tab w:val="left" w:pos="2018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color w:val="464646"/>
                <w:sz w:val="18"/>
                <w:szCs w:val="18"/>
              </w:rPr>
            </w:pPr>
            <w:r w:rsidRPr="00F31AE0">
              <w:rPr>
                <w:rFonts w:ascii="Arial" w:hAnsi="Arial" w:cs="Arial"/>
                <w:b/>
                <w:noProof/>
                <w:color w:val="464646"/>
                <w:sz w:val="18"/>
                <w:szCs w:val="18"/>
              </w:rPr>
              <w:t>Frontal höger</w:t>
            </w:r>
            <w:r w:rsidRPr="00F31AE0">
              <w:rPr>
                <w:rFonts w:ascii="Arial" w:hAnsi="Arial" w:cs="Arial"/>
                <w:b/>
                <w:noProof/>
                <w:color w:val="464646"/>
                <w:sz w:val="18"/>
                <w:szCs w:val="18"/>
              </w:rPr>
              <w:tab/>
              <w:t>Frontal vänster</w:t>
            </w:r>
          </w:p>
          <w:p w14:paraId="06D57C24" w14:textId="16A2DE58" w:rsidR="00F31AE0" w:rsidRPr="00F31AE0" w:rsidRDefault="00175416" w:rsidP="00F31AE0">
            <w:pPr>
              <w:tabs>
                <w:tab w:val="left" w:pos="2018"/>
              </w:tabs>
              <w:spacing w:after="0" w:line="240" w:lineRule="auto"/>
              <w:ind w:left="0" w:right="0"/>
              <w:rPr>
                <w:szCs w:val="20"/>
              </w:rPr>
            </w:pPr>
            <w:r>
              <w:rPr>
                <w:noProof/>
              </w:rPr>
              <w:drawing>
                <wp:inline distT="0" distB="0" distL="0" distR="0" wp14:anchorId="01388B06" wp14:editId="713A095E">
                  <wp:extent cx="2563495" cy="1802130"/>
                  <wp:effectExtent l="0" t="0" r="8255" b="7620"/>
                  <wp:docPr id="1271287936" name="Bildobjekt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71287936" name=""/>
                          <pic:cNvPicPr/>
                        </pic:nvPicPr>
                        <pic:blipFill>
                          <a:blip r:embed="rId2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63495" cy="180213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 w:rsidR="00F31AE0" w:rsidRPr="00F31AE0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ab/>
            </w:r>
          </w:p>
        </w:tc>
      </w:tr>
      <w:tr w:rsidR="00F31AE0" w:rsidRPr="00F31AE0" w14:paraId="735CB6B3" w14:textId="77777777" w:rsidTr="007F4C3A">
        <w:trPr>
          <w:trHeight w:val="263"/>
        </w:trPr>
        <w:tc>
          <w:tcPr>
            <w:tcW w:w="1951" w:type="dxa"/>
            <w:shd w:val="clear" w:color="auto" w:fill="auto"/>
          </w:tcPr>
          <w:p w14:paraId="1F0A6647" w14:textId="77777777" w:rsidR="00F31AE0" w:rsidRPr="00F31AE0" w:rsidRDefault="00F31AE0" w:rsidP="00F31AE0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402" w:type="dxa"/>
            <w:shd w:val="clear" w:color="auto" w:fill="auto"/>
          </w:tcPr>
          <w:p w14:paraId="6D026C76" w14:textId="77777777" w:rsidR="00F31AE0" w:rsidRPr="00F31AE0" w:rsidRDefault="00F31AE0" w:rsidP="00F31AE0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253" w:type="dxa"/>
            <w:shd w:val="clear" w:color="auto" w:fill="auto"/>
          </w:tcPr>
          <w:p w14:paraId="1107CD53" w14:textId="77777777" w:rsidR="00F31AE0" w:rsidRPr="00F31AE0" w:rsidRDefault="00F31AE0" w:rsidP="00F31AE0">
            <w:pPr>
              <w:tabs>
                <w:tab w:val="left" w:pos="2018"/>
              </w:tabs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31AE0" w:rsidRPr="00F31AE0" w14:paraId="6DAB53BE" w14:textId="77777777" w:rsidTr="007F4C3A">
        <w:trPr>
          <w:trHeight w:val="263"/>
        </w:trPr>
        <w:tc>
          <w:tcPr>
            <w:tcW w:w="1951" w:type="dxa"/>
            <w:shd w:val="clear" w:color="auto" w:fill="auto"/>
          </w:tcPr>
          <w:p w14:paraId="46D9F128" w14:textId="77777777" w:rsidR="00F31AE0" w:rsidRPr="00F31AE0" w:rsidRDefault="00F31AE0" w:rsidP="00F31AE0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F31AE0">
              <w:rPr>
                <w:rFonts w:ascii="Arial" w:hAnsi="Arial" w:cs="Arial"/>
                <w:b/>
                <w:sz w:val="20"/>
                <w:szCs w:val="20"/>
              </w:rPr>
              <w:t>Axial</w:t>
            </w:r>
          </w:p>
          <w:p w14:paraId="32055663" w14:textId="77777777" w:rsidR="00F31AE0" w:rsidRPr="00F31AE0" w:rsidRDefault="00F31AE0" w:rsidP="00F31AE0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11CFD90D" w14:textId="77777777" w:rsidR="00F31AE0" w:rsidRPr="00F31AE0" w:rsidRDefault="00F31AE0" w:rsidP="00F31AE0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6DC68D54" w14:textId="77777777" w:rsidR="00F31AE0" w:rsidRPr="00F31AE0" w:rsidRDefault="00F31AE0" w:rsidP="00F31AE0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7528C5E6" w14:textId="77777777" w:rsidR="00F31AE0" w:rsidRPr="00F31AE0" w:rsidRDefault="00F31AE0" w:rsidP="00F31AE0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383D0875" w14:textId="77777777" w:rsidR="00F31AE0" w:rsidRPr="00F31AE0" w:rsidRDefault="00F31AE0" w:rsidP="00F31AE0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187A4CBE" w14:textId="77777777" w:rsidR="00F31AE0" w:rsidRPr="00F31AE0" w:rsidRDefault="00F31AE0" w:rsidP="00F31AE0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26DEDF81" w14:textId="77777777" w:rsidR="00F31AE0" w:rsidRPr="00F31AE0" w:rsidRDefault="00F31AE0" w:rsidP="00F31AE0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4F312078" w14:textId="77777777" w:rsidR="00F31AE0" w:rsidRPr="00F31AE0" w:rsidRDefault="00F31AE0" w:rsidP="00F31AE0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2AB775CF" w14:textId="77777777" w:rsidR="00F31AE0" w:rsidRPr="00F31AE0" w:rsidRDefault="00F31AE0" w:rsidP="00F31AE0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5B2F5459" w14:textId="77777777" w:rsidR="00F31AE0" w:rsidRPr="00F31AE0" w:rsidRDefault="00F31AE0" w:rsidP="00F31AE0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F31AE0">
              <w:rPr>
                <w:rFonts w:ascii="Arial" w:hAnsi="Arial" w:cs="Arial"/>
                <w:b/>
                <w:sz w:val="20"/>
                <w:szCs w:val="20"/>
              </w:rPr>
              <w:t>Kriterier</w:t>
            </w:r>
          </w:p>
        </w:tc>
        <w:tc>
          <w:tcPr>
            <w:tcW w:w="3402" w:type="dxa"/>
            <w:shd w:val="clear" w:color="auto" w:fill="auto"/>
          </w:tcPr>
          <w:p w14:paraId="41C3C57B" w14:textId="77777777" w:rsidR="00F31AE0" w:rsidRPr="00F31AE0" w:rsidRDefault="00F31AE0" w:rsidP="00F31AE0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F31AE0">
              <w:rPr>
                <w:rFonts w:ascii="Arial" w:hAnsi="Arial" w:cs="Arial"/>
                <w:sz w:val="20"/>
                <w:szCs w:val="20"/>
              </w:rPr>
              <w:t>Använd raster.</w:t>
            </w:r>
          </w:p>
          <w:p w14:paraId="0E7BCFC9" w14:textId="77777777" w:rsidR="00F31AE0" w:rsidRPr="00F31AE0" w:rsidRDefault="00F31AE0" w:rsidP="00F31AE0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3EDF0C2A" w14:textId="77777777" w:rsidR="00F31AE0" w:rsidRPr="00F31AE0" w:rsidRDefault="00F31AE0" w:rsidP="00F31AE0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F31AE0">
              <w:rPr>
                <w:rFonts w:ascii="Arial" w:hAnsi="Arial" w:cs="Arial"/>
                <w:sz w:val="20"/>
                <w:szCs w:val="20"/>
              </w:rPr>
              <w:t>Horisontell strålriktning.</w:t>
            </w:r>
          </w:p>
          <w:p w14:paraId="0DE27F4D" w14:textId="77777777" w:rsidR="00F31AE0" w:rsidRPr="00F31AE0" w:rsidRDefault="00F31AE0" w:rsidP="00F31AE0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453A70DC" w14:textId="77777777" w:rsidR="00F31AE0" w:rsidRPr="00F31AE0" w:rsidRDefault="00F31AE0" w:rsidP="00F31AE0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F31AE0">
              <w:rPr>
                <w:rFonts w:ascii="Arial" w:hAnsi="Arial" w:cs="Arial"/>
                <w:sz w:val="20"/>
                <w:szCs w:val="20"/>
              </w:rPr>
              <w:t>Placera det ”icke aktuella” benet i höftställning.</w:t>
            </w:r>
          </w:p>
          <w:p w14:paraId="6E087120" w14:textId="36EDEF3D" w:rsidR="00F31AE0" w:rsidRPr="00F31AE0" w:rsidRDefault="00B84B59" w:rsidP="00F31AE0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Rakt knä.</w:t>
            </w:r>
          </w:p>
          <w:p w14:paraId="54E8C439" w14:textId="77777777" w:rsidR="00F31AE0" w:rsidRPr="00F31AE0" w:rsidRDefault="00F31AE0" w:rsidP="00F31AE0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F31AE0">
              <w:rPr>
                <w:rFonts w:ascii="Arial" w:hAnsi="Arial" w:cs="Arial"/>
                <w:sz w:val="20"/>
                <w:szCs w:val="20"/>
              </w:rPr>
              <w:t xml:space="preserve">Centrera i höjd med </w:t>
            </w:r>
            <w:proofErr w:type="spellStart"/>
            <w:r w:rsidRPr="00F31AE0">
              <w:rPr>
                <w:rFonts w:ascii="Arial" w:hAnsi="Arial" w:cs="Arial"/>
                <w:sz w:val="20"/>
                <w:szCs w:val="20"/>
              </w:rPr>
              <w:t>trochanter</w:t>
            </w:r>
            <w:proofErr w:type="spellEnd"/>
            <w:r w:rsidRPr="00F31AE0">
              <w:rPr>
                <w:rFonts w:ascii="Arial" w:hAnsi="Arial" w:cs="Arial"/>
                <w:sz w:val="20"/>
                <w:szCs w:val="20"/>
              </w:rPr>
              <w:t xml:space="preserve"> major samt mitt i </w:t>
            </w:r>
            <w:proofErr w:type="spellStart"/>
            <w:r w:rsidRPr="00F31AE0">
              <w:rPr>
                <w:rFonts w:ascii="Arial" w:hAnsi="Arial" w:cs="Arial"/>
                <w:sz w:val="20"/>
                <w:szCs w:val="20"/>
              </w:rPr>
              <w:t>femur</w:t>
            </w:r>
            <w:proofErr w:type="spellEnd"/>
            <w:r w:rsidRPr="00F31AE0">
              <w:rPr>
                <w:rFonts w:ascii="Arial" w:hAnsi="Arial" w:cs="Arial"/>
                <w:sz w:val="20"/>
                <w:szCs w:val="20"/>
              </w:rPr>
              <w:t>.</w:t>
            </w:r>
          </w:p>
          <w:p w14:paraId="00BC9242" w14:textId="77777777" w:rsidR="00F31AE0" w:rsidRPr="00F31AE0" w:rsidRDefault="00F31AE0" w:rsidP="00F31AE0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5D438F65" w14:textId="77777777" w:rsidR="00F31AE0" w:rsidRPr="00F31AE0" w:rsidRDefault="00F31AE0" w:rsidP="00F31AE0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F31AE0">
              <w:rPr>
                <w:rFonts w:ascii="Arial" w:hAnsi="Arial" w:cs="Arial"/>
                <w:sz w:val="20"/>
                <w:szCs w:val="20"/>
              </w:rPr>
              <w:t xml:space="preserve">Hela </w:t>
            </w:r>
            <w:proofErr w:type="spellStart"/>
            <w:r w:rsidRPr="00F31AE0">
              <w:rPr>
                <w:rFonts w:ascii="Arial" w:hAnsi="Arial" w:cs="Arial"/>
                <w:sz w:val="20"/>
                <w:szCs w:val="20"/>
              </w:rPr>
              <w:t>caput</w:t>
            </w:r>
            <w:proofErr w:type="spellEnd"/>
            <w:r w:rsidRPr="00F31AE0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F31AE0">
              <w:rPr>
                <w:rFonts w:ascii="Arial" w:hAnsi="Arial" w:cs="Arial"/>
                <w:sz w:val="20"/>
                <w:szCs w:val="20"/>
              </w:rPr>
              <w:t>femoris</w:t>
            </w:r>
            <w:proofErr w:type="spellEnd"/>
            <w:r w:rsidRPr="00F31AE0">
              <w:rPr>
                <w:rFonts w:ascii="Arial" w:hAnsi="Arial" w:cs="Arial"/>
                <w:sz w:val="20"/>
                <w:szCs w:val="20"/>
              </w:rPr>
              <w:t xml:space="preserve"> samt cirka </w:t>
            </w:r>
            <w:r w:rsidRPr="00F31AE0">
              <w:rPr>
                <w:rFonts w:ascii="Arial" w:hAnsi="Arial" w:cs="Arial"/>
                <w:sz w:val="20"/>
                <w:szCs w:val="20"/>
              </w:rPr>
              <w:br/>
              <w:t xml:space="preserve">10 cm av </w:t>
            </w:r>
            <w:proofErr w:type="spellStart"/>
            <w:r w:rsidRPr="00F31AE0">
              <w:rPr>
                <w:rFonts w:ascii="Arial" w:hAnsi="Arial" w:cs="Arial"/>
                <w:sz w:val="20"/>
                <w:szCs w:val="20"/>
              </w:rPr>
              <w:t>femur</w:t>
            </w:r>
            <w:proofErr w:type="spellEnd"/>
            <w:r w:rsidRPr="00F31AE0">
              <w:rPr>
                <w:rFonts w:ascii="Arial" w:hAnsi="Arial" w:cs="Arial"/>
                <w:sz w:val="20"/>
                <w:szCs w:val="20"/>
              </w:rPr>
              <w:t xml:space="preserve"> ska vara med.</w:t>
            </w:r>
          </w:p>
          <w:p w14:paraId="03E0EFFC" w14:textId="77777777" w:rsidR="00F31AE0" w:rsidRPr="00F31AE0" w:rsidRDefault="00F31AE0" w:rsidP="00F31AE0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253" w:type="dxa"/>
            <w:shd w:val="clear" w:color="auto" w:fill="auto"/>
          </w:tcPr>
          <w:p w14:paraId="676350C4" w14:textId="2B09F2AA" w:rsidR="00F31AE0" w:rsidRPr="00F31AE0" w:rsidRDefault="00F31AE0" w:rsidP="00F31AE0">
            <w:pPr>
              <w:tabs>
                <w:tab w:val="left" w:pos="2018"/>
              </w:tabs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color w:val="464646"/>
                <w:sz w:val="18"/>
                <w:szCs w:val="18"/>
              </w:rPr>
            </w:pPr>
            <w:r w:rsidRPr="00F31AE0">
              <w:rPr>
                <w:rFonts w:ascii="Arial" w:hAnsi="Arial" w:cs="Arial"/>
                <w:b/>
                <w:noProof/>
                <w:color w:val="464646"/>
                <w:sz w:val="18"/>
                <w:szCs w:val="18"/>
              </w:rPr>
              <w:t>Axial höger</w:t>
            </w:r>
            <w:r w:rsidRPr="00F31AE0">
              <w:rPr>
                <w:rFonts w:ascii="Arial" w:hAnsi="Arial" w:cs="Arial"/>
                <w:b/>
                <w:noProof/>
                <w:color w:val="464646"/>
                <w:sz w:val="18"/>
                <w:szCs w:val="18"/>
              </w:rPr>
              <w:tab/>
            </w:r>
            <w:r w:rsidR="00E14F3E">
              <w:rPr>
                <w:rFonts w:ascii="Arial" w:hAnsi="Arial" w:cs="Arial"/>
                <w:b/>
                <w:noProof/>
                <w:color w:val="464646"/>
                <w:sz w:val="18"/>
                <w:szCs w:val="18"/>
              </w:rPr>
              <w:t xml:space="preserve">        </w:t>
            </w:r>
            <w:r w:rsidRPr="00F31AE0">
              <w:rPr>
                <w:rFonts w:ascii="Arial" w:hAnsi="Arial" w:cs="Arial"/>
                <w:b/>
                <w:noProof/>
                <w:color w:val="464646"/>
                <w:sz w:val="18"/>
                <w:szCs w:val="18"/>
              </w:rPr>
              <w:t>Axial vänster</w:t>
            </w:r>
          </w:p>
          <w:p w14:paraId="681E4E36" w14:textId="6B703F0F" w:rsidR="00F31AE0" w:rsidRPr="00F31AE0" w:rsidRDefault="00907290" w:rsidP="00F31AE0">
            <w:pPr>
              <w:tabs>
                <w:tab w:val="left" w:pos="2018"/>
              </w:tabs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>
              <w:rPr>
                <w:noProof/>
              </w:rPr>
              <w:drawing>
                <wp:inline distT="0" distB="0" distL="0" distR="0" wp14:anchorId="4D8ED7CF" wp14:editId="463331CD">
                  <wp:extent cx="1419225" cy="2705100"/>
                  <wp:effectExtent l="0" t="0" r="9525" b="0"/>
                  <wp:docPr id="915563523" name="Bildobjekt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15563523" name=""/>
                          <pic:cNvPicPr/>
                        </pic:nvPicPr>
                        <pic:blipFill>
                          <a:blip r:embed="rId2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21368" cy="270918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 w:rsidR="00F31AE0" w:rsidRPr="00F31AE0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ab/>
            </w:r>
          </w:p>
        </w:tc>
      </w:tr>
      <w:tr w:rsidR="00F31AE0" w:rsidRPr="00F31AE0" w14:paraId="4FA08483" w14:textId="77777777" w:rsidTr="007F4C3A">
        <w:trPr>
          <w:trHeight w:val="263"/>
        </w:trPr>
        <w:tc>
          <w:tcPr>
            <w:tcW w:w="1951" w:type="dxa"/>
            <w:shd w:val="clear" w:color="auto" w:fill="auto"/>
          </w:tcPr>
          <w:p w14:paraId="60B88FF7" w14:textId="77777777" w:rsidR="00F31AE0" w:rsidRPr="00F31AE0" w:rsidRDefault="00F31AE0" w:rsidP="00F31AE0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402" w:type="dxa"/>
            <w:shd w:val="clear" w:color="auto" w:fill="auto"/>
          </w:tcPr>
          <w:p w14:paraId="2377DEF5" w14:textId="77777777" w:rsidR="00F31AE0" w:rsidRPr="00F31AE0" w:rsidRDefault="00F31AE0" w:rsidP="00F31AE0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253" w:type="dxa"/>
            <w:shd w:val="clear" w:color="auto" w:fill="auto"/>
          </w:tcPr>
          <w:p w14:paraId="48B129E1" w14:textId="5FFACD95" w:rsidR="00F31AE0" w:rsidRPr="00F31AE0" w:rsidRDefault="00F31AE0" w:rsidP="00F31AE0">
            <w:pPr>
              <w:tabs>
                <w:tab w:val="left" w:pos="2018"/>
              </w:tabs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color w:val="464646"/>
                <w:sz w:val="18"/>
                <w:szCs w:val="18"/>
              </w:rPr>
            </w:pPr>
          </w:p>
        </w:tc>
      </w:tr>
      <w:tr w:rsidR="00F31AE0" w:rsidRPr="00F31AE0" w14:paraId="419737BD" w14:textId="77777777" w:rsidTr="007F4C3A">
        <w:trPr>
          <w:trHeight w:val="263"/>
        </w:trPr>
        <w:tc>
          <w:tcPr>
            <w:tcW w:w="1951" w:type="dxa"/>
            <w:shd w:val="clear" w:color="auto" w:fill="auto"/>
          </w:tcPr>
          <w:p w14:paraId="5C088562" w14:textId="77777777" w:rsidR="00F31AE0" w:rsidRPr="00F31AE0" w:rsidRDefault="00F31AE0" w:rsidP="00F31AE0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F31AE0">
              <w:rPr>
                <w:rFonts w:ascii="Arial" w:hAnsi="Arial" w:cs="Arial"/>
                <w:b/>
                <w:sz w:val="20"/>
                <w:szCs w:val="20"/>
              </w:rPr>
              <w:t>Protesbäcken med kula</w:t>
            </w:r>
          </w:p>
          <w:p w14:paraId="4DF1DABD" w14:textId="77777777" w:rsidR="00F31AE0" w:rsidRPr="00F31AE0" w:rsidRDefault="00F31AE0" w:rsidP="00F31AE0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52617234" w14:textId="77777777" w:rsidR="00F31AE0" w:rsidRPr="00F31AE0" w:rsidRDefault="00F31AE0" w:rsidP="00F31AE0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7F672428" w14:textId="77777777" w:rsidR="00F31AE0" w:rsidRPr="00F31AE0" w:rsidRDefault="00F31AE0" w:rsidP="00F31AE0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32E3089F" w14:textId="77777777" w:rsidR="00F31AE0" w:rsidRPr="00F31AE0" w:rsidRDefault="00F31AE0" w:rsidP="00F31AE0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4ACE796D" w14:textId="77777777" w:rsidR="00F31AE0" w:rsidRPr="00F31AE0" w:rsidRDefault="00F31AE0" w:rsidP="00F31AE0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6E15373E" w14:textId="77777777" w:rsidR="00F31AE0" w:rsidRPr="00F31AE0" w:rsidRDefault="00F31AE0" w:rsidP="00F31AE0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3EF52DE6" w14:textId="77777777" w:rsidR="00F31AE0" w:rsidRPr="00F31AE0" w:rsidRDefault="00F31AE0" w:rsidP="00F31AE0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5EEEAB71" w14:textId="77777777" w:rsidR="00F31AE0" w:rsidRPr="00F31AE0" w:rsidRDefault="00F31AE0" w:rsidP="00F31AE0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0533F48E" w14:textId="77777777" w:rsidR="00F31AE0" w:rsidRPr="00F31AE0" w:rsidRDefault="00F31AE0" w:rsidP="00F31AE0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3539B1A5" w14:textId="77777777" w:rsidR="00F31AE0" w:rsidRPr="00F31AE0" w:rsidRDefault="00F31AE0" w:rsidP="00F31AE0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0160DA6A" w14:textId="77777777" w:rsidR="00F31AE0" w:rsidRPr="00F31AE0" w:rsidRDefault="00F31AE0" w:rsidP="00F31AE0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7BA7D551" w14:textId="77777777" w:rsidR="00F31AE0" w:rsidRPr="00F31AE0" w:rsidRDefault="00F31AE0" w:rsidP="00F31AE0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70AF8932" w14:textId="77777777" w:rsidR="00F31AE0" w:rsidRPr="00F31AE0" w:rsidRDefault="00F31AE0" w:rsidP="00F31AE0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192F49D0" w14:textId="77777777" w:rsidR="00F31AE0" w:rsidRPr="00F31AE0" w:rsidRDefault="00F31AE0" w:rsidP="00F31AE0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F31AE0">
              <w:rPr>
                <w:rFonts w:ascii="Arial" w:hAnsi="Arial" w:cs="Arial"/>
                <w:b/>
                <w:sz w:val="20"/>
                <w:szCs w:val="20"/>
              </w:rPr>
              <w:t>Kriterier</w:t>
            </w:r>
          </w:p>
        </w:tc>
        <w:tc>
          <w:tcPr>
            <w:tcW w:w="3402" w:type="dxa"/>
            <w:shd w:val="clear" w:color="auto" w:fill="auto"/>
          </w:tcPr>
          <w:p w14:paraId="462F73C6" w14:textId="77777777" w:rsidR="00F31AE0" w:rsidRPr="00F31AE0" w:rsidRDefault="00F31AE0" w:rsidP="00F31AE0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F31AE0">
              <w:rPr>
                <w:rFonts w:ascii="Arial" w:hAnsi="Arial" w:cs="Arial"/>
                <w:sz w:val="20"/>
                <w:szCs w:val="20"/>
              </w:rPr>
              <w:t xml:space="preserve">Placera kulan/plexiglasskivan mellan patientens ben. </w:t>
            </w:r>
          </w:p>
          <w:p w14:paraId="25794A26" w14:textId="77777777" w:rsidR="00F31AE0" w:rsidRPr="00F31AE0" w:rsidRDefault="00F31AE0" w:rsidP="00F31AE0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391E57C4" w14:textId="77777777" w:rsidR="00F31AE0" w:rsidRPr="00F31AE0" w:rsidRDefault="00F31AE0" w:rsidP="00F31AE0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F31AE0">
              <w:rPr>
                <w:rFonts w:ascii="Arial" w:hAnsi="Arial" w:cs="Arial"/>
                <w:sz w:val="20"/>
                <w:szCs w:val="20"/>
              </w:rPr>
              <w:t xml:space="preserve">Kulan placeras i medellinjen så nära/högt upp som möjligt. </w:t>
            </w:r>
          </w:p>
          <w:p w14:paraId="5C19CA60" w14:textId="77777777" w:rsidR="00F31AE0" w:rsidRPr="00F31AE0" w:rsidRDefault="00F31AE0" w:rsidP="00F31AE0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6475AC59" w14:textId="77777777" w:rsidR="00F31AE0" w:rsidRPr="00F31AE0" w:rsidRDefault="00F31AE0" w:rsidP="00F31AE0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F31AE0">
              <w:rPr>
                <w:rFonts w:ascii="Arial" w:hAnsi="Arial" w:cs="Arial"/>
                <w:sz w:val="20"/>
                <w:szCs w:val="20"/>
              </w:rPr>
              <w:t xml:space="preserve">Sträva efter att få kulan i höjd med </w:t>
            </w:r>
            <w:proofErr w:type="spellStart"/>
            <w:r w:rsidRPr="00F31AE0">
              <w:rPr>
                <w:rFonts w:ascii="Arial" w:hAnsi="Arial" w:cs="Arial"/>
                <w:sz w:val="20"/>
                <w:szCs w:val="20"/>
              </w:rPr>
              <w:t>trochantern</w:t>
            </w:r>
            <w:proofErr w:type="spellEnd"/>
            <w:r w:rsidRPr="00F31AE0">
              <w:rPr>
                <w:rFonts w:ascii="Arial" w:hAnsi="Arial" w:cs="Arial"/>
                <w:sz w:val="20"/>
                <w:szCs w:val="20"/>
              </w:rPr>
              <w:t xml:space="preserve">. </w:t>
            </w:r>
          </w:p>
          <w:p w14:paraId="1161CC9E" w14:textId="77777777" w:rsidR="00F31AE0" w:rsidRPr="00F31AE0" w:rsidRDefault="00F31AE0" w:rsidP="00F31AE0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6FF38DA8" w14:textId="77777777" w:rsidR="00F31AE0" w:rsidRPr="00F31AE0" w:rsidRDefault="00F31AE0" w:rsidP="00F31AE0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F31AE0">
              <w:rPr>
                <w:rFonts w:ascii="Arial" w:hAnsi="Arial" w:cs="Arial"/>
                <w:sz w:val="20"/>
                <w:szCs w:val="20"/>
              </w:rPr>
              <w:t xml:space="preserve">Fötterna rakt fram, patella rakt </w:t>
            </w:r>
            <w:proofErr w:type="spellStart"/>
            <w:r w:rsidRPr="00F31AE0">
              <w:rPr>
                <w:rFonts w:ascii="Arial" w:hAnsi="Arial" w:cs="Arial"/>
                <w:sz w:val="20"/>
                <w:szCs w:val="20"/>
              </w:rPr>
              <w:t>ventralt</w:t>
            </w:r>
            <w:proofErr w:type="spellEnd"/>
            <w:r w:rsidRPr="00F31AE0">
              <w:rPr>
                <w:rFonts w:ascii="Arial" w:hAnsi="Arial" w:cs="Arial"/>
                <w:sz w:val="20"/>
                <w:szCs w:val="20"/>
              </w:rPr>
              <w:t>.</w:t>
            </w:r>
          </w:p>
          <w:p w14:paraId="6D8E5213" w14:textId="77777777" w:rsidR="00F31AE0" w:rsidRPr="00F31AE0" w:rsidRDefault="00F31AE0" w:rsidP="00F31AE0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07EFA069" w14:textId="77777777" w:rsidR="00F31AE0" w:rsidRPr="00F31AE0" w:rsidRDefault="00F31AE0" w:rsidP="00F31AE0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F31AE0">
              <w:rPr>
                <w:rFonts w:ascii="Arial" w:hAnsi="Arial" w:cs="Arial"/>
                <w:sz w:val="20"/>
                <w:szCs w:val="20"/>
              </w:rPr>
              <w:t xml:space="preserve">Centrera cirka </w:t>
            </w:r>
            <w:proofErr w:type="gramStart"/>
            <w:r w:rsidRPr="00F31AE0">
              <w:rPr>
                <w:rFonts w:ascii="Arial" w:hAnsi="Arial" w:cs="Arial"/>
                <w:sz w:val="20"/>
                <w:szCs w:val="20"/>
              </w:rPr>
              <w:t>4-5</w:t>
            </w:r>
            <w:proofErr w:type="gramEnd"/>
            <w:r w:rsidRPr="00F31AE0">
              <w:rPr>
                <w:rFonts w:ascii="Arial" w:hAnsi="Arial" w:cs="Arial"/>
                <w:sz w:val="20"/>
                <w:szCs w:val="20"/>
              </w:rPr>
              <w:t xml:space="preserve"> tvärfingrar nedom </w:t>
            </w:r>
            <w:proofErr w:type="spellStart"/>
            <w:r w:rsidRPr="00F31AE0">
              <w:rPr>
                <w:rFonts w:ascii="Arial" w:hAnsi="Arial" w:cs="Arial"/>
                <w:sz w:val="20"/>
                <w:szCs w:val="20"/>
              </w:rPr>
              <w:t>symfysens</w:t>
            </w:r>
            <w:proofErr w:type="spellEnd"/>
            <w:r w:rsidRPr="00F31AE0">
              <w:rPr>
                <w:rFonts w:ascii="Arial" w:hAnsi="Arial" w:cs="Arial"/>
                <w:sz w:val="20"/>
                <w:szCs w:val="20"/>
              </w:rPr>
              <w:t xml:space="preserve"> övre kant.</w:t>
            </w:r>
          </w:p>
          <w:p w14:paraId="0EE99937" w14:textId="77777777" w:rsidR="00F31AE0" w:rsidRPr="00F31AE0" w:rsidRDefault="00F31AE0" w:rsidP="00F31AE0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32A787E2" w14:textId="77777777" w:rsidR="00F31AE0" w:rsidRPr="00F31AE0" w:rsidRDefault="00F31AE0" w:rsidP="00F31AE0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F31AE0">
              <w:rPr>
                <w:rFonts w:ascii="Arial" w:hAnsi="Arial" w:cs="Arial"/>
                <w:sz w:val="20"/>
                <w:szCs w:val="20"/>
              </w:rPr>
              <w:t>Hela kalibreringskulan ska vara med på bild.</w:t>
            </w:r>
          </w:p>
        </w:tc>
        <w:tc>
          <w:tcPr>
            <w:tcW w:w="4253" w:type="dxa"/>
            <w:shd w:val="clear" w:color="auto" w:fill="auto"/>
          </w:tcPr>
          <w:p w14:paraId="6014A5B8" w14:textId="06D6563E" w:rsidR="00F31AE0" w:rsidRPr="00F31AE0" w:rsidRDefault="00F31AE0" w:rsidP="00F31AE0">
            <w:pPr>
              <w:tabs>
                <w:tab w:val="left" w:pos="2018"/>
              </w:tabs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F31AE0">
              <w:rPr>
                <w:rFonts w:ascii="Arial" w:hAnsi="Arial" w:cs="Arial"/>
                <w:b/>
                <w:noProof/>
                <w:sz w:val="18"/>
                <w:szCs w:val="18"/>
              </w:rPr>
              <w:t>Protesbäcken med kula</w:t>
            </w:r>
          </w:p>
          <w:p w14:paraId="13265BAA" w14:textId="55CE2C50" w:rsidR="00F31AE0" w:rsidRPr="00F31AE0" w:rsidRDefault="00F31AE0" w:rsidP="00F31AE0">
            <w:pPr>
              <w:tabs>
                <w:tab w:val="left" w:pos="2018"/>
              </w:tabs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color w:val="464646"/>
                <w:sz w:val="18"/>
                <w:szCs w:val="18"/>
              </w:rPr>
            </w:pPr>
            <w:r w:rsidRPr="00F31AE0">
              <w:rPr>
                <w:rFonts w:ascii="Arial" w:hAnsi="Arial" w:cs="Arial"/>
                <w:b/>
                <w:noProof/>
                <w:sz w:val="18"/>
                <w:szCs w:val="18"/>
              </w:rPr>
              <w:drawing>
                <wp:inline distT="0" distB="0" distL="0" distR="0" wp14:anchorId="316DDF7E" wp14:editId="7C6F52F3">
                  <wp:extent cx="2533650" cy="2057400"/>
                  <wp:effectExtent l="0" t="0" r="0" b="0"/>
                  <wp:docPr id="1" name="Picture 1" descr="Protesbäcken med kula preop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Bildobjekt 8" descr="Protesbäcken med kula preop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533650" cy="2057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14:paraId="6142233A" w14:textId="4C3000EF" w:rsidR="00F31AE0" w:rsidRPr="00F31AE0" w:rsidRDefault="00E14F3E" w:rsidP="00F31AE0">
      <w:pPr>
        <w:spacing w:after="0" w:line="240" w:lineRule="auto"/>
        <w:ind w:left="0" w:right="0"/>
        <w:rPr>
          <w:szCs w:val="20"/>
        </w:rPr>
      </w:pPr>
      <w:r>
        <w:rPr>
          <w:noProof/>
        </w:rPr>
        <w:drawing>
          <wp:anchor distT="0" distB="0" distL="114300" distR="114300" simplePos="0" relativeHeight="251658240" behindDoc="0" locked="0" layoutInCell="1" allowOverlap="1" wp14:anchorId="0E923E84" wp14:editId="0395CF33">
            <wp:simplePos x="0" y="0"/>
            <wp:positionH relativeFrom="column">
              <wp:posOffset>4962710</wp:posOffset>
            </wp:positionH>
            <wp:positionV relativeFrom="paragraph">
              <wp:posOffset>-5315006</wp:posOffset>
            </wp:positionV>
            <wp:extent cx="1544687" cy="2665343"/>
            <wp:effectExtent l="0" t="0" r="0" b="1905"/>
            <wp:wrapNone/>
            <wp:docPr id="1368734958" name="Bildobjekt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68734958" name=""/>
                    <pic:cNvPicPr/>
                  </pic:nvPicPr>
                  <pic:blipFill>
                    <a:blip r:embed="rId23"/>
                    <a:stretch>
                      <a:fillRect/>
                    </a:stretch>
                  </pic:blipFill>
                  <pic:spPr>
                    <a:xfrm>
                      <a:off x="0" y="0"/>
                      <a:ext cx="1547977" cy="2671019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F31AE0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AE62E9C" w14:textId="77777777" w:rsidR="005E1AE1" w:rsidRDefault="005E1AE1">
      <w:r>
        <w:separator/>
      </w:r>
    </w:p>
  </w:endnote>
  <w:endnote w:type="continuationSeparator" w:id="0">
    <w:p w14:paraId="671FF412" w14:textId="77777777" w:rsidR="005E1AE1" w:rsidRDefault="005E1AE1">
      <w:r>
        <w:continuationSeparator/>
      </w:r>
    </w:p>
  </w:endnote>
  <w:endnote w:type="continuationNotice" w:id="1">
    <w:p w14:paraId="5F3E8BCC" w14:textId="77777777" w:rsidR="005E1AE1" w:rsidRDefault="005E1AE1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021EABE" w14:textId="77777777" w:rsidR="005E1AE1" w:rsidRDefault="005E1AE1"/>
  </w:footnote>
  <w:footnote w:type="continuationSeparator" w:id="0">
    <w:p w14:paraId="261B6FD2" w14:textId="77777777" w:rsidR="005E1AE1" w:rsidRDefault="005E1AE1">
      <w:r>
        <w:continuationSeparator/>
      </w:r>
    </w:p>
  </w:footnote>
  <w:footnote w:type="continuationNotice" w:id="1">
    <w:p w14:paraId="093F9269" w14:textId="77777777" w:rsidR="005E1AE1" w:rsidRDefault="005E1AE1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22084C5A"/>
    <w:multiLevelType w:val="hybridMultilevel"/>
    <w:tmpl w:val="D022676C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072463704">
    <w:abstractNumId w:val="18"/>
  </w:num>
  <w:num w:numId="2" w16cid:durableId="1073698619">
    <w:abstractNumId w:val="15"/>
  </w:num>
  <w:num w:numId="3" w16cid:durableId="69084206">
    <w:abstractNumId w:val="0"/>
  </w:num>
  <w:num w:numId="4" w16cid:durableId="744107951">
    <w:abstractNumId w:val="6"/>
  </w:num>
  <w:num w:numId="5" w16cid:durableId="560138809">
    <w:abstractNumId w:val="16"/>
  </w:num>
  <w:num w:numId="6" w16cid:durableId="1516841958">
    <w:abstractNumId w:val="2"/>
  </w:num>
  <w:num w:numId="7" w16cid:durableId="1713266411">
    <w:abstractNumId w:val="12"/>
  </w:num>
  <w:num w:numId="8" w16cid:durableId="1074356278">
    <w:abstractNumId w:val="9"/>
  </w:num>
  <w:num w:numId="9" w16cid:durableId="1686974856">
    <w:abstractNumId w:val="1"/>
  </w:num>
  <w:num w:numId="10" w16cid:durableId="197201601">
    <w:abstractNumId w:val="1"/>
  </w:num>
  <w:num w:numId="11" w16cid:durableId="464389607">
    <w:abstractNumId w:val="3"/>
  </w:num>
  <w:num w:numId="12" w16cid:durableId="1582444947">
    <w:abstractNumId w:val="4"/>
  </w:num>
  <w:num w:numId="13" w16cid:durableId="17050277">
    <w:abstractNumId w:val="14"/>
  </w:num>
  <w:num w:numId="14" w16cid:durableId="489059919">
    <w:abstractNumId w:val="10"/>
  </w:num>
  <w:num w:numId="15" w16cid:durableId="75981490">
    <w:abstractNumId w:val="7"/>
  </w:num>
  <w:num w:numId="16" w16cid:durableId="1546209899">
    <w:abstractNumId w:val="13"/>
  </w:num>
  <w:num w:numId="17" w16cid:durableId="317660315">
    <w:abstractNumId w:val="5"/>
  </w:num>
  <w:num w:numId="18" w16cid:durableId="36589955">
    <w:abstractNumId w:val="11"/>
  </w:num>
  <w:num w:numId="19" w16cid:durableId="1363021385">
    <w:abstractNumId w:val="17"/>
  </w:num>
  <w:num w:numId="20" w16cid:durableId="927889355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5312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75416"/>
    <w:rsid w:val="0017716A"/>
    <w:rsid w:val="00181FDC"/>
    <w:rsid w:val="001860B9"/>
    <w:rsid w:val="00186F2B"/>
    <w:rsid w:val="001874D6"/>
    <w:rsid w:val="0019632A"/>
    <w:rsid w:val="001A4E7C"/>
    <w:rsid w:val="001B762C"/>
    <w:rsid w:val="001C1C5B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C65D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3F3A9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E6286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6994"/>
    <w:rsid w:val="00597E28"/>
    <w:rsid w:val="005A2E3B"/>
    <w:rsid w:val="005A54ED"/>
    <w:rsid w:val="005A5D5B"/>
    <w:rsid w:val="005A6081"/>
    <w:rsid w:val="005A627D"/>
    <w:rsid w:val="005C0045"/>
    <w:rsid w:val="005C084E"/>
    <w:rsid w:val="005C29B2"/>
    <w:rsid w:val="005C4606"/>
    <w:rsid w:val="005D0B0C"/>
    <w:rsid w:val="005E02B3"/>
    <w:rsid w:val="005E1AE1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341CD"/>
    <w:rsid w:val="00635DEA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290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6440B"/>
    <w:rsid w:val="00971D93"/>
    <w:rsid w:val="00980922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25180"/>
    <w:rsid w:val="00B30667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4B59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156C4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14F3E"/>
    <w:rsid w:val="00E22600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94B67"/>
    <w:rsid w:val="00E96648"/>
    <w:rsid w:val="00EA00CB"/>
    <w:rsid w:val="00EA1BAA"/>
    <w:rsid w:val="00EA3FCD"/>
    <w:rsid w:val="00EA42A0"/>
    <w:rsid w:val="00EB05ED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1AE0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s://mellanarkiv-offentlig.vgregion.se/alfresco/s/archive/stream/public/v1/source/available/SOFIA/NU10193-390712850-19/SURROGATE/Str%c3%a5lskydd%20vid%20unders%c3%b6kningar%20och%20behandlingar%20med%20r%c3%b6ntgenstr%c3%a5lning.pdf" TargetMode="External" Id="rId18" /><Relationship Type="http://schemas.openxmlformats.org/officeDocument/2006/relationships/image" Target="media/image4.png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alfresco.vgregion.se/alfresco/service/vgr/storage/node/content/workspace/SpacesStore/8b6337fb-d426-4aa9-b97f-00ac035d113c/GRAVIDA%20PATIENTER.pdf?a=false&amp;guest=true" TargetMode="External" Id="rId17" /><Relationship Type="http://schemas.openxmlformats.org/officeDocument/2006/relationships/theme" Target="theme/theme1.xml" Id="rId25" /><Relationship Type="http://schemas.openxmlformats.org/officeDocument/2006/relationships/footer" Target="footer3.xml" Id="rId16" /><Relationship Type="http://schemas.openxmlformats.org/officeDocument/2006/relationships/image" Target="media/image3.png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fontTable" Target="fontTable.xml" Id="rId24" /><Relationship Type="http://schemas.openxmlformats.org/officeDocument/2006/relationships/header" Target="header2.xml" Id="rId15" /><Relationship Type="http://schemas.openxmlformats.org/officeDocument/2006/relationships/image" Target="media/image6.png" Id="rId23" /><Relationship Type="http://schemas.openxmlformats.org/officeDocument/2006/relationships/footnotes" Target="footnotes.xml" Id="rId10" /><Relationship Type="http://schemas.openxmlformats.org/officeDocument/2006/relationships/hyperlink" Target="https://mellanarkiv-offentlig.vgregion.se/alfresco/s/archive/stream/public/v1/source/available/SOFIA/NU8444-2101229903-650/SURROGATE/H%c3%b6ft%20-%20Radiologisk%20unders%c3%b6kning%20vid%20proteskirurgi.pdf" TargetMode="Externa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image" Target="media/image5.jpeg" Id="rId22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17</TotalTime>
  <Pages>2</Pages>
  <Words>385</Words>
  <Characters>2043</Characters>
  <Application>Microsoft Office Word</Application>
  <DocSecurity>0</DocSecurity>
  <Lines>17</Lines>
  <Paragraphs>4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2424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Höft – Proteshöft preoperativt</dc:title>
  <dc:subject/>
  <dc:creator>patrik.jens.johansson@vgregion.se</dc:creator>
  <keywords/>
  <lastModifiedBy>Ulrica Sehlberg</lastModifiedBy>
  <revision>22</revision>
  <lastPrinted>2016-03-31T10:56:00.0000000Z</lastPrinted>
  <dcterms:created xsi:type="dcterms:W3CDTF">2022-05-18T04:32:00.0000000Z</dcterms:created>
  <dcterms:modified xsi:type="dcterms:W3CDTF">2024-10-31T13:01:00.0000000Z</dcterms:modified>
</coreProperties>
</file>