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95E3C" w14:textId="77777777" w:rsidR="00957248" w:rsidRDefault="00957248" w:rsidP="00F35B05">
      <w:pPr>
        <w:pStyle w:val="Heading2"/>
        <w:sectPr w:rsidR="00957248" w:rsidSect="0095724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6EA163" w14:textId="77777777" w:rsidR="00957248" w:rsidRPr="00957248" w:rsidRDefault="00957248" w:rsidP="0095724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D324694" w14:textId="16C50F1C" w:rsidR="00957248" w:rsidRPr="00957248" w:rsidRDefault="007A082C" w:rsidP="007A082C">
      <w:pPr>
        <w:pStyle w:val="Heading1"/>
        <w:ind w:left="0"/>
        <w:rPr>
          <w:szCs w:val="20"/>
        </w:rPr>
      </w:pPr>
      <w:r w:rsidRPr="00957248">
        <w:t>Höft – Höftspåret (höftfrakturprocessen)</w:t>
      </w:r>
    </w:p>
    <w:p w14:paraId="5FBD3FEF" w14:textId="77777777" w:rsidR="00957248" w:rsidRPr="00957248" w:rsidRDefault="00957248" w:rsidP="0095724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bookmarkStart w:id="1" w:name="_1314629194"/>
      <w:bookmarkStart w:id="2" w:name="Rubrik"/>
      <w:bookmarkEnd w:id="1"/>
      <w:bookmarkEnd w:id="2"/>
    </w:p>
    <w:p w14:paraId="7A4AAC3B" w14:textId="77777777" w:rsidR="00957248" w:rsidRPr="00957248" w:rsidRDefault="00957248" w:rsidP="007A082C">
      <w:pPr>
        <w:pStyle w:val="Heading2"/>
        <w:ind w:left="0"/>
      </w:pPr>
      <w:r w:rsidRPr="00957248">
        <w:t>Metodbok Konventionell röntgen</w:t>
      </w:r>
    </w:p>
    <w:p w14:paraId="1DBE4FAB" w14:textId="565DF8AB" w:rsidR="00957248" w:rsidRDefault="00957248" w:rsidP="0095724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5724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A62699A" w14:textId="480F2658" w:rsidR="0000112C" w:rsidRDefault="0000112C" w:rsidP="0000112C">
      <w:pPr>
        <w:pStyle w:val="Heading2"/>
        <w:ind w:left="0"/>
      </w:pPr>
      <w:r>
        <w:t>Förändringar sedan föregående version</w:t>
      </w:r>
    </w:p>
    <w:p w14:paraId="74F693A9" w14:textId="3E5979C4" w:rsidR="0000112C" w:rsidRPr="0000112C" w:rsidRDefault="3D794B95" w:rsidP="0000112C">
      <w:pPr>
        <w:ind w:left="0"/>
        <w:rPr>
          <w:rFonts w:ascii="Arial" w:hAnsi="Arial" w:cs="Arial"/>
          <w:sz w:val="20"/>
          <w:szCs w:val="20"/>
        </w:rPr>
      </w:pPr>
      <w:r w:rsidRPr="2E47B369">
        <w:rPr>
          <w:rFonts w:ascii="Arial" w:hAnsi="Arial" w:cs="Arial"/>
          <w:sz w:val="20"/>
          <w:szCs w:val="20"/>
        </w:rPr>
        <w:t>Tillägg under bildtagning.</w:t>
      </w:r>
    </w:p>
    <w:p w14:paraId="29030CE4" w14:textId="77777777" w:rsidR="00957248" w:rsidRPr="00957248" w:rsidRDefault="00957248" w:rsidP="0095724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957248" w:rsidRPr="00957248" w14:paraId="5D556ED1" w14:textId="77777777" w:rsidTr="2E47B369">
        <w:trPr>
          <w:trHeight w:val="263"/>
        </w:trPr>
        <w:tc>
          <w:tcPr>
            <w:tcW w:w="9180" w:type="dxa"/>
            <w:gridSpan w:val="3"/>
          </w:tcPr>
          <w:p w14:paraId="75126263" w14:textId="77777777" w:rsidR="00957248" w:rsidRPr="00957248" w:rsidRDefault="00957248" w:rsidP="0000112C">
            <w:pPr>
              <w:pStyle w:val="Heading2"/>
              <w:ind w:left="0"/>
              <w:rPr>
                <w:rFonts w:ascii="Arial Fet" w:hAnsi="Arial Fet" w:hint="eastAsia"/>
                <w:sz w:val="28"/>
              </w:rPr>
            </w:pPr>
            <w:r w:rsidRPr="00957248">
              <w:t>Inför undersökningen</w:t>
            </w:r>
          </w:p>
        </w:tc>
      </w:tr>
      <w:tr w:rsidR="00957248" w:rsidRPr="00957248" w14:paraId="4DDC1676" w14:textId="77777777" w:rsidTr="2E47B369">
        <w:trPr>
          <w:trHeight w:val="263"/>
        </w:trPr>
        <w:tc>
          <w:tcPr>
            <w:tcW w:w="2259" w:type="dxa"/>
          </w:tcPr>
          <w:p w14:paraId="318935B2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</w:tcPr>
          <w:p w14:paraId="77DDCB79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Fraktur –</w:t>
            </w:r>
            <w:r w:rsidRPr="00957248">
              <w:rPr>
                <w:rFonts w:ascii="Arial" w:hAnsi="Arial" w:cs="Arial"/>
                <w:b/>
                <w:sz w:val="20"/>
                <w:szCs w:val="20"/>
              </w:rPr>
              <w:t xml:space="preserve"> ENDAST</w:t>
            </w:r>
            <w:r w:rsidRPr="00957248">
              <w:rPr>
                <w:rFonts w:ascii="Arial" w:hAnsi="Arial" w:cs="Arial"/>
                <w:sz w:val="20"/>
                <w:szCs w:val="20"/>
              </w:rPr>
              <w:t xml:space="preserve"> remisser som kommer från akutmottagningen.</w:t>
            </w:r>
          </w:p>
          <w:p w14:paraId="12D3CAAF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135A70" w14:textId="255E372E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 xml:space="preserve">Ortopederna är medvetna om att på PROTESBÄCKEN kommer bäckenskovlarna inte att komma med på bilden. Misstänker de en fraktur </w:t>
            </w:r>
            <w:r w:rsidR="003A4AD2">
              <w:rPr>
                <w:rFonts w:ascii="Arial" w:hAnsi="Arial" w:cs="Arial"/>
                <w:sz w:val="20"/>
                <w:szCs w:val="20"/>
              </w:rPr>
              <w:t>i bäckenet</w:t>
            </w:r>
            <w:r w:rsidRPr="00957248">
              <w:rPr>
                <w:rFonts w:ascii="Arial" w:hAnsi="Arial" w:cs="Arial"/>
                <w:sz w:val="20"/>
                <w:szCs w:val="20"/>
              </w:rPr>
              <w:t xml:space="preserve"> skriver de ett separat önskemål i remissen.</w:t>
            </w:r>
          </w:p>
          <w:p w14:paraId="1B8163BD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7248" w:rsidRPr="00957248" w14:paraId="720367FD" w14:textId="77777777" w:rsidTr="2E47B369">
        <w:trPr>
          <w:trHeight w:val="263"/>
        </w:trPr>
        <w:tc>
          <w:tcPr>
            <w:tcW w:w="2259" w:type="dxa"/>
          </w:tcPr>
          <w:p w14:paraId="0F568DAE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0685F367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14:paraId="5BD769D1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7248" w:rsidRPr="00957248" w14:paraId="0D46AF34" w14:textId="77777777" w:rsidTr="2E47B369">
        <w:trPr>
          <w:trHeight w:val="263"/>
        </w:trPr>
        <w:tc>
          <w:tcPr>
            <w:tcW w:w="2259" w:type="dxa"/>
          </w:tcPr>
          <w:p w14:paraId="07B958CA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</w:tcPr>
          <w:p w14:paraId="6C8FE4DE" w14:textId="17E9A82D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 xml:space="preserve">Kvinnor </w:t>
            </w:r>
            <w:r w:rsidR="003A4AD2" w:rsidRPr="00957248">
              <w:rPr>
                <w:rFonts w:ascii="Arial" w:hAnsi="Arial" w:cs="Arial"/>
                <w:sz w:val="20"/>
                <w:szCs w:val="20"/>
              </w:rPr>
              <w:t>15–50</w:t>
            </w:r>
            <w:r w:rsidRPr="00957248">
              <w:rPr>
                <w:rFonts w:ascii="Arial" w:hAnsi="Arial" w:cs="Arial"/>
                <w:sz w:val="20"/>
                <w:szCs w:val="20"/>
              </w:rPr>
              <w:t xml:space="preserve"> år skall tillfrågas om </w:t>
            </w:r>
            <w:hyperlink r:id="rId17" w:history="1">
              <w:r w:rsidRPr="00957248">
                <w:rPr>
                  <w:rFonts w:ascii="Arial" w:hAnsi="Arial" w:cs="Arial"/>
                  <w:sz w:val="20"/>
                  <w:szCs w:val="20"/>
                </w:rPr>
                <w:t>graviditet</w:t>
              </w:r>
            </w:hyperlink>
            <w:r w:rsidRPr="00957248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674C0E49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BCCE740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57248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2ED06F32" w14:textId="47D9899F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8" w:history="1">
              <w:r w:rsidRPr="0095724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57248" w:rsidRPr="00957248" w14:paraId="51A54E0C" w14:textId="77777777" w:rsidTr="2E47B369">
        <w:trPr>
          <w:trHeight w:val="263"/>
        </w:trPr>
        <w:tc>
          <w:tcPr>
            <w:tcW w:w="2259" w:type="dxa"/>
          </w:tcPr>
          <w:p w14:paraId="6BBC0FCA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28B6B78A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14:paraId="04ABE60E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7248" w:rsidRPr="00957248" w14:paraId="16D6AFB7" w14:textId="77777777" w:rsidTr="2E47B369">
        <w:trPr>
          <w:trHeight w:val="263"/>
        </w:trPr>
        <w:tc>
          <w:tcPr>
            <w:tcW w:w="2259" w:type="dxa"/>
          </w:tcPr>
          <w:p w14:paraId="4DB00D95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</w:tcPr>
          <w:p w14:paraId="7605E431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5B102E8D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957248" w:rsidRPr="00957248" w14:paraId="77858D43" w14:textId="77777777" w:rsidTr="2E47B369">
        <w:trPr>
          <w:trHeight w:val="263"/>
        </w:trPr>
        <w:tc>
          <w:tcPr>
            <w:tcW w:w="2259" w:type="dxa"/>
          </w:tcPr>
          <w:p w14:paraId="451FC6D0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14:paraId="6F1AF067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7248" w:rsidRPr="00957248" w14:paraId="3FF5858D" w14:textId="77777777" w:rsidTr="2E47B369">
        <w:trPr>
          <w:trHeight w:val="543"/>
        </w:trPr>
        <w:tc>
          <w:tcPr>
            <w:tcW w:w="2259" w:type="dxa"/>
          </w:tcPr>
          <w:p w14:paraId="59892844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5724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</w:tcPr>
          <w:p w14:paraId="7DDAAC50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Stor i potter, axialbild med liten lös detektor, använd raster.</w:t>
            </w:r>
          </w:p>
          <w:p w14:paraId="491183AE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7248" w:rsidRPr="00957248" w14:paraId="64972BB0" w14:textId="77777777" w:rsidTr="2E47B369">
        <w:trPr>
          <w:trHeight w:val="263"/>
        </w:trPr>
        <w:tc>
          <w:tcPr>
            <w:tcW w:w="2259" w:type="dxa"/>
          </w:tcPr>
          <w:p w14:paraId="491135CF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344A19E5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14:paraId="19D03BE9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7248" w:rsidRPr="00957248" w14:paraId="17E28089" w14:textId="77777777" w:rsidTr="2E47B369">
        <w:trPr>
          <w:trHeight w:val="263"/>
        </w:trPr>
        <w:tc>
          <w:tcPr>
            <w:tcW w:w="2259" w:type="dxa"/>
          </w:tcPr>
          <w:p w14:paraId="1673FB2C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5724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</w:tcPr>
          <w:p w14:paraId="7A77809A" w14:textId="77777777" w:rsidR="00957248" w:rsidRPr="00957248" w:rsidRDefault="00957248" w:rsidP="0095724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558D87EF" w14:textId="77777777" w:rsidR="00957248" w:rsidRPr="00957248" w:rsidRDefault="00957248" w:rsidP="0095724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31A4BC8F" w14:textId="3F1FC446" w:rsidR="00957248" w:rsidRPr="00957248" w:rsidRDefault="00957248" w:rsidP="0095724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2E47B369">
              <w:rPr>
                <w:rFonts w:ascii="Arial" w:hAnsi="Arial" w:cs="Arial"/>
                <w:sz w:val="20"/>
                <w:szCs w:val="20"/>
              </w:rPr>
              <w:t>Protesbäcken med kula</w:t>
            </w:r>
            <w:r>
              <w:br/>
            </w:r>
            <w:r w:rsidR="511A22D0" w:rsidRPr="2E47B369">
              <w:rPr>
                <w:rFonts w:ascii="Arial" w:hAnsi="Arial" w:cs="Arial"/>
                <w:sz w:val="20"/>
                <w:szCs w:val="20"/>
              </w:rPr>
              <w:t>Obs! Om båda höfter inte kommer med, ska den friska sidan vara med i sin helhet.</w:t>
            </w:r>
          </w:p>
        </w:tc>
      </w:tr>
    </w:tbl>
    <w:p w14:paraId="6769BF4A" w14:textId="77777777" w:rsidR="00957248" w:rsidRPr="00957248" w:rsidRDefault="00957248" w:rsidP="00957248">
      <w:pPr>
        <w:spacing w:after="0" w:line="240" w:lineRule="auto"/>
        <w:ind w:left="0" w:right="0"/>
        <w:rPr>
          <w:szCs w:val="20"/>
        </w:rPr>
      </w:pPr>
    </w:p>
    <w:p w14:paraId="5EDC6A93" w14:textId="77777777" w:rsidR="00957248" w:rsidRPr="00957248" w:rsidRDefault="00957248" w:rsidP="00957248">
      <w:pPr>
        <w:spacing w:after="0" w:line="240" w:lineRule="auto"/>
        <w:ind w:left="0" w:right="0"/>
        <w:rPr>
          <w:szCs w:val="20"/>
        </w:rPr>
      </w:pPr>
      <w:r w:rsidRPr="00957248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957248" w:rsidRPr="00957248" w14:paraId="4924AF5A" w14:textId="77777777" w:rsidTr="001D06A5">
        <w:trPr>
          <w:trHeight w:val="263"/>
        </w:trPr>
        <w:tc>
          <w:tcPr>
            <w:tcW w:w="1951" w:type="dxa"/>
          </w:tcPr>
          <w:p w14:paraId="48F16A6F" w14:textId="77777777" w:rsidR="00957248" w:rsidRPr="00957248" w:rsidRDefault="00957248" w:rsidP="00957248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b/>
                <w:bCs/>
                <w:iCs/>
                <w:sz w:val="28"/>
                <w:szCs w:val="28"/>
              </w:rPr>
            </w:pPr>
            <w:r w:rsidRPr="00957248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Bildtagning</w:t>
            </w:r>
          </w:p>
        </w:tc>
        <w:tc>
          <w:tcPr>
            <w:tcW w:w="3402" w:type="dxa"/>
          </w:tcPr>
          <w:p w14:paraId="708D06C7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6D49F40E" w14:textId="77777777" w:rsidR="00957248" w:rsidRPr="00957248" w:rsidRDefault="00957248" w:rsidP="0095724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7248" w:rsidRPr="00957248" w14:paraId="3C2F78B4" w14:textId="77777777" w:rsidTr="001D06A5">
        <w:trPr>
          <w:cantSplit/>
          <w:trHeight w:val="3106"/>
        </w:trPr>
        <w:tc>
          <w:tcPr>
            <w:tcW w:w="1951" w:type="dxa"/>
          </w:tcPr>
          <w:p w14:paraId="1F67E9B0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57248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43439469" w14:textId="17282BB4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2A1612E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Inåtroterat ben, kan inte patienten vrida på benet, använd snedkudde.</w:t>
            </w:r>
          </w:p>
          <w:p w14:paraId="5419DDCD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F5EF53C" w14:textId="77777777" w:rsid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Centrera på höftleden.</w:t>
            </w:r>
          </w:p>
          <w:p w14:paraId="0FC589F3" w14:textId="77777777" w:rsidR="00A11339" w:rsidRPr="00957248" w:rsidRDefault="00A11339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8F2F0FC" w14:textId="1FC1060E" w:rsidR="00957248" w:rsidRPr="00A11339" w:rsidRDefault="00A11339" w:rsidP="0095724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339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1B13ECDC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Hela caput ska vara med cirka 10 cm på femur. Trochanter major mer framträdande, trochanter minor mindre framträdande.</w:t>
            </w:r>
            <w:r w:rsidRPr="00957248">
              <w:rPr>
                <w:rFonts w:ascii="Arial" w:hAnsi="Arial" w:cs="Arial"/>
                <w:sz w:val="20"/>
                <w:szCs w:val="20"/>
              </w:rPr>
              <w:br/>
              <w:t>Benet ska vara inåtroterat.</w:t>
            </w:r>
          </w:p>
          <w:p w14:paraId="66726A65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4E68808E" w14:textId="77777777" w:rsidR="00957248" w:rsidRPr="00957248" w:rsidRDefault="00957248" w:rsidP="0095724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 höger</w:t>
            </w: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Frontal vänster</w:t>
            </w:r>
          </w:p>
          <w:p w14:paraId="1A189597" w14:textId="65A31EDC" w:rsidR="00957248" w:rsidRPr="00957248" w:rsidRDefault="00957248" w:rsidP="00957248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6EB33C5B" wp14:editId="5C773E6F">
                  <wp:extent cx="1200150" cy="1847850"/>
                  <wp:effectExtent l="0" t="0" r="0" b="0"/>
                  <wp:docPr id="7" name="Picture 7" descr="HÖ HÖF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6" descr="HÖ HÖF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150" cy="184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</w:t>
            </w: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6D1F6A17" wp14:editId="60E8AA67">
                  <wp:extent cx="1295400" cy="1847850"/>
                  <wp:effectExtent l="0" t="0" r="0" b="0"/>
                  <wp:docPr id="5" name="Picture 5" descr="VÄ HÖF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5" descr="VÄ HÖF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184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7248" w:rsidRPr="00957248" w14:paraId="52AE27B2" w14:textId="77777777" w:rsidTr="001D06A5">
        <w:trPr>
          <w:trHeight w:val="263"/>
        </w:trPr>
        <w:tc>
          <w:tcPr>
            <w:tcW w:w="1951" w:type="dxa"/>
          </w:tcPr>
          <w:p w14:paraId="043669BC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14:paraId="36830AB1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5C3E0762" w14:textId="77777777" w:rsidR="00957248" w:rsidRPr="00957248" w:rsidRDefault="00957248" w:rsidP="0095724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7248" w:rsidRPr="00957248" w14:paraId="39703A03" w14:textId="77777777" w:rsidTr="001D06A5">
        <w:trPr>
          <w:trHeight w:val="263"/>
        </w:trPr>
        <w:tc>
          <w:tcPr>
            <w:tcW w:w="1951" w:type="dxa"/>
          </w:tcPr>
          <w:p w14:paraId="7E35C37B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57248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14:paraId="594964C3" w14:textId="5486B21A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14:paraId="6FAB75BD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Använd raster.</w:t>
            </w:r>
          </w:p>
          <w:p w14:paraId="1FD0B8E4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551C597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4D1605A0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0E2A7CF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Placera det ”icke aktuella” benet i höftställning.</w:t>
            </w:r>
          </w:p>
          <w:p w14:paraId="724CA47C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14F25A8" w14:textId="77777777" w:rsid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Centrera i leden.</w:t>
            </w:r>
          </w:p>
          <w:p w14:paraId="191CB66F" w14:textId="77777777" w:rsidR="00A11339" w:rsidRPr="00957248" w:rsidRDefault="00A11339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4645434" w14:textId="0E1CFBF6" w:rsidR="00957248" w:rsidRPr="00A11339" w:rsidRDefault="00A11339" w:rsidP="0095724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339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7FF353F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Hela caput ska vara med och cirka 10 cm på femur.</w:t>
            </w:r>
            <w:r w:rsidRPr="00957248">
              <w:rPr>
                <w:rFonts w:ascii="Arial" w:hAnsi="Arial" w:cs="Arial"/>
                <w:sz w:val="20"/>
                <w:szCs w:val="20"/>
              </w:rPr>
              <w:br/>
            </w:r>
          </w:p>
          <w:p w14:paraId="04AA757A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1A6976A8" w14:textId="77777777" w:rsidR="00957248" w:rsidRPr="00957248" w:rsidRDefault="00957248" w:rsidP="0095724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Axial höger</w:t>
            </w: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Axial vänster</w:t>
            </w:r>
          </w:p>
          <w:p w14:paraId="5AF9BA62" w14:textId="296F5C19" w:rsidR="00957248" w:rsidRPr="00957248" w:rsidRDefault="00957248" w:rsidP="0095724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6935D815" wp14:editId="29F4A51F">
                  <wp:extent cx="1219200" cy="2009775"/>
                  <wp:effectExtent l="0" t="0" r="0" b="9525"/>
                  <wp:docPr id="3" name="Picture 3" descr="Höft axial hög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4" descr="Höft axial hög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2009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</w:t>
            </w:r>
            <w:r w:rsidRPr="0095724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51AF94D7" wp14:editId="37242C34">
                  <wp:extent cx="1285875" cy="2009775"/>
                  <wp:effectExtent l="0" t="0" r="9525" b="9525"/>
                  <wp:docPr id="2" name="Picture 2" descr="Höft axial vänst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3" descr="Höft axial vänst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2009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7248" w:rsidRPr="00957248" w14:paraId="6EDC6B80" w14:textId="77777777" w:rsidTr="001D06A5">
        <w:trPr>
          <w:trHeight w:val="263"/>
        </w:trPr>
        <w:tc>
          <w:tcPr>
            <w:tcW w:w="1951" w:type="dxa"/>
          </w:tcPr>
          <w:p w14:paraId="216E5AF6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14:paraId="21A448FD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3690DF89" w14:textId="77777777" w:rsidR="00957248" w:rsidRPr="00957248" w:rsidRDefault="00957248" w:rsidP="0095724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957248" w:rsidRPr="00957248" w14:paraId="2A95FE46" w14:textId="77777777" w:rsidTr="001D06A5">
        <w:trPr>
          <w:trHeight w:val="263"/>
        </w:trPr>
        <w:tc>
          <w:tcPr>
            <w:tcW w:w="1951" w:type="dxa"/>
          </w:tcPr>
          <w:p w14:paraId="1914FA73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57248">
              <w:rPr>
                <w:rFonts w:ascii="Arial" w:hAnsi="Arial" w:cs="Arial"/>
                <w:b/>
                <w:sz w:val="20"/>
                <w:szCs w:val="20"/>
              </w:rPr>
              <w:t>Protesbäcken med kula</w:t>
            </w:r>
          </w:p>
          <w:p w14:paraId="54D8C573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B1BA50C" w14:textId="77777777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14:paraId="0E976FCA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Placera kalibreringskulan mellan patientens ben.</w:t>
            </w:r>
          </w:p>
          <w:p w14:paraId="62A85539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EDA586D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Kulan placeras i medellinjen så nära/högt upp som möjligt.</w:t>
            </w:r>
          </w:p>
          <w:p w14:paraId="497F3CF1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151C065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Sträva efter att få kulan i höjd med trochantern.</w:t>
            </w:r>
          </w:p>
          <w:p w14:paraId="284EAA2D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E33EC3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Patientens ben ska helst vara raka, raka knän som vid en knäfrontal.</w:t>
            </w:r>
            <w:r w:rsidRPr="00957248">
              <w:rPr>
                <w:rFonts w:ascii="Arial" w:hAnsi="Arial" w:cs="Arial"/>
                <w:sz w:val="20"/>
                <w:szCs w:val="20"/>
              </w:rPr>
              <w:br/>
              <w:t>OBS! Vrid ej på det fraktur-misstänkta benet.</w:t>
            </w:r>
          </w:p>
          <w:p w14:paraId="64EBA471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106894" w14:textId="1618DE4B" w:rsid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A11339" w:rsidRPr="00957248">
              <w:rPr>
                <w:rFonts w:ascii="Arial" w:hAnsi="Arial" w:cs="Arial"/>
                <w:sz w:val="20"/>
                <w:szCs w:val="20"/>
              </w:rPr>
              <w:t>4–5</w:t>
            </w:r>
            <w:r w:rsidRPr="00957248">
              <w:rPr>
                <w:rFonts w:ascii="Arial" w:hAnsi="Arial" w:cs="Arial"/>
                <w:sz w:val="20"/>
                <w:szCs w:val="20"/>
              </w:rPr>
              <w:t xml:space="preserve"> tvärfingrar nedom symfysens övre kant (cirka 10 cm av bäckenet ska synas ovan acetabulum).</w:t>
            </w:r>
          </w:p>
          <w:p w14:paraId="7F9AD351" w14:textId="77777777" w:rsidR="00A11339" w:rsidRPr="00957248" w:rsidRDefault="00A11339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388D453" w14:textId="1058CF95" w:rsidR="00957248" w:rsidRPr="00957248" w:rsidRDefault="00A11339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11339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</w:tc>
        <w:tc>
          <w:tcPr>
            <w:tcW w:w="4253" w:type="dxa"/>
          </w:tcPr>
          <w:p w14:paraId="634656D5" w14:textId="77777777" w:rsidR="00957248" w:rsidRPr="00957248" w:rsidRDefault="00957248" w:rsidP="0095724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57248">
              <w:rPr>
                <w:rFonts w:ascii="Arial" w:hAnsi="Arial" w:cs="Arial"/>
                <w:b/>
                <w:noProof/>
                <w:sz w:val="18"/>
                <w:szCs w:val="18"/>
              </w:rPr>
              <w:t>Protesbäcken med kula</w:t>
            </w:r>
          </w:p>
          <w:p w14:paraId="1C7E0BC3" w14:textId="60256FA9" w:rsidR="00957248" w:rsidRPr="00957248" w:rsidRDefault="00957248" w:rsidP="0095724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57248">
              <w:rPr>
                <w:rFonts w:ascii="Arial" w:hAnsi="Arial" w:cs="Arial"/>
                <w:b/>
                <w:noProof/>
                <w:sz w:val="18"/>
                <w:szCs w:val="18"/>
              </w:rPr>
              <w:drawing>
                <wp:inline distT="0" distB="0" distL="0" distR="0" wp14:anchorId="57EDD592" wp14:editId="60B0226C">
                  <wp:extent cx="2533650" cy="2057400"/>
                  <wp:effectExtent l="0" t="0" r="0" b="0"/>
                  <wp:docPr id="1" name="Picture 1" descr="Protesbäcken med kula preo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8" descr="Protesbäcken med kula preo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33650" cy="2057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7248" w:rsidRPr="00957248" w14:paraId="6DFBDB2E" w14:textId="77777777" w:rsidTr="001D06A5">
        <w:trPr>
          <w:trHeight w:val="263"/>
        </w:trPr>
        <w:tc>
          <w:tcPr>
            <w:tcW w:w="1951" w:type="dxa"/>
          </w:tcPr>
          <w:p w14:paraId="57489361" w14:textId="28C2864B" w:rsidR="00957248" w:rsidRPr="00957248" w:rsidRDefault="00957248" w:rsidP="0095724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14:paraId="164AC2D0" w14:textId="77777777" w:rsidR="00957248" w:rsidRPr="00957248" w:rsidRDefault="00957248" w:rsidP="0095724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57248">
              <w:rPr>
                <w:rFonts w:ascii="Arial" w:hAnsi="Arial" w:cs="Arial"/>
                <w:sz w:val="20"/>
                <w:szCs w:val="20"/>
              </w:rPr>
              <w:t>Patienten ligger rakt och höftkulorna ligger parallellt med varandra.</w:t>
            </w:r>
          </w:p>
        </w:tc>
        <w:tc>
          <w:tcPr>
            <w:tcW w:w="4253" w:type="dxa"/>
          </w:tcPr>
          <w:p w14:paraId="4D205F7B" w14:textId="77777777" w:rsidR="00957248" w:rsidRPr="00957248" w:rsidRDefault="00957248" w:rsidP="0095724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5724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1EF47E" w14:textId="77777777" w:rsidR="002343B2" w:rsidRDefault="002343B2">
      <w:r>
        <w:separator/>
      </w:r>
    </w:p>
  </w:endnote>
  <w:endnote w:type="continuationSeparator" w:id="0">
    <w:p w14:paraId="2586423F" w14:textId="77777777" w:rsidR="002343B2" w:rsidRDefault="002343B2">
      <w:r>
        <w:continuationSeparator/>
      </w:r>
    </w:p>
  </w:endnote>
  <w:endnote w:type="continuationNotice" w:id="1">
    <w:p w14:paraId="1461653F" w14:textId="77777777" w:rsidR="002343B2" w:rsidRDefault="002343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charset w:val="00"/>
    <w:family w:val="swiss"/>
    <w:pitch w:val="variable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9532F" w14:textId="77777777" w:rsidR="002343B2" w:rsidRDefault="002343B2"/>
  </w:footnote>
  <w:footnote w:type="continuationSeparator" w:id="0">
    <w:p w14:paraId="22E6BB70" w14:textId="77777777" w:rsidR="002343B2" w:rsidRDefault="002343B2">
      <w:r>
        <w:continuationSeparator/>
      </w:r>
    </w:p>
  </w:footnote>
  <w:footnote w:type="continuationNotice" w:id="1">
    <w:p w14:paraId="1C209CA3" w14:textId="77777777" w:rsidR="002343B2" w:rsidRDefault="002343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5D38027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2589FF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084C5A"/>
    <w:multiLevelType w:val="hybridMultilevel"/>
    <w:tmpl w:val="D02267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5025753">
    <w:abstractNumId w:val="18"/>
  </w:num>
  <w:num w:numId="2" w16cid:durableId="1381247513">
    <w:abstractNumId w:val="15"/>
  </w:num>
  <w:num w:numId="3" w16cid:durableId="1560092925">
    <w:abstractNumId w:val="0"/>
  </w:num>
  <w:num w:numId="4" w16cid:durableId="1113279564">
    <w:abstractNumId w:val="6"/>
  </w:num>
  <w:num w:numId="5" w16cid:durableId="1247809104">
    <w:abstractNumId w:val="16"/>
  </w:num>
  <w:num w:numId="6" w16cid:durableId="1417365084">
    <w:abstractNumId w:val="2"/>
  </w:num>
  <w:num w:numId="7" w16cid:durableId="2099476483">
    <w:abstractNumId w:val="12"/>
  </w:num>
  <w:num w:numId="8" w16cid:durableId="1113130428">
    <w:abstractNumId w:val="9"/>
  </w:num>
  <w:num w:numId="9" w16cid:durableId="276910872">
    <w:abstractNumId w:val="1"/>
  </w:num>
  <w:num w:numId="10" w16cid:durableId="1390495149">
    <w:abstractNumId w:val="1"/>
  </w:num>
  <w:num w:numId="11" w16cid:durableId="447162036">
    <w:abstractNumId w:val="3"/>
  </w:num>
  <w:num w:numId="12" w16cid:durableId="1533804799">
    <w:abstractNumId w:val="4"/>
  </w:num>
  <w:num w:numId="13" w16cid:durableId="45876414">
    <w:abstractNumId w:val="14"/>
  </w:num>
  <w:num w:numId="14" w16cid:durableId="1678728017">
    <w:abstractNumId w:val="10"/>
  </w:num>
  <w:num w:numId="15" w16cid:durableId="1310599285">
    <w:abstractNumId w:val="7"/>
  </w:num>
  <w:num w:numId="16" w16cid:durableId="860780230">
    <w:abstractNumId w:val="13"/>
  </w:num>
  <w:num w:numId="17" w16cid:durableId="1853950503">
    <w:abstractNumId w:val="5"/>
  </w:num>
  <w:num w:numId="18" w16cid:durableId="478838774">
    <w:abstractNumId w:val="11"/>
  </w:num>
  <w:num w:numId="19" w16cid:durableId="372118702">
    <w:abstractNumId w:val="17"/>
  </w:num>
  <w:num w:numId="20" w16cid:durableId="11364520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12C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6A5"/>
    <w:rsid w:val="00211487"/>
    <w:rsid w:val="00211D91"/>
    <w:rsid w:val="00217DEC"/>
    <w:rsid w:val="002343B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AD2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001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115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082C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248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33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394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597"/>
    <w:rsid w:val="00D37E7F"/>
    <w:rsid w:val="00D47AD7"/>
    <w:rsid w:val="00D51529"/>
    <w:rsid w:val="00D85218"/>
    <w:rsid w:val="00D915B1"/>
    <w:rsid w:val="00DA01DD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D4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EBC0926"/>
    <w:rsid w:val="2E47B369"/>
    <w:rsid w:val="3D794B95"/>
    <w:rsid w:val="511A22D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FAB0E89-250E-4D37-B49B-95F3B9DBE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8b6337fb-d426-4aa9-b97f-00ac035d113c/GRAVIDA%20PATIENTER.pdf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7.jpeg" Id="rId23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361</Words>
  <Characters>2063</Characters>
  <Application>Microsoft Office Word</Application>
  <DocSecurity>4</DocSecurity>
  <Lines>17</Lines>
  <Paragraphs>4</Paragraphs>
  <ScaleCrop>false</ScaleCrop>
  <Manager/>
  <Company/>
  <LinksUpToDate>false</LinksUpToDate>
  <CharactersWithSpaces>2420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– Höftspåret (höftfrakturprocessen)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2022-05-18T04:32:00.0000000Z</dcterms:created>
  <dcterms:modified xsi:type="dcterms:W3CDTF">2025-06-16T09:09:00.0000000Z</dcterms:modified>
</coreProperties>
</file>