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6CC3A" w14:textId="77777777" w:rsidR="006E3FC5" w:rsidRDefault="006E3FC5" w:rsidP="00F35B05">
      <w:pPr>
        <w:pStyle w:val="Rubrik2"/>
        <w:sectPr w:rsidR="006E3FC5" w:rsidSect="006E3FC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E54C3BC" w14:textId="77777777" w:rsidR="006E3FC5" w:rsidRPr="003100BD" w:rsidRDefault="006E3FC5" w:rsidP="000622D8">
      <w:pPr>
        <w:pStyle w:val="Rubrik1"/>
        <w:ind w:left="0"/>
      </w:pPr>
    </w:p>
    <w:p w14:paraId="3F837DBD" w14:textId="4629B5DF" w:rsidR="006E3FC5" w:rsidRPr="003100BD" w:rsidRDefault="003100BD" w:rsidP="003100BD">
      <w:pPr>
        <w:pStyle w:val="Rubrik1"/>
        <w:ind w:left="0"/>
      </w:pPr>
      <w:r w:rsidRPr="003100BD">
        <w:t>DT Thorax/buk K+ med PO barn (830800P &amp; 840801P)</w:t>
      </w:r>
    </w:p>
    <w:p w14:paraId="327B968D" w14:textId="77777777" w:rsidR="006E3FC5" w:rsidRPr="006E3FC5" w:rsidRDefault="006E3FC5" w:rsidP="006E3FC5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4A4B5F5C" w14:textId="297089F1" w:rsidR="006E3FC5" w:rsidRPr="006E3FC5" w:rsidRDefault="003100BD" w:rsidP="003100BD">
      <w:pPr>
        <w:pStyle w:val="Rubrik2"/>
        <w:ind w:left="0"/>
      </w:pPr>
      <w:r>
        <w:t>Förändringar sedan föregående version</w:t>
      </w:r>
    </w:p>
    <w:p w14:paraId="489638D8" w14:textId="77777777" w:rsidR="006E3FC5" w:rsidRPr="006E3FC5" w:rsidRDefault="006E3FC5" w:rsidP="006E3FC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6E3FC5">
        <w:rPr>
          <w:rFonts w:ascii="Arial" w:hAnsi="Arial" w:cs="Arial"/>
          <w:sz w:val="18"/>
          <w:szCs w:val="18"/>
        </w:rPr>
        <w:t>Inga förändringar vid denna revidering.</w:t>
      </w:r>
    </w:p>
    <w:p w14:paraId="460F89F0" w14:textId="77777777" w:rsidR="006E3FC5" w:rsidRPr="006E3FC5" w:rsidRDefault="006E3FC5" w:rsidP="006E3FC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D2BA35D" w14:textId="77777777" w:rsidR="006E3FC5" w:rsidRPr="006E3FC5" w:rsidRDefault="006E3FC5" w:rsidP="003100BD">
      <w:pPr>
        <w:pStyle w:val="Rubrik2"/>
        <w:ind w:left="0"/>
      </w:pPr>
      <w:r w:rsidRPr="006E3FC5">
        <w:t>Syfte</w:t>
      </w:r>
    </w:p>
    <w:p w14:paraId="6E270531" w14:textId="77777777" w:rsidR="006E3FC5" w:rsidRPr="006E3FC5" w:rsidRDefault="006E3FC5" w:rsidP="006E3FC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6E3FC5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9FF23E8" w14:textId="77777777" w:rsidR="006E3FC5" w:rsidRPr="006E3FC5" w:rsidRDefault="006E3FC5" w:rsidP="006E3FC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C1165E7" w14:textId="77777777" w:rsidR="006E3FC5" w:rsidRPr="006E3FC5" w:rsidRDefault="006E3FC5" w:rsidP="003100BD">
      <w:pPr>
        <w:pStyle w:val="Rubrik2"/>
        <w:ind w:left="0"/>
      </w:pPr>
      <w:r w:rsidRPr="006E3FC5">
        <w:t>Inför undersökningen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6E3FC5" w:rsidRPr="006E3FC5" w14:paraId="28638C72" w14:textId="77777777" w:rsidTr="00C275E7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427F3AF7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2605ECE0" w14:textId="134B6EBD" w:rsidR="006E3FC5" w:rsidRPr="006E3FC5" w:rsidRDefault="006E3FC5" w:rsidP="006E3FC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 xml:space="preserve">Barn </w:t>
            </w:r>
            <w:r w:rsidR="003100BD" w:rsidRPr="006E3FC5">
              <w:rPr>
                <w:rFonts w:ascii="Arial" w:hAnsi="Arial" w:cs="Arial"/>
                <w:sz w:val="18"/>
                <w:szCs w:val="18"/>
              </w:rPr>
              <w:t>(&lt;16</w:t>
            </w:r>
            <w:r w:rsidRPr="006E3FC5">
              <w:rPr>
                <w:rFonts w:ascii="Arial" w:hAnsi="Arial" w:cs="Arial"/>
                <w:sz w:val="18"/>
                <w:szCs w:val="18"/>
              </w:rPr>
              <w:t xml:space="preserve"> år).</w:t>
            </w:r>
          </w:p>
          <w:p w14:paraId="4C5D0A5E" w14:textId="77777777" w:rsidR="006E3FC5" w:rsidRPr="006E3FC5" w:rsidRDefault="006E3FC5" w:rsidP="006E3FC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Tumör, metastaser, lymfom mm.</w:t>
            </w:r>
          </w:p>
        </w:tc>
      </w:tr>
      <w:tr w:rsidR="006E3FC5" w:rsidRPr="006E3FC5" w14:paraId="34FD07F2" w14:textId="77777777" w:rsidTr="00C275E7">
        <w:trPr>
          <w:trHeight w:val="227"/>
        </w:trPr>
        <w:tc>
          <w:tcPr>
            <w:tcW w:w="1951" w:type="dxa"/>
            <w:shd w:val="clear" w:color="auto" w:fill="auto"/>
          </w:tcPr>
          <w:p w14:paraId="0E0FB228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shd w:val="clear" w:color="auto" w:fill="auto"/>
          </w:tcPr>
          <w:p w14:paraId="0B32599D" w14:textId="790773FA" w:rsidR="006E3FC5" w:rsidRPr="006E3FC5" w:rsidRDefault="006E3FC5" w:rsidP="006E3FC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6E3FC5">
              <w:rPr>
                <w:rFonts w:ascii="Arial" w:hAnsi="Arial" w:cs="Arial"/>
                <w:sz w:val="18"/>
                <w:szCs w:val="18"/>
              </w:rPr>
              <w:t>Kreatinin</w:t>
            </w:r>
            <w:proofErr w:type="spellEnd"/>
            <w:r w:rsidRPr="006E3FC5">
              <w:rPr>
                <w:rFonts w:ascii="Arial" w:hAnsi="Arial" w:cs="Arial"/>
                <w:sz w:val="18"/>
                <w:szCs w:val="18"/>
              </w:rPr>
              <w:t xml:space="preserve"> kontrolleras enbart på barn </w:t>
            </w:r>
            <w:r w:rsidR="003100BD" w:rsidRPr="006E3FC5">
              <w:rPr>
                <w:rFonts w:ascii="Arial" w:hAnsi="Arial" w:cs="Arial"/>
                <w:sz w:val="18"/>
                <w:szCs w:val="18"/>
              </w:rPr>
              <w:t>&lt;1</w:t>
            </w:r>
            <w:r w:rsidRPr="006E3FC5">
              <w:rPr>
                <w:rFonts w:ascii="Arial" w:hAnsi="Arial" w:cs="Arial"/>
                <w:sz w:val="18"/>
                <w:szCs w:val="18"/>
              </w:rPr>
              <w:t xml:space="preserve"> år, njur- eller hjärtsjuka samt barn med pågående cytostatikabehandling.</w:t>
            </w:r>
          </w:p>
          <w:p w14:paraId="25A48E8A" w14:textId="77777777" w:rsidR="006E3FC5" w:rsidRPr="006E3FC5" w:rsidRDefault="006E3FC5" w:rsidP="006E3FC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PVK, blå räcker.</w:t>
            </w:r>
          </w:p>
        </w:tc>
      </w:tr>
      <w:tr w:rsidR="006E3FC5" w:rsidRPr="006E3FC5" w14:paraId="35203DDA" w14:textId="77777777" w:rsidTr="00C275E7">
        <w:trPr>
          <w:trHeight w:val="227"/>
        </w:trPr>
        <w:tc>
          <w:tcPr>
            <w:tcW w:w="1951" w:type="dxa"/>
            <w:shd w:val="clear" w:color="auto" w:fill="auto"/>
          </w:tcPr>
          <w:p w14:paraId="6A269126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PO kontrast</w:t>
            </w:r>
          </w:p>
        </w:tc>
        <w:tc>
          <w:tcPr>
            <w:tcW w:w="7087" w:type="dxa"/>
            <w:shd w:val="clear" w:color="auto" w:fill="auto"/>
          </w:tcPr>
          <w:p w14:paraId="649B4E85" w14:textId="22FD936C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 xml:space="preserve">Enligt särskilt PM: </w:t>
            </w:r>
            <w:hyperlink r:id="rId17" w:history="1">
              <w:r w:rsidRPr="006E3FC5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Peroral kontrast till barn inför datortomografiundersökning</w:t>
              </w:r>
            </w:hyperlink>
            <w:r w:rsidRPr="006E3FC5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</w:tr>
      <w:tr w:rsidR="006E3FC5" w:rsidRPr="006E3FC5" w14:paraId="5E87FB90" w14:textId="77777777" w:rsidTr="00C275E7">
        <w:trPr>
          <w:trHeight w:val="227"/>
        </w:trPr>
        <w:tc>
          <w:tcPr>
            <w:tcW w:w="1951" w:type="dxa"/>
            <w:shd w:val="clear" w:color="auto" w:fill="auto"/>
          </w:tcPr>
          <w:p w14:paraId="30F19F80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shd w:val="clear" w:color="auto" w:fill="auto"/>
          </w:tcPr>
          <w:p w14:paraId="4080BA08" w14:textId="77777777" w:rsidR="006E3FC5" w:rsidRPr="006E3FC5" w:rsidRDefault="006E3FC5" w:rsidP="006E3FC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6E3FC5">
              <w:rPr>
                <w:rFonts w:ascii="Arial" w:hAnsi="Arial" w:cs="Arial"/>
                <w:sz w:val="18"/>
                <w:szCs w:val="18"/>
              </w:rPr>
              <w:t>Visipaque</w:t>
            </w:r>
            <w:proofErr w:type="spellEnd"/>
            <w:r w:rsidRPr="006E3FC5">
              <w:rPr>
                <w:rFonts w:ascii="Arial" w:hAnsi="Arial" w:cs="Arial"/>
                <w:sz w:val="18"/>
                <w:szCs w:val="18"/>
              </w:rPr>
              <w:t xml:space="preserve"> 320 mg I/ml används för alla barn, 1,7 ml/kg kroppsvikt. </w:t>
            </w:r>
          </w:p>
          <w:p w14:paraId="256D9827" w14:textId="4DD5DD9D" w:rsidR="006E3FC5" w:rsidRPr="006E3FC5" w:rsidRDefault="003100BD" w:rsidP="006E3FC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0–70</w:t>
            </w:r>
            <w:r w:rsidR="006E3FC5" w:rsidRPr="006E3FC5">
              <w:rPr>
                <w:rFonts w:ascii="Arial" w:hAnsi="Arial" w:cs="Arial"/>
                <w:sz w:val="18"/>
                <w:szCs w:val="18"/>
              </w:rPr>
              <w:t xml:space="preserve"> kg: </w:t>
            </w:r>
            <w:proofErr w:type="spellStart"/>
            <w:r w:rsidR="006E3FC5" w:rsidRPr="006E3FC5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="006E3FC5" w:rsidRPr="006E3FC5">
              <w:rPr>
                <w:rFonts w:ascii="Arial" w:hAnsi="Arial" w:cs="Arial"/>
                <w:sz w:val="18"/>
                <w:szCs w:val="18"/>
              </w:rPr>
              <w:t xml:space="preserve"> 100 ml.</w:t>
            </w:r>
          </w:p>
          <w:p w14:paraId="7872E270" w14:textId="77777777" w:rsidR="006E3FC5" w:rsidRPr="006E3FC5" w:rsidRDefault="006E3FC5" w:rsidP="006E3FC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 xml:space="preserve">Över 70 kg: </w:t>
            </w:r>
            <w:proofErr w:type="spellStart"/>
            <w:r w:rsidRPr="006E3FC5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Pr="006E3FC5">
              <w:rPr>
                <w:rFonts w:ascii="Arial" w:hAnsi="Arial" w:cs="Arial"/>
                <w:sz w:val="18"/>
                <w:szCs w:val="18"/>
              </w:rPr>
              <w:t xml:space="preserve"> 120 ml.</w:t>
            </w:r>
          </w:p>
          <w:p w14:paraId="6A65CD75" w14:textId="41E3E61B" w:rsidR="006E3FC5" w:rsidRPr="006E3FC5" w:rsidRDefault="006E3FC5" w:rsidP="006E3FC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 xml:space="preserve">Eftersträva en injektionstid på </w:t>
            </w:r>
            <w:r w:rsidR="003100BD" w:rsidRPr="006E3FC5">
              <w:rPr>
                <w:rFonts w:ascii="Arial" w:hAnsi="Arial" w:cs="Arial"/>
                <w:sz w:val="18"/>
                <w:szCs w:val="18"/>
              </w:rPr>
              <w:t>20–40</w:t>
            </w:r>
            <w:r w:rsidRPr="006E3FC5">
              <w:rPr>
                <w:rFonts w:ascii="Arial" w:hAnsi="Arial" w:cs="Arial"/>
                <w:sz w:val="18"/>
                <w:szCs w:val="18"/>
              </w:rPr>
              <w:t xml:space="preserve"> s.</w:t>
            </w:r>
          </w:p>
        </w:tc>
      </w:tr>
      <w:tr w:rsidR="006E3FC5" w:rsidRPr="006E3FC5" w14:paraId="2FD0C6FC" w14:textId="77777777" w:rsidTr="00C275E7">
        <w:trPr>
          <w:trHeight w:val="227"/>
        </w:trPr>
        <w:tc>
          <w:tcPr>
            <w:tcW w:w="1951" w:type="dxa"/>
            <w:shd w:val="clear" w:color="auto" w:fill="auto"/>
          </w:tcPr>
          <w:p w14:paraId="21CA9908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shd w:val="clear" w:color="auto" w:fill="auto"/>
          </w:tcPr>
          <w:p w14:paraId="745D99F3" w14:textId="0B2F4005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3100BD" w:rsidRPr="006E3FC5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6E3FC5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45E7FB8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6FA88A5B" w14:textId="3FA6054D" w:rsidR="006E3FC5" w:rsidRPr="006E3FC5" w:rsidRDefault="00000000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6E3FC5" w:rsidRPr="006E3FC5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</w:tbl>
    <w:p w14:paraId="776E8A2F" w14:textId="77777777" w:rsidR="006E3FC5" w:rsidRPr="006E3FC5" w:rsidRDefault="006E3FC5" w:rsidP="006E3FC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9DEA4FA" w14:textId="77777777" w:rsidR="003100BD" w:rsidRDefault="003100BD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66B828B4" w14:textId="2EB7BD1C" w:rsidR="006E3FC5" w:rsidRPr="006E3FC5" w:rsidRDefault="006E3FC5" w:rsidP="00B9195C">
      <w:pPr>
        <w:pStyle w:val="Rubrik2"/>
        <w:ind w:left="0"/>
      </w:pPr>
      <w:r w:rsidRPr="006E3FC5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6E3FC5" w:rsidRPr="006E3FC5" w14:paraId="5143C12E" w14:textId="77777777" w:rsidTr="00C275E7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41FE768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6E3FC5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5A150908" w14:textId="77777777" w:rsidR="006E3FC5" w:rsidRPr="006E3FC5" w:rsidRDefault="006E3FC5" w:rsidP="006E3FC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4084D66" w14:textId="77777777" w:rsidR="006E3FC5" w:rsidRPr="006E3FC5" w:rsidRDefault="006E3FC5" w:rsidP="006E3FC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6E3FC5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6E3FC5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7D8E258E" w14:textId="77777777" w:rsidR="006E3FC5" w:rsidRPr="006E3FC5" w:rsidRDefault="006E3FC5" w:rsidP="006E3FC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  <w:tr w:rsidR="006E3FC5" w:rsidRPr="006E3FC5" w14:paraId="7B052825" w14:textId="77777777" w:rsidTr="00C275E7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2F56E0A5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32F4F91A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6E3FC5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6E3FC5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6E3FC5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6E3FC5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</w:tr>
      <w:tr w:rsidR="006E3FC5" w:rsidRPr="006E3FC5" w14:paraId="7B7513AA" w14:textId="77777777" w:rsidTr="00C275E7">
        <w:trPr>
          <w:trHeight w:val="227"/>
        </w:trPr>
        <w:tc>
          <w:tcPr>
            <w:tcW w:w="1951" w:type="dxa"/>
            <w:shd w:val="clear" w:color="auto" w:fill="auto"/>
          </w:tcPr>
          <w:p w14:paraId="0FE1FB25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Scanområde</w:t>
            </w:r>
          </w:p>
        </w:tc>
        <w:tc>
          <w:tcPr>
            <w:tcW w:w="7087" w:type="dxa"/>
            <w:shd w:val="clear" w:color="auto" w:fill="auto"/>
          </w:tcPr>
          <w:p w14:paraId="6B6C7CE7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6E3FC5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6E3FC5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6E3FC5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6E3FC5">
              <w:rPr>
                <w:rFonts w:ascii="Arial" w:hAnsi="Arial" w:cs="Arial"/>
                <w:sz w:val="18"/>
                <w:szCs w:val="18"/>
              </w:rPr>
              <w:t>symfysen</w:t>
            </w:r>
            <w:proofErr w:type="spellEnd"/>
            <w:r w:rsidRPr="006E3FC5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3C00882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6E3FC5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</w:tr>
      <w:tr w:rsidR="006E3FC5" w:rsidRPr="006E3FC5" w14:paraId="33D4559B" w14:textId="77777777" w:rsidTr="00C275E7">
        <w:trPr>
          <w:trHeight w:val="227"/>
        </w:trPr>
        <w:tc>
          <w:tcPr>
            <w:tcW w:w="1951" w:type="dxa"/>
            <w:shd w:val="clear" w:color="auto" w:fill="auto"/>
          </w:tcPr>
          <w:p w14:paraId="5580617C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6E3FC5">
              <w:rPr>
                <w:rFonts w:ascii="Arial" w:hAnsi="Arial" w:cs="Arial"/>
                <w:b/>
                <w:sz w:val="18"/>
                <w:szCs w:val="18"/>
              </w:rPr>
              <w:t>Delay</w:t>
            </w:r>
            <w:proofErr w:type="spellEnd"/>
          </w:p>
        </w:tc>
        <w:tc>
          <w:tcPr>
            <w:tcW w:w="7087" w:type="dxa"/>
            <w:shd w:val="clear" w:color="auto" w:fill="auto"/>
          </w:tcPr>
          <w:p w14:paraId="3928AE49" w14:textId="77777777" w:rsidR="006E3FC5" w:rsidRPr="006E3FC5" w:rsidRDefault="006E3FC5" w:rsidP="006E3FC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 xml:space="preserve">Beräknas som injektionstid (för kontrasten) + 40 s. </w:t>
            </w:r>
          </w:p>
          <w:p w14:paraId="68B2F0FF" w14:textId="77777777" w:rsidR="006E3FC5" w:rsidRPr="006E3FC5" w:rsidRDefault="006E3FC5" w:rsidP="006E3FC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Vid abscessfrågeställning: injektionstid + 60 s.</w:t>
            </w:r>
          </w:p>
        </w:tc>
      </w:tr>
    </w:tbl>
    <w:p w14:paraId="2A50273D" w14:textId="77777777" w:rsidR="006E3FC5" w:rsidRPr="006E3FC5" w:rsidRDefault="006E3FC5" w:rsidP="006E3FC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FFE263A" w14:textId="77777777" w:rsidR="006E3FC5" w:rsidRPr="006E3FC5" w:rsidRDefault="006E3FC5" w:rsidP="00B9195C">
      <w:pPr>
        <w:pStyle w:val="Rubrik2"/>
        <w:ind w:left="0"/>
      </w:pPr>
      <w:r w:rsidRPr="006E3FC5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6E3FC5" w:rsidRPr="006E3FC5" w14:paraId="527E9C32" w14:textId="77777777" w:rsidTr="00C275E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40D5B75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F7A6FEA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724711A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C13A71E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6E3FC5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6E3FC5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8FF1E56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E3BAD91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6E3FC5" w:rsidRPr="006E3FC5" w14:paraId="296A38A3" w14:textId="77777777" w:rsidTr="00C275E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E3B0234" w14:textId="77777777" w:rsidR="006E3FC5" w:rsidRPr="006E3FC5" w:rsidRDefault="006E3FC5" w:rsidP="006E3FC5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8D06F24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F448149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22092C1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6AAC9A9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107202E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6E3FC5" w:rsidRPr="006E3FC5" w14:paraId="17FF5E20" w14:textId="77777777" w:rsidTr="00C275E7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B0B9A55" w14:textId="77777777" w:rsidR="006E3FC5" w:rsidRPr="006E3FC5" w:rsidRDefault="006E3FC5" w:rsidP="006E3F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6E3FC5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proofErr w:type="spellStart"/>
            <w:r w:rsidRPr="006E3FC5">
              <w:rPr>
                <w:rFonts w:ascii="Arial" w:hAnsi="Arial" w:cs="Arial"/>
                <w:b/>
                <w:sz w:val="18"/>
                <w:szCs w:val="18"/>
              </w:rPr>
              <w:t>Mediastinum</w:t>
            </w:r>
            <w:proofErr w:type="spellEnd"/>
            <w:r w:rsidRPr="006E3FC5">
              <w:rPr>
                <w:rFonts w:ascii="Arial" w:hAnsi="Arial" w:cs="Arial"/>
                <w:b/>
                <w:sz w:val="18"/>
                <w:szCs w:val="18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72C95E8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47FB5D4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26F69F8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74134C6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</w:rPr>
              <w:t>C50 W4</w:t>
            </w: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5B925623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E3FC5" w:rsidRPr="006E3FC5" w14:paraId="3FCA3229" w14:textId="77777777" w:rsidTr="00C275E7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ACAAA32" w14:textId="77777777" w:rsidR="006E3FC5" w:rsidRPr="006E3FC5" w:rsidRDefault="006E3FC5" w:rsidP="006E3F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6E3FC5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6E3FC5">
              <w:rPr>
                <w:rFonts w:ascii="Arial" w:hAnsi="Arial" w:cs="Arial"/>
                <w:b/>
                <w:sz w:val="18"/>
                <w:szCs w:val="18"/>
              </w:rPr>
              <w:t xml:space="preserve">  Lungor K</w:t>
            </w:r>
            <w:r w:rsidRPr="006E3FC5">
              <w:rPr>
                <w:rFonts w:ascii="Arial" w:hAnsi="Arial" w:cs="Arial"/>
                <w:b/>
                <w:sz w:val="18"/>
                <w:szCs w:val="18"/>
                <w:lang w:val="en-US"/>
              </w:rPr>
              <w:t>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F01F54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EE80DB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D212E5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2BC405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90BABCA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E3FC5" w:rsidRPr="006E3FC5" w14:paraId="78F1D88D" w14:textId="77777777" w:rsidTr="00C275E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AF31733" w14:textId="77777777" w:rsidR="006E3FC5" w:rsidRPr="006E3FC5" w:rsidRDefault="006E3FC5" w:rsidP="006E3F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CDE43B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B98A11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F297E7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BA37C9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EFADCB4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E3FC5" w:rsidRPr="006E3FC5" w14:paraId="55163CAF" w14:textId="77777777" w:rsidTr="00C275E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10DA077" w14:textId="77777777" w:rsidR="006E3FC5" w:rsidRPr="006E3FC5" w:rsidRDefault="006E3FC5" w:rsidP="006E3F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D1F030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F83E20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741F8C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EB3A77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82EC3B2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E3FC5" w:rsidRPr="006E3FC5" w14:paraId="26953590" w14:textId="77777777" w:rsidTr="00C275E7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122E82E" w14:textId="77777777" w:rsidR="006E3FC5" w:rsidRPr="006E3FC5" w:rsidRDefault="006E3FC5" w:rsidP="006E3F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6E3FC5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6E3FC5">
              <w:rPr>
                <w:rFonts w:ascii="Arial" w:hAnsi="Arial" w:cs="Arial"/>
                <w:b/>
                <w:sz w:val="18"/>
                <w:szCs w:val="18"/>
              </w:rPr>
              <w:t xml:space="preserve">  Buk</w:t>
            </w:r>
            <w:r w:rsidRPr="006E3FC5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32080C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6B9E4E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A51065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72C87B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182160F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E3FC5" w:rsidRPr="006E3FC5" w14:paraId="752C91B6" w14:textId="77777777" w:rsidTr="00C275E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5348F62" w14:textId="77777777" w:rsidR="006E3FC5" w:rsidRPr="006E3FC5" w:rsidRDefault="006E3FC5" w:rsidP="006E3F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6D73AD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FB7BDA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CB4964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CB4A15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9E5EFC8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E3FC5" w:rsidRPr="006E3FC5" w14:paraId="6B148DD3" w14:textId="77777777" w:rsidTr="00C275E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9DEECF3" w14:textId="77777777" w:rsidR="006E3FC5" w:rsidRPr="006E3FC5" w:rsidRDefault="006E3FC5" w:rsidP="006E3F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350D9B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57B94A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6C3EC0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B010C2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27FC77B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E3FC5" w:rsidRPr="006E3FC5" w14:paraId="7D4BD120" w14:textId="77777777" w:rsidTr="00C275E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91D72F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F8DF8C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A4BD8C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088CD5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0FB393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68F355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6E3FC5" w:rsidRPr="006E3FC5" w14:paraId="2D18303C" w14:textId="77777777" w:rsidTr="00C275E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A2C33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6E3FC5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28FCDC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796DDF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778D7B5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1F8107A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9CC401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420A79CB" w14:textId="77777777" w:rsidR="006E3FC5" w:rsidRPr="006E3FC5" w:rsidRDefault="006E3FC5" w:rsidP="00B9195C">
      <w:pPr>
        <w:pStyle w:val="Rubrik2"/>
        <w:ind w:left="0"/>
      </w:pPr>
      <w:proofErr w:type="spellStart"/>
      <w:r w:rsidRPr="006E3FC5">
        <w:rPr>
          <w:lang w:val="en-US"/>
        </w:rPr>
        <w:t>Hängning</w:t>
      </w:r>
      <w:proofErr w:type="spellEnd"/>
      <w:r w:rsidRPr="006E3FC5">
        <w:rPr>
          <w:lang w:val="en-US"/>
        </w:rPr>
        <w:t xml:space="preserve"> </w:t>
      </w:r>
      <w:r w:rsidRPr="006E3FC5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6E3FC5" w:rsidRPr="006E3FC5" w14:paraId="20F4453D" w14:textId="77777777" w:rsidTr="006E3FC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6EF424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3CF70D8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828E564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3F4D56B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2AC242B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62E6F873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10F0C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2F2EFCB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Mediastinum</w:t>
            </w:r>
            <w:proofErr w:type="spellEnd"/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 xml:space="preserve"> K+</w:t>
            </w:r>
          </w:p>
          <w:p w14:paraId="1CE61A3C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2894152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269BB23E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3E11CAF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BA53D47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1D2C9FD1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53FBD24B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7EBF5804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DA08A5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7271D2EA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D6485D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4A309E7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DBFAEE6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DA5681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D96756C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02385E2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D3D3D0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12C67D0A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B54915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CC157AA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04CCE9B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D9ECC79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01738B2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5E6A629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C812DCA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4FAA398D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3B7A40D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71D6223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D4AA344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3665DA5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92332AB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65BBF03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8BB9759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3673E9CD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06EB8C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2B2987C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89094C1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DA7836F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5E6A1290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265704F7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664BB9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0B508BE3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DD1F0A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8FC73A3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7ED061D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B104E77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B9F1375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0BA3C6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AB3D03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29D7993D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C13373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83B0CB4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C6344AA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74DD73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0455DCC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02C43A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D2B869B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70EC20E9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F1E8416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0BE3268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BA0A7A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D4BC240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E67E758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322E97F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D646E66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6A61AE81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DB76D07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0DE6C0C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FE405A4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9B93308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0E77434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0706CDF" w14:textId="77777777" w:rsidR="006E3FC5" w:rsidRPr="006E3FC5" w:rsidRDefault="006E3FC5" w:rsidP="006E3FC5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  <w:lang w:val="en-US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6E3FC5" w:rsidRPr="006E3FC5" w14:paraId="756B66F4" w14:textId="77777777" w:rsidTr="006E3FC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40D70F8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2B3984A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EE5F938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796A4E0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93FF374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41F067F8" w14:textId="77777777" w:rsidTr="006E3FC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34599939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6C57FFD6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06FEB6AC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74B296C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24E8C1D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1A61DCED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37651FE8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3D85CD6A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512635F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49ED97C7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ED173E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04574FF7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A36650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B98CBA7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FC98F2D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2866C18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4F304783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E49CF0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F656F63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16F1EC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EFB9A45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55A1FD5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D84154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779F6076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A3451D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433A7FA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CBFEEA0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A322A93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197F097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CF5AA9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5D916BA2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84492D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39C130D2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37ABA69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564E2AFB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0FD3BB0D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BB895C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744BCD70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EDAFE3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2567D90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B1BB608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1233E0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00E71D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5316DB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08DDE4A6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B154377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9C9F6C9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40D4C97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D403950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3E380A9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9CBC1F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6BB3BCE5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9970B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708545F0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3D8E9E5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391CAA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B179DE4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411032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751C5791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9629E7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7653BA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1AD5C84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2C3034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E628887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E3FC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CB1882" w14:textId="77777777" w:rsidR="006E6830" w:rsidRDefault="006E6830">
      <w:r>
        <w:separator/>
      </w:r>
    </w:p>
  </w:endnote>
  <w:endnote w:type="continuationSeparator" w:id="0">
    <w:p w14:paraId="1E15DCCD" w14:textId="77777777" w:rsidR="006E6830" w:rsidRDefault="006E6830">
      <w:r>
        <w:continuationSeparator/>
      </w:r>
    </w:p>
  </w:endnote>
  <w:endnote w:type="continuationNotice" w:id="1">
    <w:p w14:paraId="52075B9B" w14:textId="77777777" w:rsidR="006E6830" w:rsidRDefault="006E683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948EA7" w14:textId="77777777" w:rsidR="006E6830" w:rsidRDefault="006E6830"/>
  </w:footnote>
  <w:footnote w:type="continuationSeparator" w:id="0">
    <w:p w14:paraId="7F0F25B9" w14:textId="77777777" w:rsidR="006E6830" w:rsidRDefault="006E6830">
      <w:r>
        <w:continuationSeparator/>
      </w:r>
    </w:p>
  </w:footnote>
  <w:footnote w:type="continuationNotice" w:id="1">
    <w:p w14:paraId="0ECCA454" w14:textId="77777777" w:rsidR="006E6830" w:rsidRDefault="006E683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B018CA"/>
    <w:multiLevelType w:val="hybridMultilevel"/>
    <w:tmpl w:val="7FBA80B4"/>
    <w:lvl w:ilvl="0" w:tplc="47BA375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34885B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364093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F80E11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F881E5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76CA00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4EA0E4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624E21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1703D7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FE76809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316396A" w:tentative="1">
      <w:start w:val="1"/>
      <w:numFmt w:val="lowerLetter"/>
      <w:lvlText w:val="%2."/>
      <w:lvlJc w:val="left"/>
      <w:pPr>
        <w:ind w:left="1080" w:hanging="360"/>
      </w:pPr>
    </w:lvl>
    <w:lvl w:ilvl="2" w:tplc="220A5FB0" w:tentative="1">
      <w:start w:val="1"/>
      <w:numFmt w:val="lowerRoman"/>
      <w:lvlText w:val="%3."/>
      <w:lvlJc w:val="right"/>
      <w:pPr>
        <w:ind w:left="1800" w:hanging="180"/>
      </w:pPr>
    </w:lvl>
    <w:lvl w:ilvl="3" w:tplc="779E46B6" w:tentative="1">
      <w:start w:val="1"/>
      <w:numFmt w:val="decimal"/>
      <w:lvlText w:val="%4."/>
      <w:lvlJc w:val="left"/>
      <w:pPr>
        <w:ind w:left="2520" w:hanging="360"/>
      </w:pPr>
    </w:lvl>
    <w:lvl w:ilvl="4" w:tplc="2846934A" w:tentative="1">
      <w:start w:val="1"/>
      <w:numFmt w:val="lowerLetter"/>
      <w:lvlText w:val="%5."/>
      <w:lvlJc w:val="left"/>
      <w:pPr>
        <w:ind w:left="3240" w:hanging="360"/>
      </w:pPr>
    </w:lvl>
    <w:lvl w:ilvl="5" w:tplc="F1F4C5EC" w:tentative="1">
      <w:start w:val="1"/>
      <w:numFmt w:val="lowerRoman"/>
      <w:lvlText w:val="%6."/>
      <w:lvlJc w:val="right"/>
      <w:pPr>
        <w:ind w:left="3960" w:hanging="180"/>
      </w:pPr>
    </w:lvl>
    <w:lvl w:ilvl="6" w:tplc="6DACC9A0" w:tentative="1">
      <w:start w:val="1"/>
      <w:numFmt w:val="decimal"/>
      <w:lvlText w:val="%7."/>
      <w:lvlJc w:val="left"/>
      <w:pPr>
        <w:ind w:left="4680" w:hanging="360"/>
      </w:pPr>
    </w:lvl>
    <w:lvl w:ilvl="7" w:tplc="810293DC" w:tentative="1">
      <w:start w:val="1"/>
      <w:numFmt w:val="lowerLetter"/>
      <w:lvlText w:val="%8."/>
      <w:lvlJc w:val="left"/>
      <w:pPr>
        <w:ind w:left="5400" w:hanging="360"/>
      </w:pPr>
    </w:lvl>
    <w:lvl w:ilvl="8" w:tplc="E4A2A2E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B8C8474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0E8053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2ED7E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E38A3D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256F21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E047D8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DA8401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E3424C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204358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75988292">
    <w:abstractNumId w:val="20"/>
  </w:num>
  <w:num w:numId="2" w16cid:durableId="1443761531">
    <w:abstractNumId w:val="15"/>
  </w:num>
  <w:num w:numId="3" w16cid:durableId="2111928690">
    <w:abstractNumId w:val="0"/>
  </w:num>
  <w:num w:numId="4" w16cid:durableId="758915970">
    <w:abstractNumId w:val="6"/>
  </w:num>
  <w:num w:numId="5" w16cid:durableId="1651785570">
    <w:abstractNumId w:val="18"/>
  </w:num>
  <w:num w:numId="6" w16cid:durableId="55394333">
    <w:abstractNumId w:val="2"/>
  </w:num>
  <w:num w:numId="7" w16cid:durableId="718239639">
    <w:abstractNumId w:val="12"/>
  </w:num>
  <w:num w:numId="8" w16cid:durableId="201403786">
    <w:abstractNumId w:val="8"/>
  </w:num>
  <w:num w:numId="9" w16cid:durableId="1619949396">
    <w:abstractNumId w:val="1"/>
  </w:num>
  <w:num w:numId="10" w16cid:durableId="2036423871">
    <w:abstractNumId w:val="1"/>
  </w:num>
  <w:num w:numId="11" w16cid:durableId="828138709">
    <w:abstractNumId w:val="3"/>
  </w:num>
  <w:num w:numId="12" w16cid:durableId="353924900">
    <w:abstractNumId w:val="4"/>
  </w:num>
  <w:num w:numId="13" w16cid:durableId="176120809">
    <w:abstractNumId w:val="14"/>
  </w:num>
  <w:num w:numId="14" w16cid:durableId="1639797063">
    <w:abstractNumId w:val="9"/>
  </w:num>
  <w:num w:numId="15" w16cid:durableId="1613047364">
    <w:abstractNumId w:val="7"/>
  </w:num>
  <w:num w:numId="16" w16cid:durableId="623846573">
    <w:abstractNumId w:val="13"/>
  </w:num>
  <w:num w:numId="17" w16cid:durableId="79763060">
    <w:abstractNumId w:val="5"/>
  </w:num>
  <w:num w:numId="18" w16cid:durableId="1666005760">
    <w:abstractNumId w:val="11"/>
  </w:num>
  <w:num w:numId="19" w16cid:durableId="1752504454">
    <w:abstractNumId w:val="19"/>
  </w:num>
  <w:num w:numId="20" w16cid:durableId="1992101737">
    <w:abstractNumId w:val="16"/>
  </w:num>
  <w:num w:numId="21" w16cid:durableId="1386217747">
    <w:abstractNumId w:val="17"/>
  </w:num>
  <w:num w:numId="22" w16cid:durableId="16090032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22D8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0BD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3FC5"/>
    <w:rsid w:val="006E450B"/>
    <w:rsid w:val="006E6830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04CA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95C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97/SURROGATE/Peroral%20kontrast%20till%20barn%20inf%c3%b6r%20datortomografiunders%c3%b6kning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393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buk K+ med PO barn (830800P &amp; 840801P)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2022-05-18T04:23:00.0000000Z</dcterms:created>
  <dcterms:modified xsi:type="dcterms:W3CDTF">2024-01-18T09:44:00.0000000Z</dcterms:modified>
</coreProperties>
</file>