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05FDC" w14:textId="77777777" w:rsidR="00116AD3" w:rsidRDefault="00116AD3" w:rsidP="00F35B05">
      <w:pPr>
        <w:pStyle w:val="Rubrik2"/>
        <w:sectPr w:rsidR="00116AD3" w:rsidSect="00116A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2C2403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6E6041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3417970" w14:textId="77777777" w:rsidR="000E6CD5" w:rsidRPr="00116AD3" w:rsidRDefault="000E6CD5" w:rsidP="000E6CD5">
      <w:pPr>
        <w:pStyle w:val="Rubrik1"/>
        <w:ind w:left="0"/>
      </w:pPr>
      <w:r w:rsidRPr="00116AD3">
        <w:t xml:space="preserve">DT Hals/thorax/buk K+ med PO </w:t>
      </w:r>
    </w:p>
    <w:p w14:paraId="0E89A0AF" w14:textId="11DC9D26" w:rsidR="00116AD3" w:rsidRPr="00116AD3" w:rsidRDefault="000E6CD5" w:rsidP="000E6CD5">
      <w:pPr>
        <w:pStyle w:val="Rubrik1"/>
        <w:ind w:left="0"/>
        <w:rPr>
          <w:sz w:val="18"/>
          <w:szCs w:val="18"/>
          <w:lang w:val="en-US"/>
        </w:rPr>
      </w:pPr>
      <w:r w:rsidRPr="00116AD3">
        <w:rPr>
          <w:lang w:val="en-US"/>
        </w:rPr>
        <w:t>(818800A, 830800 &amp; 840801A)</w:t>
      </w:r>
    </w:p>
    <w:p w14:paraId="6B5AAC9C" w14:textId="77777777" w:rsidR="00D52398" w:rsidRPr="00116AD3" w:rsidRDefault="00D52398" w:rsidP="000E6CD5">
      <w:pPr>
        <w:pStyle w:val="Rubrik2"/>
        <w:ind w:left="0"/>
      </w:pPr>
      <w:r w:rsidRPr="00116AD3">
        <w:t>Syfte</w:t>
      </w:r>
    </w:p>
    <w:p w14:paraId="50E61F55" w14:textId="109CD11D" w:rsidR="00116AD3" w:rsidRPr="00116AD3" w:rsidRDefault="00D52398" w:rsidP="00D5239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  <w:r w:rsidRPr="00116AD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74CDDD7" w14:textId="7467EE93" w:rsidR="00116AD3" w:rsidRPr="00116AD3" w:rsidRDefault="00D52398" w:rsidP="000E6CD5">
      <w:pPr>
        <w:pStyle w:val="Rubrik2"/>
        <w:ind w:left="0"/>
      </w:pPr>
      <w:r>
        <w:t>Förändringar sedan föregående</w:t>
      </w:r>
      <w:r w:rsidR="00116AD3" w:rsidRPr="00116AD3">
        <w:t xml:space="preserve"> version</w:t>
      </w:r>
    </w:p>
    <w:p w14:paraId="78172CAA" w14:textId="321A05D8" w:rsidR="00A573ED" w:rsidRPr="00A573ED" w:rsidRDefault="001A2D6C" w:rsidP="00A573E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706D045A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4CD374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16AD3" w:rsidRPr="00116AD3" w14:paraId="3AD95430" w14:textId="77777777" w:rsidTr="002E510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B58CC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89EB02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Tumör, metastaser, lymfom mm, där PO kontrast krävs.</w:t>
            </w:r>
          </w:p>
        </w:tc>
      </w:tr>
      <w:tr w:rsidR="00116AD3" w:rsidRPr="00116AD3" w14:paraId="1428E873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7F84D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D18DA71" w14:textId="52F6C42D" w:rsidR="00116AD3" w:rsidRPr="00116AD3" w:rsidRDefault="00000000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116AD3" w:rsidRPr="00116AD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116AD3" w:rsidRPr="00116AD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D80F7D0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57AFF3CD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116AD3" w:rsidRPr="00116AD3" w14:paraId="1206E50D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06A499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96CA9B" w14:textId="77777777" w:rsidR="00116AD3" w:rsidRPr="00116AD3" w:rsidRDefault="00116AD3" w:rsidP="00116AD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20 ml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300 mg I/ml blandat med 1 liter vatten intas under 2 timmar före undersökningen.</w:t>
            </w:r>
          </w:p>
          <w:p w14:paraId="1BE74320" w14:textId="77777777" w:rsidR="00116AD3" w:rsidRPr="00116AD3" w:rsidRDefault="00116AD3" w:rsidP="00116AD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116AD3" w:rsidRPr="00116AD3" w14:paraId="1E46F6FA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8DEB5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895E7A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”Thorax/buk split bolus 1”.</w:t>
            </w:r>
          </w:p>
          <w:p w14:paraId="08FA3A90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”Thorax/buk split bolus 2”.</w:t>
            </w:r>
          </w:p>
          <w:p w14:paraId="02A56601" w14:textId="33DD2589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Obs! Vid dosanpassning enligt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0,5 ges all kontrast som en bolus</w:t>
            </w:r>
            <w:r w:rsidR="00871557">
              <w:rPr>
                <w:rFonts w:ascii="Arial" w:hAnsi="Arial" w:cs="Arial"/>
                <w:sz w:val="18"/>
                <w:szCs w:val="18"/>
              </w:rPr>
              <w:t xml:space="preserve">, där kontrastmängden beräknas enligt </w:t>
            </w:r>
            <w:proofErr w:type="spellStart"/>
            <w:r w:rsidR="00871557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="00871557">
              <w:rPr>
                <w:rFonts w:ascii="Arial" w:hAnsi="Arial" w:cs="Arial"/>
                <w:sz w:val="18"/>
                <w:szCs w:val="18"/>
              </w:rPr>
              <w:t xml:space="preserve"> för buk</w:t>
            </w:r>
            <w:r w:rsidR="000E6CD5">
              <w:rPr>
                <w:rFonts w:ascii="Arial" w:hAnsi="Arial" w:cs="Arial"/>
                <w:sz w:val="18"/>
                <w:szCs w:val="18"/>
              </w:rPr>
              <w:t xml:space="preserve"> venös.</w:t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Injektionstid 40 s,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thorax 50 s, buk 80 s, hals omedelbart efteråt.</w:t>
            </w:r>
          </w:p>
        </w:tc>
      </w:tr>
      <w:tr w:rsidR="00116AD3" w:rsidRPr="00116AD3" w14:paraId="37997466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7D9AA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A2F49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000000"/>
                <w:sz w:val="18"/>
                <w:szCs w:val="18"/>
              </w:rPr>
              <w:t>Kvinnor mellan 15-50 år ska tillfrågas om eventuell graviditet. </w:t>
            </w:r>
          </w:p>
          <w:p w14:paraId="1A8E7C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73A0332" w14:textId="0A7A863F" w:rsidR="00116AD3" w:rsidRPr="00116AD3" w:rsidRDefault="00000000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116AD3" w:rsidRPr="00116AD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16AD3" w:rsidRPr="00116AD3" w14:paraId="08B039F4" w14:textId="77777777" w:rsidTr="002E510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51341B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16AD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ECD39CA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22EBD38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61DE816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145D4632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595ABA77" w14:textId="77777777" w:rsidR="00116AD3" w:rsidRPr="00116AD3" w:rsidRDefault="00116AD3" w:rsidP="00116AD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6BAC0D7F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28EA265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4F8CDD6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</w:rPr>
      </w:pPr>
      <w:r w:rsidRPr="00116AD3">
        <w:rPr>
          <w:rFonts w:ascii="Arial" w:hAnsi="Arial" w:cs="Arial"/>
          <w:b/>
        </w:rPr>
        <w:br w:type="page"/>
      </w:r>
    </w:p>
    <w:p w14:paraId="07FD8015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3276A7D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116AD3" w:rsidRPr="00116AD3" w14:paraId="6E7768B4" w14:textId="77777777" w:rsidTr="002E5101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3A2D147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C4BBD77" wp14:editId="4B0B7986">
                  <wp:extent cx="5618425" cy="539750"/>
                  <wp:effectExtent l="19050" t="0" r="4000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116AD3" w:rsidRPr="00116AD3" w14:paraId="6CE8AF96" w14:textId="77777777" w:rsidTr="00116AD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5F8C02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2F1185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3FE95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164B6B" wp14:editId="4B9326B0">
                      <wp:simplePos x="0" y="0"/>
                      <wp:positionH relativeFrom="column">
                        <wp:posOffset>591185</wp:posOffset>
                      </wp:positionH>
                      <wp:positionV relativeFrom="paragraph">
                        <wp:posOffset>83820</wp:posOffset>
                      </wp:positionV>
                      <wp:extent cx="410210" cy="521335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5213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CB59A2" w14:textId="53018AA4" w:rsidR="00116AD3" w:rsidRPr="0066567D" w:rsidRDefault="001C076B" w:rsidP="005E5E1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164B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46.55pt;margin-top:6.6pt;width:32.3pt;height:41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" adj="8498" fillcolor="red" stroked="f" strokeweight="1pt">
                      <v:textbox inset="1mm,1mm,1mm,1mm">
                        <w:txbxContent>
                          <w:p w14:paraId="71CB59A2" w14:textId="53018AA4" w:rsidR="00116AD3" w:rsidRPr="0066567D" w:rsidRDefault="001C076B" w:rsidP="005E5E1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974A9F0" wp14:editId="202C1B4F">
                      <wp:simplePos x="0" y="0"/>
                      <wp:positionH relativeFrom="column">
                        <wp:posOffset>487045</wp:posOffset>
                      </wp:positionH>
                      <wp:positionV relativeFrom="paragraph">
                        <wp:posOffset>86360</wp:posOffset>
                      </wp:positionV>
                      <wp:extent cx="682625" cy="515620"/>
                      <wp:effectExtent l="19050" t="19050" r="22225" b="17780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2831" cy="51562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427A52" id="Rektangel 27" o:spid="_x0000_s1026" style="position:absolute;margin-left:38.35pt;margin-top:6.8pt;width:53.75pt;height:40.6pt;z-index:2516587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116AD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5B950F7" wp14:editId="4164095E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490855</wp:posOffset>
                      </wp:positionV>
                      <wp:extent cx="410210" cy="168021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6802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0F60F9" w14:textId="6585A46B" w:rsidR="00116AD3" w:rsidRPr="0066567D" w:rsidRDefault="001C076B" w:rsidP="0000565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B950F7" id="Upp 11" o:spid="_x0000_s1027" type="#_x0000_t68" style="position:absolute;left:0;text-align:left;margin-left:70.6pt;margin-top:38.65pt;width:32.3pt;height:132.3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" adj="2637" fillcolor="#c00000" stroked="f" strokeweight="1pt">
                      <v:textbox inset="1mm,1mm,1mm,1mm">
                        <w:txbxContent>
                          <w:p w14:paraId="5C0F60F9" w14:textId="6585A46B" w:rsidR="00116AD3" w:rsidRPr="0066567D" w:rsidRDefault="001C076B" w:rsidP="0000565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5C83BBB" wp14:editId="5DA853F1">
                      <wp:simplePos x="0" y="0"/>
                      <wp:positionH relativeFrom="column">
                        <wp:posOffset>260985</wp:posOffset>
                      </wp:positionH>
                      <wp:positionV relativeFrom="paragraph">
                        <wp:posOffset>490855</wp:posOffset>
                      </wp:positionV>
                      <wp:extent cx="1121410" cy="1697990"/>
                      <wp:effectExtent l="19050" t="19050" r="21590" b="16510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1822" cy="16979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B80DA6" id="Rektangel 14" o:spid="_x0000_s1026" style="position:absolute;margin-left:20.55pt;margin-top:38.65pt;width:88.3pt;height:133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" filled="f" strokecolor="#c00000" strokeweight="3pt"/>
                  </w:pict>
                </mc:Fallback>
              </mc:AlternateContent>
            </w:r>
            <w:r w:rsidRPr="00116AD3">
              <w:rPr>
                <w:noProof/>
                <w:szCs w:val="20"/>
              </w:rPr>
              <w:drawing>
                <wp:inline distT="0" distB="0" distL="0" distR="0" wp14:anchorId="1DA92AAE" wp14:editId="7DD71EC9">
                  <wp:extent cx="1159459" cy="2318918"/>
                  <wp:effectExtent l="0" t="0" r="3175" b="571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323515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3605" cy="2347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6AD3" w:rsidRPr="00116AD3" w14:paraId="1398CE23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35A4F1A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3D827C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7AE464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16AD3" w:rsidRPr="00116AD3" w14:paraId="72A085FA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6828C737" w14:textId="64BFEA07" w:rsidR="00116AD3" w:rsidRPr="00116AD3" w:rsidRDefault="00E26666" w:rsidP="00116AD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E82ABF" w14:textId="77777777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7F6F7326" w14:textId="0547615F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Patienten ska andas in och hålla andan</w:t>
            </w:r>
          </w:p>
          <w:p w14:paraId="71A187C4" w14:textId="2DA06BCD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CE259EB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16AD3" w:rsidRPr="00116AD3" w14:paraId="6595ADBB" w14:textId="77777777" w:rsidTr="00116AD3">
        <w:trPr>
          <w:trHeight w:val="227"/>
        </w:trPr>
        <w:tc>
          <w:tcPr>
            <w:tcW w:w="1950" w:type="dxa"/>
            <w:shd w:val="clear" w:color="auto" w:fill="FFFFFF"/>
          </w:tcPr>
          <w:p w14:paraId="1340C075" w14:textId="3181F904" w:rsidR="00116AD3" w:rsidRPr="00116AD3" w:rsidRDefault="00E26666" w:rsidP="00116AD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E6F3695" w14:textId="77777777" w:rsidR="00E26666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116AD3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16AD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2016005F" w14:textId="2B8DA708" w:rsidR="00116AD3" w:rsidRPr="00116AD3" w:rsidRDefault="00E26666" w:rsidP="00E2666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116AD3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7190306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16AD3" w:rsidRPr="00116AD3" w14:paraId="701C5076" w14:textId="77777777" w:rsidTr="00116AD3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A36D3B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466270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 xml:space="preserve">Efter scanning segmenteras serie 2 i thorax och buk. Hals, thorax och buk läggs på separata kort och </w:t>
            </w:r>
            <w:proofErr w:type="spellStart"/>
            <w:r w:rsidRPr="00116AD3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116AD3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F4B6F9" w14:textId="77777777" w:rsidR="00116AD3" w:rsidRPr="00116AD3" w:rsidRDefault="00116AD3" w:rsidP="00116AD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47AF30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E1882B5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116AD3" w:rsidRPr="00116AD3" w14:paraId="06C47E88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D5B0B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C405D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21805F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467FE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16AD3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116AD3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A4732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DE2F45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9349D" w:rsidRPr="00116AD3" w14:paraId="7F57A56C" w14:textId="77777777" w:rsidTr="008466D8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73DC63" w14:textId="77777777" w:rsidR="00B9349D" w:rsidRPr="00116AD3" w:rsidRDefault="00B9349D" w:rsidP="008466D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BDA929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366F6B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25D1724" w14:textId="0409F04A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 w:rsidR="006D3CE8"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4D8D8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23C5362" w14:textId="6DE5F204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6D3CE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B9349D" w:rsidRPr="00116AD3" w14:paraId="5B7A7CE2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7223BB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D1B4B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0FC7D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739099" w14:textId="6BE85BD0" w:rsidR="00B9349D" w:rsidRPr="00116AD3" w:rsidRDefault="006D3CE8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7F2E93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B2A93F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2033137E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515DF85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2C96A2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9B89DC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4A1EC" w14:textId="5F8F2771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0524E1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 w:rsidR="000524E1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C4D53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03584C4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625A1B91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7F9CC5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AE0B2E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EFC6D8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AC0BDC" w14:textId="369ACD6E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4FC40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61FF08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45B64325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E064F0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8D2E2A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30FF7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C44108" w14:textId="6C32CD30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/Lung/FC5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FA57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7BFD6F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163EEC56" w14:textId="77777777" w:rsidTr="008466D8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C3AC8A4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0327D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0DC97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F5BA68" w14:textId="3D19F407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D1720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6CFD5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5C20A3A0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6FD65E7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B0D6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7E3B5A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B7CD19" w14:textId="2BB43B97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443D61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5F39179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9349D" w:rsidRPr="00116AD3" w14:paraId="450E188A" w14:textId="77777777" w:rsidTr="008466D8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3214B4" w14:textId="77777777" w:rsidR="00B9349D" w:rsidRPr="00116AD3" w:rsidRDefault="00B9349D" w:rsidP="008466D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51269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424997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E24DC" w14:textId="39F94152" w:rsidR="00B9349D" w:rsidRPr="00116AD3" w:rsidRDefault="000524E1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r40</w:t>
            </w:r>
            <w:r w:rsidRPr="00116AD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A8E144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7D6C346" w14:textId="77777777" w:rsidR="00B9349D" w:rsidRPr="00116AD3" w:rsidRDefault="00B9349D" w:rsidP="008466D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2494F5C8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36E17A" w14:textId="77777777" w:rsidR="00116AD3" w:rsidRPr="00116AD3" w:rsidRDefault="00116AD3" w:rsidP="00116AD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74D66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51A8B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C1A3DB" w14:textId="23F2CDC0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 w:rsidR="000524E1"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 w:rsidR="000524E1"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 w:rsidR="000524E1"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B7F7A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2A5901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16AD3" w:rsidRPr="00116AD3" w14:paraId="34A85899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A5BB1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681F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B4FE8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957AE0" w14:textId="22050C0D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7CA8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4261A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16AD3" w:rsidRPr="00116AD3" w14:paraId="61FF8D27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5BA9C4" w14:textId="77777777" w:rsidR="00116AD3" w:rsidRPr="00116AD3" w:rsidRDefault="00116AD3" w:rsidP="00116AD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8CA94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470A4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61CE1C" w14:textId="04D0D72C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CE83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D5F40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7BDEC399" w14:textId="77777777" w:rsidTr="002E5101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D6FE7E" w14:textId="77777777" w:rsidR="00116AD3" w:rsidRPr="00116AD3" w:rsidRDefault="00116AD3" w:rsidP="00116AD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EDDBC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15170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520D75D" w14:textId="2BDC449B" w:rsidR="00116AD3" w:rsidRPr="00116AD3" w:rsidRDefault="000524E1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116AD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16AD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Standard</w:t>
            </w:r>
            <w:r w:rsidRPr="00116AD3">
              <w:rPr>
                <w:rFonts w:ascii="Arial" w:hAnsi="Arial" w:cs="Arial"/>
                <w:sz w:val="18"/>
                <w:szCs w:val="18"/>
              </w:rPr>
              <w:t>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7F2B54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2520F188" w14:textId="49D462C8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524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, PACS</w:t>
            </w:r>
          </w:p>
        </w:tc>
      </w:tr>
      <w:tr w:rsidR="00116AD3" w:rsidRPr="00116AD3" w14:paraId="1C0DBDA1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22EC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D8145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92052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DCB36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BA1D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DD18CF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16AD3" w:rsidRPr="00116AD3" w14:paraId="6E5C06EE" w14:textId="77777777" w:rsidTr="002E5101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3089D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116AD3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254B2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C12B0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B874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268D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9BFD9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16AD3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B82D571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C88630D" w14:textId="319CC0E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  <w:r w:rsidRPr="00116AD3">
        <w:rPr>
          <w:rFonts w:ascii="Arial" w:hAnsi="Arial" w:cs="Arial"/>
          <w:sz w:val="18"/>
          <w:szCs w:val="18"/>
          <w:lang w:val="en-US"/>
        </w:rPr>
        <w:br w:type="page"/>
      </w:r>
    </w:p>
    <w:p w14:paraId="574CCE33" w14:textId="77777777" w:rsidR="00116AD3" w:rsidRPr="001A2D6C" w:rsidRDefault="00116AD3" w:rsidP="00116AD3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1A2D6C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16AD3" w:rsidRPr="00116AD3" w14:paraId="0D168B07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88F6A9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0FA256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77A0A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E65DC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3A99DC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CBFB94F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E033B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82C680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A9F43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AE6101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703BC2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55561A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78F52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05534A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D0EA7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90A8F6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3502F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06C05DF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E2374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6EA6F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08DA6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AE83F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9D6BC19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2D0E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C9256C3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173FE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FB11D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E8B3F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4D919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B2EC95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FAE30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E526A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082EE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FC3F2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A0F1F3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2D8AB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7AE4BB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E35E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996434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9F86E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0842C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2F6E93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5CE44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F9780C5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9B6F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A1A91B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54A3C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21AABC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3DDA5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EF54D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771D4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33E14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B56473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7F714C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CE5ADB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4592D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1EB0F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EAC841A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AA7C0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96475C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0722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BD55A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8B867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B24FD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B76AE5E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B54B35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B71A91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26FA01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F5D143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DDE3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0C046B" w14:textId="77777777" w:rsidR="00116AD3" w:rsidRPr="00116AD3" w:rsidRDefault="00116AD3" w:rsidP="00116AD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16AD3" w:rsidRPr="00116AD3" w14:paraId="2B0108C2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F12668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FF3DA8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91246B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D2F37F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781D62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1694D88B" w14:textId="77777777" w:rsidTr="00116AD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61B9C09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E1EFB1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75944439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0A43D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8D9F9D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4D53237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984956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E65407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D6765E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2BD4A1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2D0929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C899FC3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44019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6FF194A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79EE4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7B6A45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CC286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37B09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7F812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77D0B9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C2CE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72928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6D3F3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1EA4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C8E317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60C5C2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38074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C5279A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32419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A0A743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E18B38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AC04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2A27A4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3F95D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6556F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E82D06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8D26C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E16308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44FC15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B8355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FE225B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1CCB2C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F3F82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7BF6B8D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828F3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BBD0A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2402A3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A0B63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7ADF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DD36F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91CF0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A74E01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8DC24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A64327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0F1741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FFAD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0B515C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11BC7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7862D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962757D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C5DA9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5F1BE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BF744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DC49D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08AD1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E5473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E9C61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2879639B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4241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5DCBC3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02C838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6BFE42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A1B3B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3EEF438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16AD3" w:rsidRPr="00116AD3" w14:paraId="67B7239F" w14:textId="77777777" w:rsidTr="00116AD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11BEA0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6EEC92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1A8454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F7743F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D76F58E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66B1D90" w14:textId="77777777" w:rsidTr="00116AD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7DE7F3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DC2ABB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042130D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1E19A7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6EF784E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BE7479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B1497C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65D02A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16AD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93B63A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22758C2C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5A0EF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16AD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27FD7BB7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7FEEB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F627D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634DE1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AF845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4155868F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8F4A2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E1CA6A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C32A23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853B3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3DB222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E76D3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3FF840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1802E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934216B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F30D57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53AC08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6FB783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3E95A4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5234D27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77E28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6E39DF15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300F8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7CFB0D6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5BFEDF0" w14:textId="77777777" w:rsidR="00116AD3" w:rsidRPr="00116AD3" w:rsidRDefault="00116AD3" w:rsidP="00116AD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17F51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7FBE61E6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538F10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A40DA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AC023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DE470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56ECB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C341C2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083C228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BEBE1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19097F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23678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477CB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891835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726FE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3F937AC9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044EDD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E5216E6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45729C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4AAAA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81BCA9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2F59C3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16AD3" w:rsidRPr="00116AD3" w14:paraId="55537570" w14:textId="77777777" w:rsidTr="00116AD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DA4F0F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D17A45A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F08E97B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3F21D41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590CF8" w14:textId="77777777" w:rsidR="00116AD3" w:rsidRPr="00116AD3" w:rsidRDefault="00116AD3" w:rsidP="00116AD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DCD2060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1600926" w14:textId="77777777" w:rsidR="00116AD3" w:rsidRPr="00116AD3" w:rsidRDefault="00116AD3" w:rsidP="00116AD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6AD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648C1" w14:textId="77777777" w:rsidR="000E3E8B" w:rsidRDefault="000E3E8B">
      <w:r>
        <w:separator/>
      </w:r>
    </w:p>
  </w:endnote>
  <w:endnote w:type="continuationSeparator" w:id="0">
    <w:p w14:paraId="57DD0C97" w14:textId="77777777" w:rsidR="000E3E8B" w:rsidRDefault="000E3E8B">
      <w:r>
        <w:continuationSeparator/>
      </w:r>
    </w:p>
  </w:endnote>
  <w:endnote w:type="continuationNotice" w:id="1">
    <w:p w14:paraId="5D8E5C77" w14:textId="77777777" w:rsidR="000E3E8B" w:rsidRDefault="000E3E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DD2DB" w14:textId="77777777" w:rsidR="000E3E8B" w:rsidRDefault="000E3E8B"/>
  </w:footnote>
  <w:footnote w:type="continuationSeparator" w:id="0">
    <w:p w14:paraId="75A74B51" w14:textId="77777777" w:rsidR="000E3E8B" w:rsidRDefault="000E3E8B">
      <w:r>
        <w:continuationSeparator/>
      </w:r>
    </w:p>
  </w:footnote>
  <w:footnote w:type="continuationNotice" w:id="1">
    <w:p w14:paraId="036E6C0E" w14:textId="77777777" w:rsidR="000E3E8B" w:rsidRDefault="000E3E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24AC6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782F2B8" w:tentative="1">
      <w:start w:val="1"/>
      <w:numFmt w:val="lowerLetter"/>
      <w:lvlText w:val="%2."/>
      <w:lvlJc w:val="left"/>
      <w:pPr>
        <w:ind w:left="1080" w:hanging="360"/>
      </w:pPr>
    </w:lvl>
    <w:lvl w:ilvl="2" w:tplc="FF865C94" w:tentative="1">
      <w:start w:val="1"/>
      <w:numFmt w:val="lowerRoman"/>
      <w:lvlText w:val="%3."/>
      <w:lvlJc w:val="right"/>
      <w:pPr>
        <w:ind w:left="1800" w:hanging="180"/>
      </w:pPr>
    </w:lvl>
    <w:lvl w:ilvl="3" w:tplc="16088B00" w:tentative="1">
      <w:start w:val="1"/>
      <w:numFmt w:val="decimal"/>
      <w:lvlText w:val="%4."/>
      <w:lvlJc w:val="left"/>
      <w:pPr>
        <w:ind w:left="2520" w:hanging="360"/>
      </w:pPr>
    </w:lvl>
    <w:lvl w:ilvl="4" w:tplc="E6224D90" w:tentative="1">
      <w:start w:val="1"/>
      <w:numFmt w:val="lowerLetter"/>
      <w:lvlText w:val="%5."/>
      <w:lvlJc w:val="left"/>
      <w:pPr>
        <w:ind w:left="3240" w:hanging="360"/>
      </w:pPr>
    </w:lvl>
    <w:lvl w:ilvl="5" w:tplc="E79A9224" w:tentative="1">
      <w:start w:val="1"/>
      <w:numFmt w:val="lowerRoman"/>
      <w:lvlText w:val="%6."/>
      <w:lvlJc w:val="right"/>
      <w:pPr>
        <w:ind w:left="3960" w:hanging="180"/>
      </w:pPr>
    </w:lvl>
    <w:lvl w:ilvl="6" w:tplc="01E059A4" w:tentative="1">
      <w:start w:val="1"/>
      <w:numFmt w:val="decimal"/>
      <w:lvlText w:val="%7."/>
      <w:lvlJc w:val="left"/>
      <w:pPr>
        <w:ind w:left="4680" w:hanging="360"/>
      </w:pPr>
    </w:lvl>
    <w:lvl w:ilvl="7" w:tplc="43B03A4E" w:tentative="1">
      <w:start w:val="1"/>
      <w:numFmt w:val="lowerLetter"/>
      <w:lvlText w:val="%8."/>
      <w:lvlJc w:val="left"/>
      <w:pPr>
        <w:ind w:left="5400" w:hanging="360"/>
      </w:pPr>
    </w:lvl>
    <w:lvl w:ilvl="8" w:tplc="28C0D9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1EFE6B4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0281D50" w:tentative="1">
      <w:start w:val="1"/>
      <w:numFmt w:val="lowerLetter"/>
      <w:lvlText w:val="%2."/>
      <w:lvlJc w:val="left"/>
      <w:pPr>
        <w:ind w:left="1080" w:hanging="360"/>
      </w:pPr>
    </w:lvl>
    <w:lvl w:ilvl="2" w:tplc="03122C64" w:tentative="1">
      <w:start w:val="1"/>
      <w:numFmt w:val="lowerRoman"/>
      <w:lvlText w:val="%3."/>
      <w:lvlJc w:val="right"/>
      <w:pPr>
        <w:ind w:left="1800" w:hanging="180"/>
      </w:pPr>
    </w:lvl>
    <w:lvl w:ilvl="3" w:tplc="5C468596" w:tentative="1">
      <w:start w:val="1"/>
      <w:numFmt w:val="decimal"/>
      <w:lvlText w:val="%4."/>
      <w:lvlJc w:val="left"/>
      <w:pPr>
        <w:ind w:left="2520" w:hanging="360"/>
      </w:pPr>
    </w:lvl>
    <w:lvl w:ilvl="4" w:tplc="55B6788C" w:tentative="1">
      <w:start w:val="1"/>
      <w:numFmt w:val="lowerLetter"/>
      <w:lvlText w:val="%5."/>
      <w:lvlJc w:val="left"/>
      <w:pPr>
        <w:ind w:left="3240" w:hanging="360"/>
      </w:pPr>
    </w:lvl>
    <w:lvl w:ilvl="5" w:tplc="0D88836C" w:tentative="1">
      <w:start w:val="1"/>
      <w:numFmt w:val="lowerRoman"/>
      <w:lvlText w:val="%6."/>
      <w:lvlJc w:val="right"/>
      <w:pPr>
        <w:ind w:left="3960" w:hanging="180"/>
      </w:pPr>
    </w:lvl>
    <w:lvl w:ilvl="6" w:tplc="2EB43588" w:tentative="1">
      <w:start w:val="1"/>
      <w:numFmt w:val="decimal"/>
      <w:lvlText w:val="%7."/>
      <w:lvlJc w:val="left"/>
      <w:pPr>
        <w:ind w:left="4680" w:hanging="360"/>
      </w:pPr>
    </w:lvl>
    <w:lvl w:ilvl="7" w:tplc="F1169E00" w:tentative="1">
      <w:start w:val="1"/>
      <w:numFmt w:val="lowerLetter"/>
      <w:lvlText w:val="%8."/>
      <w:lvlJc w:val="left"/>
      <w:pPr>
        <w:ind w:left="5400" w:hanging="360"/>
      </w:pPr>
    </w:lvl>
    <w:lvl w:ilvl="8" w:tplc="F59CE9B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D188ECE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53667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614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A848E2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B663F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3EE0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9E26A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D6EB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14CC42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66B441B"/>
    <w:multiLevelType w:val="hybridMultilevel"/>
    <w:tmpl w:val="FEF0F3F6"/>
    <w:lvl w:ilvl="0" w:tplc="2C54D67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A52C5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FDCFCD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DA62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8D83D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1F65CA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8F6C2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794F6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F682B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370650">
    <w:abstractNumId w:val="21"/>
  </w:num>
  <w:num w:numId="2" w16cid:durableId="1870606233">
    <w:abstractNumId w:val="15"/>
  </w:num>
  <w:num w:numId="3" w16cid:durableId="145099818">
    <w:abstractNumId w:val="0"/>
  </w:num>
  <w:num w:numId="4" w16cid:durableId="1559589871">
    <w:abstractNumId w:val="6"/>
  </w:num>
  <w:num w:numId="5" w16cid:durableId="202524273">
    <w:abstractNumId w:val="18"/>
  </w:num>
  <w:num w:numId="6" w16cid:durableId="1967735794">
    <w:abstractNumId w:val="2"/>
  </w:num>
  <w:num w:numId="7" w16cid:durableId="811143353">
    <w:abstractNumId w:val="12"/>
  </w:num>
  <w:num w:numId="8" w16cid:durableId="1638686379">
    <w:abstractNumId w:val="9"/>
  </w:num>
  <w:num w:numId="9" w16cid:durableId="1529567115">
    <w:abstractNumId w:val="1"/>
  </w:num>
  <w:num w:numId="10" w16cid:durableId="266275610">
    <w:abstractNumId w:val="1"/>
  </w:num>
  <w:num w:numId="11" w16cid:durableId="800076314">
    <w:abstractNumId w:val="3"/>
  </w:num>
  <w:num w:numId="12" w16cid:durableId="1846505939">
    <w:abstractNumId w:val="4"/>
  </w:num>
  <w:num w:numId="13" w16cid:durableId="808979963">
    <w:abstractNumId w:val="14"/>
  </w:num>
  <w:num w:numId="14" w16cid:durableId="705762409">
    <w:abstractNumId w:val="10"/>
  </w:num>
  <w:num w:numId="15" w16cid:durableId="442648937">
    <w:abstractNumId w:val="7"/>
  </w:num>
  <w:num w:numId="16" w16cid:durableId="1542983748">
    <w:abstractNumId w:val="13"/>
  </w:num>
  <w:num w:numId="17" w16cid:durableId="1385257833">
    <w:abstractNumId w:val="5"/>
  </w:num>
  <w:num w:numId="18" w16cid:durableId="1468815857">
    <w:abstractNumId w:val="11"/>
  </w:num>
  <w:num w:numId="19" w16cid:durableId="1841040935">
    <w:abstractNumId w:val="20"/>
  </w:num>
  <w:num w:numId="20" w16cid:durableId="245577290">
    <w:abstractNumId w:val="16"/>
  </w:num>
  <w:num w:numId="21" w16cid:durableId="327756551">
    <w:abstractNumId w:val="8"/>
  </w:num>
  <w:num w:numId="22" w16cid:durableId="807282431">
    <w:abstractNumId w:val="17"/>
  </w:num>
  <w:num w:numId="23" w16cid:durableId="11314822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652"/>
    <w:rsid w:val="00006D2A"/>
    <w:rsid w:val="00010D47"/>
    <w:rsid w:val="00016CF0"/>
    <w:rsid w:val="0002435C"/>
    <w:rsid w:val="00030DDD"/>
    <w:rsid w:val="000313BB"/>
    <w:rsid w:val="00033ED5"/>
    <w:rsid w:val="00041D68"/>
    <w:rsid w:val="00050500"/>
    <w:rsid w:val="000524E1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E8B"/>
    <w:rsid w:val="000E463B"/>
    <w:rsid w:val="000E5A7E"/>
    <w:rsid w:val="000E6CD5"/>
    <w:rsid w:val="000F43A3"/>
    <w:rsid w:val="000F7681"/>
    <w:rsid w:val="00103031"/>
    <w:rsid w:val="001044FE"/>
    <w:rsid w:val="001139D4"/>
    <w:rsid w:val="00116AD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3C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D6C"/>
    <w:rsid w:val="001A4E7C"/>
    <w:rsid w:val="001B2116"/>
    <w:rsid w:val="001B762C"/>
    <w:rsid w:val="001C076B"/>
    <w:rsid w:val="001C4D0A"/>
    <w:rsid w:val="001C5FEF"/>
    <w:rsid w:val="00211487"/>
    <w:rsid w:val="00211D91"/>
    <w:rsid w:val="00217DEC"/>
    <w:rsid w:val="00223B20"/>
    <w:rsid w:val="00235B57"/>
    <w:rsid w:val="0023721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A1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BE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9D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AEF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E14"/>
    <w:rsid w:val="005F066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CE8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8B8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557"/>
    <w:rsid w:val="00880E83"/>
    <w:rsid w:val="0089189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3E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802"/>
    <w:rsid w:val="00B75EDE"/>
    <w:rsid w:val="00B77D88"/>
    <w:rsid w:val="00B77FAF"/>
    <w:rsid w:val="00B84336"/>
    <w:rsid w:val="00B851B9"/>
    <w:rsid w:val="00B86453"/>
    <w:rsid w:val="00B90054"/>
    <w:rsid w:val="00B92C14"/>
    <w:rsid w:val="00B9349D"/>
    <w:rsid w:val="00BA0066"/>
    <w:rsid w:val="00BB6976"/>
    <w:rsid w:val="00BB69DB"/>
    <w:rsid w:val="00BC322E"/>
    <w:rsid w:val="00BC44CD"/>
    <w:rsid w:val="00BC48A6"/>
    <w:rsid w:val="00BE7978"/>
    <w:rsid w:val="00C06708"/>
    <w:rsid w:val="00C07DDB"/>
    <w:rsid w:val="00C3347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76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398"/>
    <w:rsid w:val="00D85218"/>
    <w:rsid w:val="00D915B1"/>
    <w:rsid w:val="00D9160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B1C"/>
    <w:rsid w:val="00E2666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contentpasted1">
    <w:name w:val="contentpasted1"/>
    <w:basedOn w:val="Standardstycketeckensnitt"/>
    <w:rsid w:val="00A573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BDC0700-2F6B-4D20-9F93-51FDD6A0D2B8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kontrast bolus 1</a:t>
          </a:r>
        </a:p>
      </dgm:t>
    </dgm:pt>
    <dgm:pt modelId="{59CC7D51-634E-437B-A3BA-A31B2B1FA08D}" type="parTrans" cxnId="{CFADEEA4-BE58-4621-8A81-C30610AF9BCB}">
      <dgm:prSet/>
      <dgm:spPr/>
      <dgm:t>
        <a:bodyPr/>
        <a:lstStyle/>
        <a:p>
          <a:endParaRPr lang="sv-SE"/>
        </a:p>
      </dgm:t>
    </dgm:pt>
    <dgm:pt modelId="{BF153715-CD3F-421A-94FD-2EB797811E13}" type="sibTrans" cxnId="{CFADEEA4-BE58-4621-8A81-C30610AF9BCB}">
      <dgm:prSet/>
      <dgm:spPr/>
      <dgm:t>
        <a:bodyPr/>
        <a:lstStyle/>
        <a:p>
          <a:endParaRPr lang="sv-SE"/>
        </a:p>
      </dgm:t>
    </dgm:pt>
    <dgm:pt modelId="{87B9665D-1512-41F1-AFD5-5D45094079EE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</a:t>
          </a:r>
          <a:b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gm:t>
    </dgm:pt>
    <dgm:pt modelId="{940383A1-AC70-4A9B-8698-E48212FFF773}" type="parTrans" cxnId="{37FF54BF-A2D1-490F-B792-53B8D3D8A5DF}">
      <dgm:prSet/>
      <dgm:spPr/>
      <dgm:t>
        <a:bodyPr/>
        <a:lstStyle/>
        <a:p>
          <a:endParaRPr lang="sv-SE"/>
        </a:p>
      </dgm:t>
    </dgm:pt>
    <dgm:pt modelId="{B3C7D9BC-2A53-4D0A-825A-08DE993103AD}" type="sibTrans" cxnId="{37FF54BF-A2D1-490F-B792-53B8D3D8A5DF}">
      <dgm:prSet/>
      <dgm:spPr/>
      <dgm:t>
        <a:bodyPr/>
        <a:lstStyle/>
        <a:p>
          <a:endParaRPr lang="sv-SE"/>
        </a:p>
      </dgm:t>
    </dgm:pt>
    <dgm:pt modelId="{E6FD4ADC-1FD1-4408-BF6A-8ED22AC46271}">
      <dgm:prSet phldrT="[Text]" custT="1"/>
      <dgm:spPr>
        <a:xfrm>
          <a:off x="2795" y="53999"/>
          <a:ext cx="961204" cy="432001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E25D0578-208E-4FED-B87C-7484D04B13D8}" type="parTrans" cxnId="{EA11C75E-8672-40F7-97C6-53E60792CC5C}">
      <dgm:prSet/>
      <dgm:spPr/>
      <dgm:t>
        <a:bodyPr/>
        <a:lstStyle/>
        <a:p>
          <a:endParaRPr lang="sv-SE"/>
        </a:p>
      </dgm:t>
    </dgm:pt>
    <dgm:pt modelId="{646FD8A4-FA9F-43DF-9683-5B258F455C44}" type="sibTrans" cxnId="{EA11C75E-8672-40F7-97C6-53E60792CC5C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82372" custScaleY="103828">
        <dgm:presLayoutVars>
          <dgm:bulletEnabled val="1"/>
        </dgm:presLayoutVars>
      </dgm:prSet>
      <dgm:spPr>
        <a:prstGeom prst="chevron">
          <a:avLst/>
        </a:prstGeom>
      </dgm:spPr>
    </dgm:pt>
    <dgm:pt modelId="{37D14BC8-3203-463C-9804-9B3B86B621FF}" type="pres">
      <dgm:prSet presAssocID="{29E71655-919D-4579-956E-BE243FD1AEF8}" presName="parSpace" presStyleCnt="0"/>
      <dgm:spPr/>
    </dgm:pt>
    <dgm:pt modelId="{B53D05D1-229C-458C-B700-8A974BEFFBFF}" type="pres">
      <dgm:prSet presAssocID="{FBDC0700-2F6B-4D20-9F93-51FDD6A0D2B8}" presName="parTxOnly" presStyleLbl="node1" presStyleIdx="1" presStyleCnt="7">
        <dgm:presLayoutVars>
          <dgm:bulletEnabled val="1"/>
        </dgm:presLayoutVars>
      </dgm:prSet>
      <dgm:spPr>
        <a:prstGeom prst="chevron">
          <a:avLst/>
        </a:prstGeom>
      </dgm:spPr>
    </dgm:pt>
    <dgm:pt modelId="{A3D4075F-54B8-4FFA-991A-B258C0772F6B}" type="pres">
      <dgm:prSet presAssocID="{BF153715-CD3F-421A-94FD-2EB797811E13}" presName="parSpace" presStyleCnt="0"/>
      <dgm:spPr/>
    </dgm:pt>
    <dgm:pt modelId="{5BE1B114-0881-4E37-9AC4-4C635475C2C1}" type="pres">
      <dgm:prSet presAssocID="{87B9665D-1512-41F1-AFD5-5D45094079EE}" presName="parTxOnly" presStyleLbl="node1" presStyleIdx="2" presStyleCnt="7">
        <dgm:presLayoutVars>
          <dgm:bulletEnabled val="1"/>
        </dgm:presLayoutVars>
      </dgm:prSet>
      <dgm:spPr/>
    </dgm:pt>
    <dgm:pt modelId="{93CA0CF4-6176-4856-BD8F-8EE19E0F2A90}" type="pres">
      <dgm:prSet presAssocID="{B3C7D9BC-2A53-4D0A-825A-08DE993103AD}" presName="parSpace" presStyleCnt="0"/>
      <dgm:spPr/>
    </dgm:pt>
    <dgm:pt modelId="{6C01D37A-76D2-4BC5-BC2E-4BBDD6ACEBE9}" type="pres">
      <dgm:prSet presAssocID="{E6FD4ADC-1FD1-4408-BF6A-8ED22AC46271}" presName="parTxOnly" presStyleLbl="node1" presStyleIdx="3" presStyleCnt="7">
        <dgm:presLayoutVars>
          <dgm:bulletEnabled val="1"/>
        </dgm:presLayoutVars>
      </dgm:prSet>
      <dgm:spPr/>
    </dgm:pt>
    <dgm:pt modelId="{F140ABE5-31F4-46EA-9B1B-A7C6E26939A3}" type="pres">
      <dgm:prSet presAssocID="{646FD8A4-FA9F-43DF-9683-5B258F455C44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5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40F9508-F622-44F2-83CF-ADB63F37748F}" type="presOf" srcId="{B6686773-0991-4F56-99B7-CB08DF66B5ED}" destId="{6AC59577-EC82-4A35-90CE-96CD0348AB0D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133E5F13-A59D-475D-BCCC-94BEB5E985E5}" type="presOf" srcId="{D813EA76-4FD3-4C15-BFBC-B1DF43B29666}" destId="{4784DBD1-3CBE-41A8-A2C7-CF088F838C79}" srcOrd="0" destOrd="0" presId="urn:microsoft.com/office/officeart/2005/8/layout/hChevron3"/>
    <dgm:cxn modelId="{9FD22F1F-3BC0-4213-A566-D1BBE2484996}" type="presOf" srcId="{BD80AD6D-AE28-4DC3-865A-F7A4BFC6D84E}" destId="{764FC522-4A5B-4DA0-8EA0-0B136026E7A3}" srcOrd="0" destOrd="0" presId="urn:microsoft.com/office/officeart/2005/8/layout/hChevron3"/>
    <dgm:cxn modelId="{EA11C75E-8672-40F7-97C6-53E60792CC5C}" srcId="{B73EA016-5B5E-4372-8AFF-E16F061CFA05}" destId="{E6FD4ADC-1FD1-4408-BF6A-8ED22AC46271}" srcOrd="3" destOrd="0" parTransId="{E25D0578-208E-4FED-B87C-7484D04B13D8}" sibTransId="{646FD8A4-FA9F-43DF-9683-5B258F455C44}"/>
    <dgm:cxn modelId="{CBB70869-C4AB-41D4-806D-BAD2B85B80F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5" destOrd="0" parTransId="{D6A5AD0A-F91C-4891-85FE-ABC5CC63B593}" sibTransId="{39303764-F139-4A48-835A-389E13E37C5A}"/>
    <dgm:cxn modelId="{6601AE9E-C4D7-45C8-8CF4-4D2993A37A80}" type="presOf" srcId="{548E9FD9-7371-42E5-8C31-C03B33C90BF7}" destId="{6CE68A43-9C69-4212-AF24-9AFEE7CA1715}" srcOrd="0" destOrd="0" presId="urn:microsoft.com/office/officeart/2005/8/layout/hChevron3"/>
    <dgm:cxn modelId="{CFADEEA4-BE58-4621-8A81-C30610AF9BCB}" srcId="{B73EA016-5B5E-4372-8AFF-E16F061CFA05}" destId="{FBDC0700-2F6B-4D20-9F93-51FDD6A0D2B8}" srcOrd="1" destOrd="0" parTransId="{59CC7D51-634E-437B-A3BA-A31B2B1FA08D}" sibTransId="{BF153715-CD3F-421A-94FD-2EB797811E13}"/>
    <dgm:cxn modelId="{37FF54BF-A2D1-490F-B792-53B8D3D8A5DF}" srcId="{B73EA016-5B5E-4372-8AFF-E16F061CFA05}" destId="{87B9665D-1512-41F1-AFD5-5D45094079EE}" srcOrd="2" destOrd="0" parTransId="{940383A1-AC70-4A9B-8698-E48212FFF773}" sibTransId="{B3C7D9BC-2A53-4D0A-825A-08DE993103AD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3614D3D3-853C-4B4C-AA78-7255216D2EAC}" type="presOf" srcId="{FBDC0700-2F6B-4D20-9F93-51FDD6A0D2B8}" destId="{B53D05D1-229C-458C-B700-8A974BEFFBFF}" srcOrd="0" destOrd="0" presId="urn:microsoft.com/office/officeart/2005/8/layout/hChevron3"/>
    <dgm:cxn modelId="{68D803D8-6D9D-456A-84FF-4EC6ADC4451E}" type="presOf" srcId="{E6FD4ADC-1FD1-4408-BF6A-8ED22AC46271}" destId="{6C01D37A-76D2-4BC5-BC2E-4BBDD6ACEBE9}" srcOrd="0" destOrd="0" presId="urn:microsoft.com/office/officeart/2005/8/layout/hChevron3"/>
    <dgm:cxn modelId="{E836E6F1-C59B-4967-8072-1889B76DD55A}" type="presOf" srcId="{87B9665D-1512-41F1-AFD5-5D45094079EE}" destId="{5BE1B114-0881-4E37-9AC4-4C635475C2C1}" srcOrd="0" destOrd="0" presId="urn:microsoft.com/office/officeart/2005/8/layout/hChevron3"/>
    <dgm:cxn modelId="{2C3FA569-1B04-438E-8A99-4989E92B1D6D}" type="presParOf" srcId="{1F6A0B97-83F0-4189-B0CB-00156B0AC153}" destId="{4784DBD1-3CBE-41A8-A2C7-CF088F838C79}" srcOrd="0" destOrd="0" presId="urn:microsoft.com/office/officeart/2005/8/layout/hChevron3"/>
    <dgm:cxn modelId="{88B8047F-944A-4FD2-8587-0C7BADC76601}" type="presParOf" srcId="{1F6A0B97-83F0-4189-B0CB-00156B0AC153}" destId="{37D14BC8-3203-463C-9804-9B3B86B621FF}" srcOrd="1" destOrd="0" presId="urn:microsoft.com/office/officeart/2005/8/layout/hChevron3"/>
    <dgm:cxn modelId="{00793AB5-2606-42EB-B3B6-1DEBF39B2FD4}" type="presParOf" srcId="{1F6A0B97-83F0-4189-B0CB-00156B0AC153}" destId="{B53D05D1-229C-458C-B700-8A974BEFFBFF}" srcOrd="2" destOrd="0" presId="urn:microsoft.com/office/officeart/2005/8/layout/hChevron3"/>
    <dgm:cxn modelId="{5FE69A0A-DD05-4F4B-AA77-06D037412058}" type="presParOf" srcId="{1F6A0B97-83F0-4189-B0CB-00156B0AC153}" destId="{A3D4075F-54B8-4FFA-991A-B258C0772F6B}" srcOrd="3" destOrd="0" presId="urn:microsoft.com/office/officeart/2005/8/layout/hChevron3"/>
    <dgm:cxn modelId="{3025CC86-7DE8-4D8D-A236-D1B82F45276B}" type="presParOf" srcId="{1F6A0B97-83F0-4189-B0CB-00156B0AC153}" destId="{5BE1B114-0881-4E37-9AC4-4C635475C2C1}" srcOrd="4" destOrd="0" presId="urn:microsoft.com/office/officeart/2005/8/layout/hChevron3"/>
    <dgm:cxn modelId="{B2D8D103-A089-4D5E-A55E-0D438F12CA0A}" type="presParOf" srcId="{1F6A0B97-83F0-4189-B0CB-00156B0AC153}" destId="{93CA0CF4-6176-4856-BD8F-8EE19E0F2A90}" srcOrd="5" destOrd="0" presId="urn:microsoft.com/office/officeart/2005/8/layout/hChevron3"/>
    <dgm:cxn modelId="{E65F6737-4334-4428-A87B-40C39E57D3A4}" type="presParOf" srcId="{1F6A0B97-83F0-4189-B0CB-00156B0AC153}" destId="{6C01D37A-76D2-4BC5-BC2E-4BBDD6ACEBE9}" srcOrd="6" destOrd="0" presId="urn:microsoft.com/office/officeart/2005/8/layout/hChevron3"/>
    <dgm:cxn modelId="{0F213684-73E4-4369-9CF3-4A2C573C107C}" type="presParOf" srcId="{1F6A0B97-83F0-4189-B0CB-00156B0AC153}" destId="{F140ABE5-31F4-46EA-9B1B-A7C6E26939A3}" srcOrd="7" destOrd="0" presId="urn:microsoft.com/office/officeart/2005/8/layout/hChevron3"/>
    <dgm:cxn modelId="{AFB8AC0F-4EDF-42A8-93DA-0910777725AE}" type="presParOf" srcId="{1F6A0B97-83F0-4189-B0CB-00156B0AC153}" destId="{6CE68A43-9C69-4212-AF24-9AFEE7CA1715}" srcOrd="8" destOrd="0" presId="urn:microsoft.com/office/officeart/2005/8/layout/hChevron3"/>
    <dgm:cxn modelId="{60AFB8A0-88A3-4ECB-9F06-95FB60D80878}" type="presParOf" srcId="{1F6A0B97-83F0-4189-B0CB-00156B0AC153}" destId="{3220CDE8-D909-484A-AEEE-E1F8CCD6E591}" srcOrd="9" destOrd="0" presId="urn:microsoft.com/office/officeart/2005/8/layout/hChevron3"/>
    <dgm:cxn modelId="{1DC4FA36-A006-4DA1-BA41-5F169C66B1EB}" type="presParOf" srcId="{1F6A0B97-83F0-4189-B0CB-00156B0AC153}" destId="{6AC59577-EC82-4A35-90CE-96CD0348AB0D}" srcOrd="10" destOrd="0" presId="urn:microsoft.com/office/officeart/2005/8/layout/hChevron3"/>
    <dgm:cxn modelId="{0CFEC0CF-1554-437C-BE70-7BB74DECB12A}" type="presParOf" srcId="{1F6A0B97-83F0-4189-B0CB-00156B0AC153}" destId="{EB1C56B5-4A0A-494F-92A8-3B4C157D15C5}" srcOrd="11" destOrd="0" presId="urn:microsoft.com/office/officeart/2005/8/layout/hChevron3"/>
    <dgm:cxn modelId="{FD6D6A24-5D1F-44E1-BD1C-4A066F37E8F5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038" y="62512"/>
          <a:ext cx="822556" cy="41472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09401" y="62512"/>
        <a:ext cx="407831" cy="414725"/>
      </dsp:txXfrm>
    </dsp:sp>
    <dsp:sp modelId="{B53D05D1-229C-458C-B700-8A974BEFFBFF}">
      <dsp:nvSpPr>
        <dsp:cNvPr id="0" name=""/>
        <dsp:cNvSpPr/>
      </dsp:nvSpPr>
      <dsp:spPr>
        <a:xfrm>
          <a:off x="62487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kontrast bolus 1</a:t>
          </a:r>
        </a:p>
      </dsp:txBody>
      <dsp:txXfrm>
        <a:off x="824594" y="70157"/>
        <a:ext cx="599153" cy="399434"/>
      </dsp:txXfrm>
    </dsp:sp>
    <dsp:sp modelId="{5BE1B114-0881-4E37-9AC4-4C635475C2C1}">
      <dsp:nvSpPr>
        <dsp:cNvPr id="0" name=""/>
        <dsp:cNvSpPr/>
      </dsp:nvSpPr>
      <dsp:spPr>
        <a:xfrm>
          <a:off x="142374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</a:t>
          </a:r>
          <a:b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10 s efter bolus 1</a:t>
          </a:r>
        </a:p>
      </dsp:txBody>
      <dsp:txXfrm>
        <a:off x="1623464" y="70157"/>
        <a:ext cx="599153" cy="399434"/>
      </dsp:txXfrm>
    </dsp:sp>
    <dsp:sp modelId="{6C01D37A-76D2-4BC5-BC2E-4BBDD6ACEBE9}">
      <dsp:nvSpPr>
        <dsp:cNvPr id="0" name=""/>
        <dsp:cNvSpPr/>
      </dsp:nvSpPr>
      <dsp:spPr>
        <a:xfrm>
          <a:off x="2222617" y="70157"/>
          <a:ext cx="998587" cy="39943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422334" y="70157"/>
        <a:ext cx="599153" cy="399434"/>
      </dsp:txXfrm>
    </dsp:sp>
    <dsp:sp modelId="{6CE68A43-9C69-4212-AF24-9AFEE7CA1715}">
      <dsp:nvSpPr>
        <dsp:cNvPr id="0" name=""/>
        <dsp:cNvSpPr/>
      </dsp:nvSpPr>
      <dsp:spPr>
        <a:xfrm>
          <a:off x="3021487" y="45754"/>
          <a:ext cx="997339" cy="44824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 från start</a:t>
          </a:r>
        </a:p>
      </dsp:txBody>
      <dsp:txXfrm>
        <a:off x="3245608" y="45754"/>
        <a:ext cx="549098" cy="448241"/>
      </dsp:txXfrm>
    </dsp:sp>
    <dsp:sp modelId="{6AC59577-EC82-4A35-90CE-96CD0348AB0D}">
      <dsp:nvSpPr>
        <dsp:cNvPr id="0" name=""/>
        <dsp:cNvSpPr/>
      </dsp:nvSpPr>
      <dsp:spPr>
        <a:xfrm>
          <a:off x="3819108" y="45754"/>
          <a:ext cx="995921" cy="44824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sp:txBody>
      <dsp:txXfrm>
        <a:off x="4043229" y="45754"/>
        <a:ext cx="547680" cy="448241"/>
      </dsp:txXfrm>
    </dsp:sp>
    <dsp:sp modelId="{764FC522-4A5B-4DA0-8EA0-0B136026E7A3}">
      <dsp:nvSpPr>
        <dsp:cNvPr id="0" name=""/>
        <dsp:cNvSpPr/>
      </dsp:nvSpPr>
      <dsp:spPr>
        <a:xfrm>
          <a:off x="4615312" y="45754"/>
          <a:ext cx="1001073" cy="44824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</a:t>
          </a:r>
          <a:b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113 s från start</a:t>
          </a:r>
        </a:p>
      </dsp:txBody>
      <dsp:txXfrm>
        <a:off x="4839433" y="45754"/>
        <a:ext cx="552832" cy="4482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3</Pages>
  <Words>538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buk K+ med PO (818800A, 830800, 840801A)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2022-05-18T04:14:00.0000000Z</dcterms:created>
  <dcterms:modified xsi:type="dcterms:W3CDTF">2024-11-26T13:18:00.0000000Z</dcterms:modified>
</coreProperties>
</file>