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B67CF" w:rsidP="00F35B05" w:rsidRDefault="001B67CF" w14:paraId="21316386" w14:textId="77777777">
      <w:pPr>
        <w:pStyle w:val="Heading2"/>
        <w:sectPr w:rsidR="001B67CF" w:rsidSect="001B67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863A6" w:rsidR="001B67CF" w:rsidP="004C22D7" w:rsidRDefault="00764B72" w14:paraId="620EA392" w14:textId="1D8C0B92">
      <w:pPr>
        <w:pStyle w:val="Heading1"/>
      </w:pPr>
      <w:r w:rsidRPr="008863A6">
        <w:t>Kontroll av sug och syrgas på labben – Uddevalla</w:t>
      </w:r>
      <w:bookmarkStart w:name="_1314629194" w:id="1"/>
      <w:bookmarkStart w:name="Rubrik" w:id="2"/>
      <w:bookmarkEnd w:id="1"/>
      <w:bookmarkEnd w:id="2"/>
    </w:p>
    <w:p w:rsidRPr="001B67CF" w:rsidR="00764B72" w:rsidP="008863A6" w:rsidRDefault="00764B72" w14:paraId="67BEC620" w14:textId="77777777">
      <w:pPr>
        <w:pStyle w:val="Heading2"/>
      </w:pPr>
      <w:r w:rsidRPr="001B67CF">
        <w:t>Bakgrund</w:t>
      </w:r>
    </w:p>
    <w:p w:rsidRPr="001B67CF" w:rsidR="00764B72" w:rsidP="008863A6" w:rsidRDefault="00764B72" w14:paraId="1CC3A526" w14:textId="77777777">
      <w:r w:rsidRPr="001B67CF">
        <w:t>Att tydliggöra rutinerna vid kontroll av sug och syrgas på de olika labben.</w:t>
      </w:r>
    </w:p>
    <w:p w:rsidRPr="001B67CF" w:rsidR="001B67CF" w:rsidP="001B67CF" w:rsidRDefault="001B67CF" w14:paraId="08E3A367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B67CF">
        <w:rPr>
          <w:szCs w:val="20"/>
        </w:rPr>
        <w:tab/>
      </w:r>
    </w:p>
    <w:p w:rsidRPr="008863A6" w:rsidR="001B67CF" w:rsidP="7176F5D8" w:rsidRDefault="0ABB296D" w14:paraId="5264716C" w14:textId="34FD3462">
      <w:pPr>
        <w:pStyle w:val="ListBullet"/>
        <w:numPr>
          <w:ilvl w:val="0"/>
          <w:numId w:val="0"/>
        </w:numPr>
        <w:ind w:left="992"/>
      </w:pPr>
      <w:r w:rsidRPr="7176F5D8" w:rsidR="0ABB296D">
        <w:rPr>
          <w:rStyle w:val="Heading2Char"/>
        </w:rPr>
        <w:t>F</w:t>
      </w:r>
      <w:r w:rsidRPr="7176F5D8" w:rsidR="00D554FF">
        <w:rPr>
          <w:rStyle w:val="Heading2Char"/>
        </w:rPr>
        <w:t xml:space="preserve">örändringar sedan föregående </w:t>
      </w:r>
      <w:r w:rsidRPr="7176F5D8" w:rsidR="62ED14B5">
        <w:rPr>
          <w:rStyle w:val="Heading2Char"/>
        </w:rPr>
        <w:t>version</w:t>
      </w:r>
      <w:r>
        <w:br/>
      </w:r>
      <w:r w:rsidR="63D29CB6">
        <w:rPr/>
        <w:t>Sammanbindningsrör på slangen finns i förrådet och signeringslistan hänger i slussen.</w:t>
      </w:r>
    </w:p>
    <w:p w:rsidRPr="008863A6" w:rsidR="001B67CF" w:rsidP="008863A6" w:rsidRDefault="001B67CF" w14:paraId="72602F06" w14:textId="77777777">
      <w:pPr>
        <w:pStyle w:val="Heading2"/>
      </w:pPr>
      <w:r w:rsidRPr="008863A6">
        <w:t>Åtgärder</w:t>
      </w:r>
    </w:p>
    <w:p w:rsidRPr="008863A6" w:rsidR="001B67CF" w:rsidP="008863A6" w:rsidRDefault="001B67CF" w14:paraId="6EF8DD82" w14:textId="77777777">
      <w:pPr>
        <w:pStyle w:val="Heading3"/>
      </w:pPr>
      <w:r w:rsidRPr="008863A6">
        <w:t>Syrgas/O2</w:t>
      </w:r>
    </w:p>
    <w:p w:rsidRPr="001B67CF" w:rsidR="001B67CF" w:rsidP="00D554FF" w:rsidRDefault="001B67CF" w14:paraId="5C56A675" w14:textId="0C66B71B">
      <w:pPr>
        <w:pStyle w:val="ListBullet"/>
        <w:rPr/>
      </w:pPr>
      <w:r w:rsidR="001B67CF">
        <w:rPr/>
        <w:t xml:space="preserve">Kontrollera att det finns sammanbindningsrör på slangen, </w:t>
      </w:r>
      <w:r w:rsidR="7513B4CC">
        <w:rPr/>
        <w:t>de</w:t>
      </w:r>
      <w:r w:rsidR="55F6DE15">
        <w:rPr/>
        <w:t>ss</w:t>
      </w:r>
      <w:r w:rsidR="7513B4CC">
        <w:rPr/>
        <w:t>a finns i förrådet och signeringslistan hänger i slussen.</w:t>
      </w:r>
    </w:p>
    <w:p w:rsidRPr="001B67CF" w:rsidR="001B67CF" w:rsidP="00D554FF" w:rsidRDefault="001B67CF" w14:paraId="033CB571" w14:textId="77777777">
      <w:pPr>
        <w:pStyle w:val="ListBullet"/>
      </w:pPr>
      <w:r w:rsidRPr="001B67CF">
        <w:t>Öppna kranen och känn att det ”blåser”.</w:t>
      </w:r>
    </w:p>
    <w:p w:rsidRPr="001B67CF" w:rsidR="001B67CF" w:rsidP="00D554FF" w:rsidRDefault="001B67CF" w14:paraId="4B0968D9" w14:textId="77777777">
      <w:pPr>
        <w:pStyle w:val="ListBullet"/>
      </w:pPr>
      <w:r w:rsidRPr="001B67CF">
        <w:t xml:space="preserve">Stäng kranen. </w:t>
      </w:r>
    </w:p>
    <w:p w:rsidRPr="001B67CF" w:rsidR="001B67CF" w:rsidP="00D554FF" w:rsidRDefault="001B67CF" w14:paraId="43081A89" w14:textId="77777777">
      <w:pPr>
        <w:pStyle w:val="ListBullet"/>
      </w:pPr>
      <w:r w:rsidRPr="001B67CF">
        <w:t>Det ska finnas en grön sugslang CH14 och en svart sugslang CH10 på varje syrgasuttag.</w:t>
      </w:r>
    </w:p>
    <w:p w:rsidRPr="008863A6" w:rsidR="001B67CF" w:rsidP="008863A6" w:rsidRDefault="001B67CF" w14:paraId="28EED21D" w14:textId="77777777">
      <w:pPr>
        <w:pStyle w:val="Heading3"/>
      </w:pPr>
      <w:r w:rsidRPr="008863A6">
        <w:t>Sug</w:t>
      </w:r>
    </w:p>
    <w:p w:rsidRPr="001B67CF" w:rsidR="001B67CF" w:rsidP="00D554FF" w:rsidRDefault="001B67CF" w14:paraId="6CFF5BEE" w14:textId="77777777">
      <w:pPr>
        <w:pStyle w:val="ListBullet"/>
      </w:pPr>
      <w:r w:rsidRPr="001B67CF">
        <w:t>Sätt på kranen.</w:t>
      </w:r>
    </w:p>
    <w:p w:rsidRPr="001B67CF" w:rsidR="001B67CF" w:rsidP="00D554FF" w:rsidRDefault="001B67CF" w14:paraId="1B76988C" w14:textId="77777777">
      <w:pPr>
        <w:pStyle w:val="ListBullet"/>
      </w:pPr>
      <w:r w:rsidRPr="001B67CF">
        <w:t>Täpp till båda ingångarna på Y-röret med fingrarna och känn att det ”suger”.</w:t>
      </w:r>
    </w:p>
    <w:p w:rsidRPr="001B67CF" w:rsidR="001B67CF" w:rsidP="00D554FF" w:rsidRDefault="001B67CF" w14:paraId="2FC6F9AB" w14:textId="77777777">
      <w:pPr>
        <w:pStyle w:val="ListBullet"/>
      </w:pPr>
      <w:r w:rsidRPr="001B67CF">
        <w:t>Stäng kranen.</w:t>
      </w:r>
    </w:p>
    <w:p w:rsidRPr="001B67CF" w:rsidR="001B67CF" w:rsidP="00D554FF" w:rsidRDefault="001B67CF" w14:paraId="7F64E18B" w14:textId="77777777">
      <w:pPr>
        <w:pStyle w:val="ListBullet"/>
        <w:rPr>
          <w:b/>
          <w:u w:val="single"/>
        </w:rPr>
      </w:pPr>
      <w:r w:rsidRPr="001B67CF">
        <w:rPr>
          <w:b/>
        </w:rPr>
        <w:t>Om det inte fungerar:</w:t>
      </w:r>
      <w:r w:rsidRPr="001B67CF">
        <w:t xml:space="preserve"> Kontrollera i första hand att locket/plastbehållaren sitter fast ordentligt.</w:t>
      </w:r>
    </w:p>
    <w:p w:rsidRPr="008863A6" w:rsidR="001B67CF" w:rsidP="008863A6" w:rsidRDefault="001B67CF" w14:paraId="5C2D9C30" w14:textId="77777777">
      <w:pPr>
        <w:pStyle w:val="Heading3"/>
      </w:pPr>
      <w:r w:rsidRPr="008863A6">
        <w:t>Lägeskontroll</w:t>
      </w:r>
    </w:p>
    <w:p w:rsidRPr="001B67CF" w:rsidR="001B67CF" w:rsidP="00D554FF" w:rsidRDefault="001B67CF" w14:paraId="5CCDBFAB" w14:textId="77777777">
      <w:pPr>
        <w:pStyle w:val="ListBullet"/>
      </w:pPr>
      <w:r w:rsidRPr="001B67CF">
        <w:t>Om ett gasuttag ”pyser” utan att någon utrustning sitter i, måste detta omedelbart anmälas till Västfastigheter.</w:t>
      </w:r>
    </w:p>
    <w:p w:rsidRPr="001B67CF" w:rsidR="001B67CF" w:rsidP="00D554FF" w:rsidRDefault="001B67CF" w14:paraId="5C3EE1FB" w14:textId="77777777">
      <w:pPr>
        <w:pStyle w:val="ListBullet"/>
      </w:pPr>
      <w:r w:rsidRPr="001B67CF">
        <w:t>Om det ”pyser” från ett gasuttag där någon utrustning sitter monterad gör följande: Tystnar ”pyset” när utrustningen tas bort, skicka den till MTA för reparation.</w:t>
      </w:r>
    </w:p>
    <w:p w:rsidRPr="008863A6" w:rsidR="001B67CF" w:rsidP="008863A6" w:rsidRDefault="001B67CF" w14:paraId="7370325F" w14:textId="77777777">
      <w:pPr>
        <w:pStyle w:val="Heading3"/>
      </w:pPr>
      <w:r w:rsidRPr="008863A6">
        <w:t>Dokumentation</w:t>
      </w:r>
    </w:p>
    <w:p w:rsidRPr="001B67CF" w:rsidR="001B67CF" w:rsidP="00D554FF" w:rsidRDefault="001B67CF" w14:paraId="32495EB3" w14:textId="77777777">
      <w:pPr>
        <w:pStyle w:val="ListBullet"/>
      </w:pPr>
      <w:r w:rsidRPr="001B67CF">
        <w:t>Kontrollerna utförs varje dag.</w:t>
      </w:r>
    </w:p>
    <w:p w:rsidR="001B67CF" w:rsidP="00D554FF" w:rsidRDefault="001B67CF" w14:paraId="43C2B9FE" w14:textId="5AD4C4F6">
      <w:pPr>
        <w:pStyle w:val="ListBullet"/>
      </w:pPr>
      <w:r w:rsidRPr="001B67CF">
        <w:t xml:space="preserve">Efter att kontrollerna är gjorda signeras på lista som finns i slussen: </w:t>
      </w:r>
      <w:hyperlink w:history="1" r:id="rId17">
        <w:r w:rsidRPr="008863A6">
          <w:rPr>
            <w:rStyle w:val="Hyperlink"/>
          </w:rPr>
          <w:t>Signeringslista för kontroll av sug/syrgas och hjärtstartare</w:t>
        </w:r>
        <w:r w:rsidRPr="008863A6" w:rsidR="00D554FF">
          <w:rPr>
            <w:rStyle w:val="Hyperlink"/>
          </w:rPr>
          <w:t>,</w:t>
        </w:r>
      </w:hyperlink>
      <w:r w:rsidR="00D554FF">
        <w:rPr>
          <w:color w:val="0000FF"/>
          <w:u w:val="single"/>
        </w:rPr>
        <w:t xml:space="preserve"> </w:t>
      </w:r>
      <w:r w:rsidR="00D554FF">
        <w:rPr>
          <w:color w:val="0000FF"/>
          <w:u w:val="single"/>
        </w:rPr>
        <w:br/>
      </w:r>
      <w:r w:rsidR="00D554FF">
        <w:t>(hänger i lilla fikarummet).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554FF">
      <w:type w:val="continuous"/>
      <w:pgSz w:w="11900" w:h="16840" w:orient="portrait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03D15" w:rsidRDefault="00C03D15" w14:paraId="478B0843" w14:textId="77777777">
      <w:r>
        <w:separator/>
      </w:r>
    </w:p>
  </w:endnote>
  <w:endnote w:type="continuationSeparator" w:id="0">
    <w:p w:rsidR="00C03D15" w:rsidRDefault="00C03D15" w14:paraId="22C0A1B4" w14:textId="77777777">
      <w:r>
        <w:continuationSeparator/>
      </w:r>
    </w:p>
  </w:endnote>
  <w:endnote w:type="continuationNotice" w:id="1">
    <w:p w:rsidR="00C03D15" w:rsidRDefault="00C03D15" w14:paraId="7BFB92A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03D15" w:rsidRDefault="00C03D15" w14:paraId="114D7765" w14:textId="77777777"/>
  </w:footnote>
  <w:footnote w:type="continuationSeparator" w:id="0">
    <w:p w:rsidR="00C03D15" w:rsidRDefault="00C03D15" w14:paraId="247F1D5B" w14:textId="77777777">
      <w:r>
        <w:continuationSeparator/>
      </w:r>
    </w:p>
  </w:footnote>
  <w:footnote w:type="continuationNotice" w:id="1">
    <w:p w:rsidR="00C03D15" w:rsidRDefault="00C03D15" w14:paraId="047E84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405051"/>
    <w:multiLevelType w:val="hybridMultilevel"/>
    <w:tmpl w:val="16B22D6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8510FBC"/>
    <w:multiLevelType w:val="hybridMultilevel"/>
    <w:tmpl w:val="91AC16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E736A9B"/>
    <w:multiLevelType w:val="hybridMultilevel"/>
    <w:tmpl w:val="1542E0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CE90962"/>
    <w:multiLevelType w:val="hybridMultilevel"/>
    <w:tmpl w:val="4BCAF00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67345380">
    <w:abstractNumId w:val="21"/>
  </w:num>
  <w:num w:numId="2" w16cid:durableId="1177959143">
    <w:abstractNumId w:val="18"/>
  </w:num>
  <w:num w:numId="3" w16cid:durableId="1629900041">
    <w:abstractNumId w:val="0"/>
  </w:num>
  <w:num w:numId="4" w16cid:durableId="285233636">
    <w:abstractNumId w:val="8"/>
  </w:num>
  <w:num w:numId="5" w16cid:durableId="1458061445">
    <w:abstractNumId w:val="19"/>
  </w:num>
  <w:num w:numId="6" w16cid:durableId="1002048112">
    <w:abstractNumId w:val="2"/>
  </w:num>
  <w:num w:numId="7" w16cid:durableId="2039548014">
    <w:abstractNumId w:val="15"/>
  </w:num>
  <w:num w:numId="8" w16cid:durableId="1803037928">
    <w:abstractNumId w:val="11"/>
  </w:num>
  <w:num w:numId="9" w16cid:durableId="2116829899">
    <w:abstractNumId w:val="1"/>
  </w:num>
  <w:num w:numId="10" w16cid:durableId="850753221">
    <w:abstractNumId w:val="1"/>
  </w:num>
  <w:num w:numId="11" w16cid:durableId="1709060133">
    <w:abstractNumId w:val="3"/>
  </w:num>
  <w:num w:numId="12" w16cid:durableId="2081558587">
    <w:abstractNumId w:val="5"/>
  </w:num>
  <w:num w:numId="13" w16cid:durableId="661085867">
    <w:abstractNumId w:val="17"/>
  </w:num>
  <w:num w:numId="14" w16cid:durableId="1386221664">
    <w:abstractNumId w:val="12"/>
  </w:num>
  <w:num w:numId="15" w16cid:durableId="1243757645">
    <w:abstractNumId w:val="9"/>
  </w:num>
  <w:num w:numId="16" w16cid:durableId="820779150">
    <w:abstractNumId w:val="16"/>
  </w:num>
  <w:num w:numId="17" w16cid:durableId="1305740425">
    <w:abstractNumId w:val="6"/>
  </w:num>
  <w:num w:numId="18" w16cid:durableId="1112019870">
    <w:abstractNumId w:val="14"/>
  </w:num>
  <w:num w:numId="19" w16cid:durableId="13967114">
    <w:abstractNumId w:val="20"/>
  </w:num>
  <w:num w:numId="20" w16cid:durableId="910693995">
    <w:abstractNumId w:val="4"/>
  </w:num>
  <w:num w:numId="21" w16cid:durableId="1179080364">
    <w:abstractNumId w:val="13"/>
  </w:num>
  <w:num w:numId="22" w16cid:durableId="1679505606">
    <w:abstractNumId w:val="7"/>
  </w:num>
  <w:num w:numId="23" w16cid:durableId="3710752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8C0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7CF"/>
    <w:rsid w:val="001B762C"/>
    <w:rsid w:val="001C4D0A"/>
    <w:rsid w:val="001C5FEF"/>
    <w:rsid w:val="00211487"/>
    <w:rsid w:val="00211D91"/>
    <w:rsid w:val="00217DEC"/>
    <w:rsid w:val="00220732"/>
    <w:rsid w:val="00235B57"/>
    <w:rsid w:val="00250F24"/>
    <w:rsid w:val="002523C5"/>
    <w:rsid w:val="0025380B"/>
    <w:rsid w:val="0025703A"/>
    <w:rsid w:val="00257F56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6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2D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205"/>
    <w:rsid w:val="00627BEA"/>
    <w:rsid w:val="006319DB"/>
    <w:rsid w:val="00632F02"/>
    <w:rsid w:val="0065595B"/>
    <w:rsid w:val="00660269"/>
    <w:rsid w:val="00665F89"/>
    <w:rsid w:val="00673C92"/>
    <w:rsid w:val="006753EC"/>
    <w:rsid w:val="0069660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B72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6EF"/>
    <w:rsid w:val="00835C4D"/>
    <w:rsid w:val="00843F48"/>
    <w:rsid w:val="00851423"/>
    <w:rsid w:val="00857848"/>
    <w:rsid w:val="008654B6"/>
    <w:rsid w:val="0087139C"/>
    <w:rsid w:val="00874AFE"/>
    <w:rsid w:val="00880E83"/>
    <w:rsid w:val="008863A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D1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FA2"/>
    <w:rsid w:val="00D37E7F"/>
    <w:rsid w:val="00D47AD7"/>
    <w:rsid w:val="00D51529"/>
    <w:rsid w:val="00D554F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68E"/>
    <w:rsid w:val="00EC0A68"/>
    <w:rsid w:val="00EC5006"/>
    <w:rsid w:val="00EC701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BB296D"/>
    <w:rsid w:val="27285CB9"/>
    <w:rsid w:val="411BE7FC"/>
    <w:rsid w:val="555C1CA1"/>
    <w:rsid w:val="55F6DE15"/>
    <w:rsid w:val="62ED14B5"/>
    <w:rsid w:val="63D29CB6"/>
    <w:rsid w:val="647B2B65"/>
    <w:rsid w:val="6B2CF8ED"/>
    <w:rsid w:val="7176F5D8"/>
    <w:rsid w:val="7513B4CC"/>
    <w:rsid w:val="77084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46D1CED-3C3C-45F6-AC80-CFA2C60A4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863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729/surrogate/Signeringslista%20f%c3%b6r%20kontroll%20av%20sug-syrgas%20och%20hj%c3%a4rtstartare%2c%20Uddevall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sug och syrgas på labben – Uddevalla</dc:title>
  <dc:subject/>
  <dc:creator>patrik.jens.johansson@vgregion.se</dc:creator>
  <keywords/>
  <lastModifiedBy>Ulrica Sehlberg</lastModifiedBy>
  <revision>12</revision>
  <lastPrinted>2016-03-31T19:56:00.0000000Z</lastPrinted>
  <dcterms:created xsi:type="dcterms:W3CDTF">2022-05-18T12:56:00.0000000Z</dcterms:created>
  <dcterms:modified xsi:type="dcterms:W3CDTF">2025-02-11T12:09:06.0000000Z</dcterms:modified>
</coreProperties>
</file>