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72A3A" w14:textId="77777777" w:rsidR="00396329" w:rsidRDefault="00396329" w:rsidP="00F35B05">
      <w:pPr>
        <w:pStyle w:val="Rubrik2"/>
        <w:sectPr w:rsidR="00396329" w:rsidSect="003963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899122" w14:textId="741669C4" w:rsidR="00396329" w:rsidRPr="00396329" w:rsidRDefault="00491D3A" w:rsidP="00491D3A">
      <w:pPr>
        <w:pStyle w:val="Rubrik1"/>
        <w:rPr>
          <w:szCs w:val="20"/>
        </w:rPr>
      </w:pPr>
      <w:proofErr w:type="spellStart"/>
      <w:r w:rsidRPr="00396329">
        <w:t>Colonröntgen</w:t>
      </w:r>
      <w:proofErr w:type="spellEnd"/>
      <w:r w:rsidRPr="00396329">
        <w:t xml:space="preserve">, barn – </w:t>
      </w:r>
      <w:r>
        <w:br/>
      </w:r>
      <w:r w:rsidRPr="00396329">
        <w:t>metodbeskrivning för läkare</w:t>
      </w:r>
    </w:p>
    <w:p w14:paraId="1057CB4D" w14:textId="77777777" w:rsidR="00491D3A" w:rsidRPr="00491D3A" w:rsidRDefault="00491D3A" w:rsidP="00491D3A">
      <w:pPr>
        <w:pStyle w:val="Rubrik2"/>
      </w:pPr>
      <w:r w:rsidRPr="00491D3A">
        <w:t>Sammanfattning/syfte</w:t>
      </w:r>
    </w:p>
    <w:p w14:paraId="131F049E" w14:textId="77777777" w:rsidR="00491D3A" w:rsidRPr="00396329" w:rsidRDefault="00491D3A" w:rsidP="00491D3A">
      <w:r w:rsidRPr="00396329">
        <w:t>Metodbeskrivning för genomlysningsundersökning avsedd för radiologer.</w:t>
      </w:r>
    </w:p>
    <w:p w14:paraId="5C89F03D" w14:textId="556F7F40" w:rsidR="00396329" w:rsidRPr="00491D3A" w:rsidRDefault="00491D3A" w:rsidP="00491D3A">
      <w:pPr>
        <w:pStyle w:val="Rubrik2"/>
      </w:pPr>
      <w:r w:rsidRPr="00491D3A">
        <w:t>Förändringar sedan föregående</w:t>
      </w:r>
      <w:r w:rsidR="00396329" w:rsidRPr="00491D3A">
        <w:t xml:space="preserve"> version</w:t>
      </w:r>
    </w:p>
    <w:p w14:paraId="32D248D3" w14:textId="747413A0" w:rsidR="00396329" w:rsidRPr="00491D3A" w:rsidRDefault="00491D3A" w:rsidP="00491D3A">
      <w:r w:rsidRPr="00491D3A">
        <w:t>Inga förändringar.</w:t>
      </w:r>
    </w:p>
    <w:p w14:paraId="0EF04A32" w14:textId="77777777" w:rsidR="00396329" w:rsidRPr="00491D3A" w:rsidRDefault="00396329" w:rsidP="00491D3A">
      <w:pPr>
        <w:pStyle w:val="Rubrik2"/>
      </w:pPr>
      <w:r w:rsidRPr="00491D3A">
        <w:t>Indikation</w:t>
      </w:r>
    </w:p>
    <w:p w14:paraId="335B0AF3" w14:textId="77777777" w:rsidR="00396329" w:rsidRPr="00491D3A" w:rsidRDefault="00396329" w:rsidP="00491D3A">
      <w:r w:rsidRPr="00491D3A">
        <w:t xml:space="preserve">Mb </w:t>
      </w:r>
      <w:proofErr w:type="spellStart"/>
      <w:r w:rsidRPr="00491D3A">
        <w:t>Hirschsprung</w:t>
      </w:r>
      <w:proofErr w:type="spellEnd"/>
      <w:r w:rsidRPr="00491D3A">
        <w:t xml:space="preserve">, anatomisk kartläggning, </w:t>
      </w:r>
      <w:proofErr w:type="spellStart"/>
      <w:r w:rsidRPr="00491D3A">
        <w:t>mikrocolon</w:t>
      </w:r>
      <w:proofErr w:type="spellEnd"/>
      <w:r w:rsidRPr="00491D3A">
        <w:t xml:space="preserve"> </w:t>
      </w:r>
      <w:proofErr w:type="gramStart"/>
      <w:r w:rsidRPr="00491D3A">
        <w:t>etc.</w:t>
      </w:r>
      <w:proofErr w:type="gramEnd"/>
    </w:p>
    <w:p w14:paraId="46BFDB40" w14:textId="77777777" w:rsidR="00396329" w:rsidRPr="00491D3A" w:rsidRDefault="00396329" w:rsidP="00491D3A">
      <w:pPr>
        <w:pStyle w:val="Rubrik2"/>
      </w:pPr>
      <w:r w:rsidRPr="00491D3A">
        <w:t>Förberedelse</w:t>
      </w:r>
    </w:p>
    <w:p w14:paraId="494B1153" w14:textId="77777777" w:rsidR="00396329" w:rsidRPr="00396329" w:rsidRDefault="00396329" w:rsidP="00815AA1">
      <w:pPr>
        <w:pStyle w:val="Punktlista"/>
        <w:ind w:right="707"/>
      </w:pPr>
      <w:r w:rsidRPr="00396329">
        <w:t xml:space="preserve">Laxering för </w:t>
      </w:r>
      <w:proofErr w:type="gramStart"/>
      <w:r w:rsidRPr="00396329">
        <w:t>barn &gt;</w:t>
      </w:r>
      <w:proofErr w:type="gramEnd"/>
      <w:r w:rsidRPr="00396329">
        <w:t xml:space="preserve"> 1 år enligt pm.</w:t>
      </w:r>
    </w:p>
    <w:p w14:paraId="5FE46648" w14:textId="77777777" w:rsidR="00396329" w:rsidRPr="00396329" w:rsidRDefault="00396329" w:rsidP="00815AA1">
      <w:pPr>
        <w:pStyle w:val="Punktlista"/>
        <w:ind w:right="707"/>
      </w:pPr>
      <w:r w:rsidRPr="00396329">
        <w:t>Ev. lugnande och smärtstillande läkemedel ges av remitterande enhet.</w:t>
      </w:r>
    </w:p>
    <w:p w14:paraId="5834BCC9" w14:textId="77777777" w:rsidR="00396329" w:rsidRPr="00396329" w:rsidRDefault="00396329" w:rsidP="00815AA1">
      <w:pPr>
        <w:pStyle w:val="Punktlista"/>
        <w:ind w:right="707"/>
      </w:pPr>
      <w:r w:rsidRPr="00396329">
        <w:t>Informera föräldrar (och barn) om undersökningen.</w:t>
      </w:r>
    </w:p>
    <w:p w14:paraId="7A3B42AF" w14:textId="77777777" w:rsidR="00396329" w:rsidRPr="00396329" w:rsidRDefault="00396329" w:rsidP="00815AA1">
      <w:pPr>
        <w:pStyle w:val="Punktlista"/>
        <w:ind w:right="707"/>
      </w:pPr>
      <w:r w:rsidRPr="00396329">
        <w:t>Föräldrar och röntgensjuksköterska håller barnet. Doktorn företrädesvis inne hos barnet.</w:t>
      </w:r>
    </w:p>
    <w:p w14:paraId="4E7A2158" w14:textId="77777777" w:rsidR="00396329" w:rsidRPr="00396329" w:rsidRDefault="00396329" w:rsidP="00815AA1">
      <w:pPr>
        <w:pStyle w:val="Punktlista"/>
        <w:ind w:right="707"/>
      </w:pPr>
      <w:r w:rsidRPr="00396329">
        <w:t>Kontrastpåsen hängs max 1 m ovan rektum.</w:t>
      </w:r>
    </w:p>
    <w:p w14:paraId="3E5E0ADB" w14:textId="77777777" w:rsidR="00396329" w:rsidRPr="00396329" w:rsidRDefault="00396329" w:rsidP="00815AA1">
      <w:pPr>
        <w:pStyle w:val="Punktlista"/>
        <w:ind w:right="707"/>
      </w:pPr>
      <w:r w:rsidRPr="00396329">
        <w:t xml:space="preserve">Tunn kateter utan </w:t>
      </w:r>
      <w:proofErr w:type="spellStart"/>
      <w:r w:rsidRPr="00396329">
        <w:t>cuff</w:t>
      </w:r>
      <w:proofErr w:type="spellEnd"/>
      <w:r w:rsidRPr="00396329">
        <w:t xml:space="preserve">, ex. sugkateter CH 12, kan användas för de allra minsta spädbarnen samt oavsett ålder vid Mb </w:t>
      </w:r>
      <w:proofErr w:type="spellStart"/>
      <w:r w:rsidRPr="00396329">
        <w:t>Hirschsprungfrågeställning</w:t>
      </w:r>
      <w:proofErr w:type="spellEnd"/>
      <w:r w:rsidRPr="00396329">
        <w:t xml:space="preserve">. Annars finns katetrar med </w:t>
      </w:r>
      <w:proofErr w:type="spellStart"/>
      <w:r w:rsidRPr="00396329">
        <w:t>cuff</w:t>
      </w:r>
      <w:proofErr w:type="spellEnd"/>
      <w:r w:rsidRPr="00396329">
        <w:t xml:space="preserve"> i storlekarna 18 </w:t>
      </w:r>
      <w:proofErr w:type="spellStart"/>
      <w:r w:rsidRPr="00396329">
        <w:t>Ch</w:t>
      </w:r>
      <w:proofErr w:type="spellEnd"/>
      <w:r w:rsidRPr="00396329">
        <w:t xml:space="preserve"> (ca </w:t>
      </w:r>
      <w:proofErr w:type="gramStart"/>
      <w:r w:rsidRPr="00396329">
        <w:t>0-1</w:t>
      </w:r>
      <w:proofErr w:type="gramEnd"/>
      <w:r w:rsidRPr="00396329">
        <w:t xml:space="preserve"> år), 22 </w:t>
      </w:r>
      <w:proofErr w:type="spellStart"/>
      <w:r w:rsidRPr="00396329">
        <w:t>Ch</w:t>
      </w:r>
      <w:proofErr w:type="spellEnd"/>
      <w:r w:rsidRPr="00396329">
        <w:t xml:space="preserve"> (från ca 1 år och uppåt) samt 27 </w:t>
      </w:r>
      <w:proofErr w:type="spellStart"/>
      <w:r w:rsidRPr="00396329">
        <w:t>Ch</w:t>
      </w:r>
      <w:proofErr w:type="spellEnd"/>
      <w:r w:rsidRPr="00396329">
        <w:t xml:space="preserve"> (=9 mm, samma som används vid DT colon, för större barn).</w:t>
      </w:r>
    </w:p>
    <w:p w14:paraId="38D33DE3" w14:textId="77777777" w:rsidR="00396329" w:rsidRPr="00396329" w:rsidRDefault="00396329" w:rsidP="00815AA1">
      <w:pPr>
        <w:pStyle w:val="Punktlista"/>
        <w:ind w:right="707"/>
      </w:pPr>
      <w:r w:rsidRPr="00396329">
        <w:t xml:space="preserve">Vid </w:t>
      </w:r>
      <w:proofErr w:type="spellStart"/>
      <w:r w:rsidRPr="00396329">
        <w:t>colonröntgen</w:t>
      </w:r>
      <w:proofErr w:type="spellEnd"/>
      <w:r w:rsidRPr="00396329">
        <w:t xml:space="preserve"> via stomi använd silikonkateter av Foleytyp (finns 22 </w:t>
      </w:r>
      <w:proofErr w:type="spellStart"/>
      <w:r w:rsidRPr="00396329">
        <w:t>Ch</w:t>
      </w:r>
      <w:proofErr w:type="spellEnd"/>
      <w:r w:rsidRPr="00396329">
        <w:t xml:space="preserve"> i skåpet), som </w:t>
      </w:r>
      <w:proofErr w:type="spellStart"/>
      <w:r w:rsidRPr="00396329">
        <w:t>cuffas</w:t>
      </w:r>
      <w:proofErr w:type="spellEnd"/>
      <w:r w:rsidRPr="00396329">
        <w:t xml:space="preserve"> med </w:t>
      </w:r>
      <w:proofErr w:type="gramStart"/>
      <w:r w:rsidRPr="00396329">
        <w:t>1-3</w:t>
      </w:r>
      <w:proofErr w:type="gramEnd"/>
      <w:r w:rsidRPr="00396329">
        <w:t xml:space="preserve"> ml </w:t>
      </w:r>
      <w:proofErr w:type="spellStart"/>
      <w:r w:rsidRPr="00396329">
        <w:t>NaCl</w:t>
      </w:r>
      <w:proofErr w:type="spellEnd"/>
      <w:r w:rsidRPr="00396329">
        <w:t>.</w:t>
      </w:r>
    </w:p>
    <w:p w14:paraId="1AFA0E80" w14:textId="77777777" w:rsidR="00396329" w:rsidRPr="00396329" w:rsidRDefault="00396329" w:rsidP="00815AA1">
      <w:pPr>
        <w:pStyle w:val="Punktlista"/>
        <w:ind w:right="707"/>
      </w:pPr>
      <w:r w:rsidRPr="00396329">
        <w:t xml:space="preserve">Program Barn och underprogram </w:t>
      </w:r>
      <w:proofErr w:type="spellStart"/>
      <w:r w:rsidRPr="00396329">
        <w:t>Barncolon</w:t>
      </w:r>
      <w:proofErr w:type="spellEnd"/>
      <w:r w:rsidRPr="00396329">
        <w:t xml:space="preserve">. Bildtagning i låg- eller </w:t>
      </w:r>
      <w:proofErr w:type="spellStart"/>
      <w:r w:rsidRPr="00396329">
        <w:t>normaldosgenomlysning</w:t>
      </w:r>
      <w:proofErr w:type="spellEnd"/>
      <w:r w:rsidRPr="00396329">
        <w:t xml:space="preserve"> </w:t>
      </w:r>
      <w:proofErr w:type="gramStart"/>
      <w:r w:rsidRPr="00396329">
        <w:t>3-7,5</w:t>
      </w:r>
      <w:proofErr w:type="gramEnd"/>
      <w:r w:rsidRPr="00396329">
        <w:t xml:space="preserve"> bilder/s.</w:t>
      </w:r>
    </w:p>
    <w:p w14:paraId="060B0099" w14:textId="77777777" w:rsidR="00396329" w:rsidRPr="00491D3A" w:rsidRDefault="00396329" w:rsidP="00491D3A">
      <w:pPr>
        <w:pStyle w:val="Rubrik2"/>
      </w:pPr>
      <w:r w:rsidRPr="00491D3A">
        <w:lastRenderedPageBreak/>
        <w:t>Strålsäkerhet</w:t>
      </w:r>
    </w:p>
    <w:p w14:paraId="6F22949E" w14:textId="4B9AE044" w:rsidR="00396329" w:rsidRPr="00396329" w:rsidRDefault="00F521E1" w:rsidP="00491D3A">
      <w:pPr>
        <w:rPr>
          <w:rFonts w:ascii="Arial" w:hAnsi="Arial" w:cs="Arial"/>
          <w:sz w:val="20"/>
          <w:szCs w:val="20"/>
        </w:rPr>
      </w:pPr>
      <w:r>
        <w:fldChar w:fldCharType="begin"/>
      </w:r>
      <w:r>
        <w:instrText>HYPERLINK "https://mellanarkiv-offentlig.vgregion.se/alfresco/s/archive/stream/public/v1/source/available/SOFIA/NU10193-390712850-19/SURROGATE/Str%c3%a5lskydd%20vid%20unders%c3%b6kningar%20och%20behandlingar%20med%20r%c3%b6ntgenstr%c3%a5lning.pdf"</w:instrText>
      </w:r>
      <w:r>
        <w:fldChar w:fldCharType="separate"/>
      </w:r>
      <w:r w:rsidR="00396329" w:rsidRPr="00396329">
        <w:rPr>
          <w:color w:val="0000FF"/>
          <w:szCs w:val="20"/>
          <w:u w:val="single"/>
        </w:rPr>
        <w:t>Strålskydd vid undersökningar och behandlingar med röntgenstrålning</w:t>
      </w:r>
      <w:r>
        <w:rPr>
          <w:color w:val="0000FF"/>
          <w:szCs w:val="20"/>
          <w:u w:val="single"/>
        </w:rPr>
        <w:fldChar w:fldCharType="end"/>
      </w:r>
      <w:r w:rsidR="00396329" w:rsidRPr="00396329">
        <w:rPr>
          <w:szCs w:val="20"/>
        </w:rPr>
        <w:t>.</w:t>
      </w:r>
    </w:p>
    <w:p w14:paraId="1CAC6397" w14:textId="77777777" w:rsidR="00396329" w:rsidRPr="00396329" w:rsidRDefault="00396329" w:rsidP="00491D3A">
      <w:pPr>
        <w:pStyle w:val="Rubrik2"/>
      </w:pPr>
      <w:r w:rsidRPr="00396329">
        <w:t>Kontrastmedel</w:t>
      </w:r>
    </w:p>
    <w:p w14:paraId="1C756ACE" w14:textId="69CC187F" w:rsidR="00396329" w:rsidRPr="00396329" w:rsidRDefault="00396329" w:rsidP="00815AA1">
      <w:pPr>
        <w:pStyle w:val="Punktlista"/>
        <w:ind w:right="424"/>
      </w:pPr>
      <w:r w:rsidRPr="00396329">
        <w:t xml:space="preserve">Barn </w:t>
      </w:r>
      <w:proofErr w:type="gramStart"/>
      <w:r w:rsidRPr="00396329">
        <w:t>&lt; 1</w:t>
      </w:r>
      <w:proofErr w:type="gramEnd"/>
      <w:r w:rsidRPr="00396329">
        <w:t xml:space="preserve"> mån, prematurer, barn med svår obstipationsproblematik, vid perforationsrisk eller Mb </w:t>
      </w:r>
      <w:proofErr w:type="spellStart"/>
      <w:r w:rsidRPr="00396329">
        <w:t>Hirschsprungfrågeställning</w:t>
      </w:r>
      <w:proofErr w:type="spellEnd"/>
      <w:r w:rsidRPr="00396329">
        <w:t>: Omnipaque</w:t>
      </w:r>
      <w:r w:rsidR="005669F0">
        <w:t> </w:t>
      </w:r>
      <w:r w:rsidRPr="00396329">
        <w:t>140</w:t>
      </w:r>
      <w:r w:rsidR="005669F0">
        <w:t> </w:t>
      </w:r>
      <w:r w:rsidRPr="00396329">
        <w:t xml:space="preserve">mg I/ml. Ingen </w:t>
      </w:r>
      <w:proofErr w:type="spellStart"/>
      <w:r w:rsidRPr="00396329">
        <w:t>maxdos</w:t>
      </w:r>
      <w:proofErr w:type="spellEnd"/>
      <w:r w:rsidRPr="00396329">
        <w:t>.</w:t>
      </w:r>
    </w:p>
    <w:p w14:paraId="5F8F173B" w14:textId="77777777" w:rsidR="00396329" w:rsidRPr="00396329" w:rsidRDefault="00396329" w:rsidP="00815AA1">
      <w:pPr>
        <w:pStyle w:val="Punktlista"/>
        <w:ind w:right="424"/>
      </w:pPr>
      <w:proofErr w:type="gramStart"/>
      <w:r w:rsidRPr="00396329">
        <w:t>Barn &gt;</w:t>
      </w:r>
      <w:proofErr w:type="gramEnd"/>
      <w:r w:rsidRPr="00396329">
        <w:t xml:space="preserve"> 1 mån: </w:t>
      </w:r>
      <w:proofErr w:type="spellStart"/>
      <w:r w:rsidRPr="00396329">
        <w:t>Liquid</w:t>
      </w:r>
      <w:proofErr w:type="spellEnd"/>
      <w:r w:rsidRPr="00396329">
        <w:t xml:space="preserve"> </w:t>
      </w:r>
      <w:proofErr w:type="spellStart"/>
      <w:r w:rsidRPr="00396329">
        <w:t>Polibar</w:t>
      </w:r>
      <w:proofErr w:type="spellEnd"/>
      <w:r w:rsidRPr="00396329">
        <w:t xml:space="preserve"> Plus späds med vatten i proportionerna 1:4. Ingen </w:t>
      </w:r>
      <w:proofErr w:type="spellStart"/>
      <w:r w:rsidRPr="00396329">
        <w:t>maxdos</w:t>
      </w:r>
      <w:proofErr w:type="spellEnd"/>
      <w:r w:rsidRPr="00396329">
        <w:t xml:space="preserve">. </w:t>
      </w:r>
    </w:p>
    <w:p w14:paraId="0394B16D" w14:textId="40ACB621" w:rsidR="00396329" w:rsidRPr="00396329" w:rsidRDefault="00815AA1" w:rsidP="00815AA1">
      <w:pPr>
        <w:pStyle w:val="Rubrik2"/>
        <w:ind w:right="565"/>
        <w:rPr>
          <w:rFonts w:ascii="Arial" w:hAnsi="Arial"/>
        </w:rPr>
      </w:pPr>
      <w:r>
        <w:t>U</w:t>
      </w:r>
      <w:r w:rsidR="00396329" w:rsidRPr="00396329">
        <w:t>tförande</w:t>
      </w:r>
    </w:p>
    <w:p w14:paraId="7A675911" w14:textId="77777777" w:rsidR="00396329" w:rsidRPr="00396329" w:rsidRDefault="00396329" w:rsidP="00491D3A">
      <w:pPr>
        <w:pStyle w:val="Rubrik3"/>
      </w:pPr>
      <w:r w:rsidRPr="00396329">
        <w:t xml:space="preserve">Mb </w:t>
      </w:r>
      <w:proofErr w:type="spellStart"/>
      <w:r w:rsidRPr="00396329">
        <w:t>Hirschsprungfrågeställning</w:t>
      </w:r>
      <w:proofErr w:type="spellEnd"/>
    </w:p>
    <w:p w14:paraId="69D0E366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 xml:space="preserve">Patienten i sidoläge. Tunn kateter utan </w:t>
      </w:r>
      <w:proofErr w:type="spellStart"/>
      <w:r w:rsidRPr="00396329">
        <w:rPr>
          <w:szCs w:val="20"/>
        </w:rPr>
        <w:t>cuff</w:t>
      </w:r>
      <w:proofErr w:type="spellEnd"/>
      <w:r w:rsidRPr="00396329">
        <w:rPr>
          <w:szCs w:val="20"/>
        </w:rPr>
        <w:t xml:space="preserve"> införs i rektum av doktor eller röntgensjuksköterska, så kort som möjligt för att inte missa ev. distal övergångszon, och tejpas fast på skinkorna. Hos små barn pressar röntgensjuksköterskan/doktorn ihop skinkorna och håller fast katetern.</w:t>
      </w:r>
    </w:p>
    <w:p w14:paraId="0DB0B492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>Genomlys och titta efter luft i rektum, som i så fall aspireras innan kontrastpåfyllnad.</w:t>
      </w:r>
    </w:p>
    <w:p w14:paraId="4F0C09D3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 xml:space="preserve">Under genomlysning 7,5 bilder/s påfylls kontrast initialt mycket långsamt i rektum och sigmoideum. Titta efter kaliberväxling. Spara enstaka genomlysningsbilder/bildsekvens. Om misstanke om kaliberväxling ta ev. exponerad bild. Rektum ska normalt ha större diameter än </w:t>
      </w:r>
      <w:proofErr w:type="spellStart"/>
      <w:r w:rsidRPr="00396329">
        <w:rPr>
          <w:szCs w:val="20"/>
        </w:rPr>
        <w:t>vänstercolon</w:t>
      </w:r>
      <w:proofErr w:type="spellEnd"/>
      <w:r w:rsidRPr="00396329">
        <w:rPr>
          <w:szCs w:val="20"/>
        </w:rPr>
        <w:t xml:space="preserve">. </w:t>
      </w:r>
    </w:p>
    <w:p w14:paraId="1BE1B3C1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 xml:space="preserve">Då kontrasten passerat sigmoideum kan påfyllnadstakten ökas och patienten läggas i buk- eller ryggläge. Fyll hela colon under genomlysning </w:t>
      </w:r>
      <w:proofErr w:type="gramStart"/>
      <w:r w:rsidRPr="00396329">
        <w:rPr>
          <w:szCs w:val="20"/>
        </w:rPr>
        <w:t>3-7,5</w:t>
      </w:r>
      <w:proofErr w:type="gramEnd"/>
      <w:r w:rsidRPr="00396329">
        <w:rPr>
          <w:szCs w:val="20"/>
        </w:rPr>
        <w:t xml:space="preserve"> bilder/s och spara enstaka genomlysningsbilder. Patienten kan behöva </w:t>
      </w:r>
      <w:proofErr w:type="spellStart"/>
      <w:r w:rsidRPr="00396329">
        <w:rPr>
          <w:szCs w:val="20"/>
        </w:rPr>
        <w:t>ompositioneras</w:t>
      </w:r>
      <w:proofErr w:type="spellEnd"/>
      <w:r w:rsidRPr="00396329">
        <w:rPr>
          <w:szCs w:val="20"/>
        </w:rPr>
        <w:t xml:space="preserve"> och bordet tippas något åt huvud- eller fotända för att underlätta passagen.</w:t>
      </w:r>
    </w:p>
    <w:p w14:paraId="3CB9AD42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>Spara frontal översiktsbild i genomlysning av hela colon liksom genomlysningsbild av rektum vid maximal fyllnad i frontal- och sidoprojektion.</w:t>
      </w:r>
    </w:p>
    <w:p w14:paraId="3A389505" w14:textId="77777777" w:rsidR="00396329" w:rsidRPr="00396329" w:rsidRDefault="00396329" w:rsidP="003F0563">
      <w:pPr>
        <w:numPr>
          <w:ilvl w:val="0"/>
          <w:numId w:val="22"/>
        </w:numPr>
        <w:ind w:left="1560" w:right="0" w:hanging="357"/>
        <w:rPr>
          <w:szCs w:val="20"/>
        </w:rPr>
      </w:pPr>
      <w:r w:rsidRPr="00396329">
        <w:rPr>
          <w:szCs w:val="20"/>
        </w:rPr>
        <w:t xml:space="preserve">Patienten får komma ner från bordet och tömma tarmen i blöja eller på toaletten. Eventuellt kan </w:t>
      </w:r>
      <w:proofErr w:type="spellStart"/>
      <w:r w:rsidRPr="00396329">
        <w:rPr>
          <w:szCs w:val="20"/>
        </w:rPr>
        <w:t>tömningsbild</w:t>
      </w:r>
      <w:proofErr w:type="spellEnd"/>
      <w:r w:rsidRPr="00396329">
        <w:rPr>
          <w:szCs w:val="20"/>
        </w:rPr>
        <w:t xml:space="preserve"> övervägas (genomlysningsbild av hela colon och rektum i frontalprojektion, då patienten tömt tarmen – töm i så fall EJ via katetern).</w:t>
      </w:r>
    </w:p>
    <w:p w14:paraId="27B9A4B4" w14:textId="77777777" w:rsidR="00396329" w:rsidRPr="00396329" w:rsidRDefault="00396329" w:rsidP="0039632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7F05699" w14:textId="77777777" w:rsidR="00396329" w:rsidRPr="00396329" w:rsidRDefault="00396329" w:rsidP="00491D3A">
      <w:pPr>
        <w:pStyle w:val="Rubrik3"/>
      </w:pPr>
      <w:r w:rsidRPr="00396329">
        <w:lastRenderedPageBreak/>
        <w:t xml:space="preserve">Anatomisk kartläggning </w:t>
      </w:r>
      <w:proofErr w:type="gramStart"/>
      <w:r w:rsidRPr="00396329">
        <w:t>etc.</w:t>
      </w:r>
      <w:proofErr w:type="gramEnd"/>
    </w:p>
    <w:p w14:paraId="7A36F0D0" w14:textId="77777777" w:rsidR="00396329" w:rsidRPr="00396329" w:rsidRDefault="00396329" w:rsidP="00371F7F">
      <w:pPr>
        <w:numPr>
          <w:ilvl w:val="0"/>
          <w:numId w:val="23"/>
        </w:numPr>
        <w:ind w:left="1559" w:right="0" w:hanging="357"/>
        <w:rPr>
          <w:szCs w:val="20"/>
        </w:rPr>
      </w:pPr>
      <w:r w:rsidRPr="00396329">
        <w:rPr>
          <w:szCs w:val="20"/>
        </w:rPr>
        <w:t xml:space="preserve">Patienten i sidoläge. Katetern införs i rektum av doktor eller röntgensjuksköterska och tejpas ev. fast på skinkorna. Hos små barn pressar röntgensjuksköterskan/doktorn ihop skinkorna och håller fast katetern. </w:t>
      </w:r>
    </w:p>
    <w:p w14:paraId="28C15579" w14:textId="77777777" w:rsidR="00396329" w:rsidRPr="00396329" w:rsidRDefault="00396329" w:rsidP="00371F7F">
      <w:pPr>
        <w:numPr>
          <w:ilvl w:val="0"/>
          <w:numId w:val="23"/>
        </w:numPr>
        <w:ind w:left="1559" w:right="0" w:hanging="357"/>
        <w:rPr>
          <w:szCs w:val="20"/>
        </w:rPr>
      </w:pPr>
      <w:r w:rsidRPr="00396329">
        <w:rPr>
          <w:szCs w:val="20"/>
        </w:rPr>
        <w:t xml:space="preserve">Fyll på kontrast under genomlysning ca 3 bilder/s och spara enstaka genomlysningsbilder under kontrastens passage genom colon. </w:t>
      </w:r>
    </w:p>
    <w:p w14:paraId="1BF8CAD1" w14:textId="77777777" w:rsidR="00396329" w:rsidRPr="00396329" w:rsidRDefault="00396329" w:rsidP="00371F7F">
      <w:pPr>
        <w:numPr>
          <w:ilvl w:val="0"/>
          <w:numId w:val="23"/>
        </w:numPr>
        <w:ind w:left="1559" w:right="0" w:hanging="357"/>
        <w:rPr>
          <w:szCs w:val="20"/>
        </w:rPr>
      </w:pPr>
      <w:r w:rsidRPr="00396329">
        <w:rPr>
          <w:szCs w:val="20"/>
        </w:rPr>
        <w:t xml:space="preserve">Då kontrasten passerat sigmoideum läggs patienten i buk- eller ryggläge. Fyll hela colon. Patienten kan behöva </w:t>
      </w:r>
      <w:proofErr w:type="spellStart"/>
      <w:r w:rsidRPr="00396329">
        <w:rPr>
          <w:szCs w:val="20"/>
        </w:rPr>
        <w:t>ompositioneras</w:t>
      </w:r>
      <w:proofErr w:type="spellEnd"/>
      <w:r w:rsidRPr="00396329">
        <w:rPr>
          <w:szCs w:val="20"/>
        </w:rPr>
        <w:t xml:space="preserve"> och bordet tippas något åt huvud- eller fotända för att underlätta passagen. </w:t>
      </w:r>
    </w:p>
    <w:p w14:paraId="32896ED2" w14:textId="77777777" w:rsidR="00396329" w:rsidRPr="00396329" w:rsidRDefault="00396329" w:rsidP="00371F7F">
      <w:pPr>
        <w:numPr>
          <w:ilvl w:val="0"/>
          <w:numId w:val="23"/>
        </w:numPr>
        <w:ind w:left="1559" w:right="0" w:hanging="357"/>
        <w:rPr>
          <w:szCs w:val="20"/>
        </w:rPr>
      </w:pPr>
      <w:r w:rsidRPr="00396329">
        <w:rPr>
          <w:szCs w:val="20"/>
        </w:rPr>
        <w:t>Spara frontal översiktsbild i genomlysning av hela colon liksom genomlysningsbild av rektum vid maximal fyllnad i frontal- och sidoprojektion.</w:t>
      </w:r>
    </w:p>
    <w:p w14:paraId="5D6D3F49" w14:textId="77777777" w:rsidR="00396329" w:rsidRPr="00396329" w:rsidRDefault="00396329" w:rsidP="00371F7F">
      <w:pPr>
        <w:numPr>
          <w:ilvl w:val="0"/>
          <w:numId w:val="23"/>
        </w:numPr>
        <w:ind w:left="1559" w:right="0" w:hanging="357"/>
        <w:rPr>
          <w:szCs w:val="20"/>
        </w:rPr>
      </w:pPr>
      <w:r w:rsidRPr="00396329">
        <w:rPr>
          <w:szCs w:val="20"/>
        </w:rPr>
        <w:t xml:space="preserve">Patienten får komma ner från bordet och tömma tarmen i blöja eller på toaletten. Eventuellt kan </w:t>
      </w:r>
      <w:proofErr w:type="spellStart"/>
      <w:r w:rsidRPr="00396329">
        <w:rPr>
          <w:szCs w:val="20"/>
        </w:rPr>
        <w:t>tömningsbild</w:t>
      </w:r>
      <w:proofErr w:type="spellEnd"/>
      <w:r w:rsidRPr="00396329">
        <w:rPr>
          <w:szCs w:val="20"/>
        </w:rPr>
        <w:t xml:space="preserve"> övervägas (genomlysningsbild av hela colon och rektum i frontalprojektion, då patienten tömt tarmen – töm i så fall EJ via katetern).</w:t>
      </w:r>
    </w:p>
    <w:p w14:paraId="4321BAEC" w14:textId="77777777" w:rsidR="00396329" w:rsidRPr="00396329" w:rsidRDefault="00396329" w:rsidP="0039632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9632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6A59CC"/>
    <w:multiLevelType w:val="hybridMultilevel"/>
    <w:tmpl w:val="5FE2C6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2E4506"/>
    <w:multiLevelType w:val="hybridMultilevel"/>
    <w:tmpl w:val="660EC3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FA37E50"/>
    <w:multiLevelType w:val="hybridMultilevel"/>
    <w:tmpl w:val="2BCC8B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487AF1"/>
    <w:multiLevelType w:val="hybridMultilevel"/>
    <w:tmpl w:val="5FD4E4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8"/>
  </w:num>
  <w:num w:numId="5">
    <w:abstractNumId w:val="18"/>
  </w:num>
  <w:num w:numId="6">
    <w:abstractNumId w:val="3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6"/>
  </w:num>
  <w:num w:numId="13">
    <w:abstractNumId w:val="15"/>
  </w:num>
  <w:num w:numId="14">
    <w:abstractNumId w:val="11"/>
  </w:num>
  <w:num w:numId="15">
    <w:abstractNumId w:val="9"/>
  </w:num>
  <w:num w:numId="16">
    <w:abstractNumId w:val="14"/>
  </w:num>
  <w:num w:numId="17">
    <w:abstractNumId w:val="7"/>
  </w:num>
  <w:num w:numId="18">
    <w:abstractNumId w:val="12"/>
  </w:num>
  <w:num w:numId="19">
    <w:abstractNumId w:val="19"/>
  </w:num>
  <w:num w:numId="20">
    <w:abstractNumId w:val="5"/>
  </w:num>
  <w:num w:numId="21">
    <w:abstractNumId w:val="2"/>
  </w:num>
  <w:num w:numId="22">
    <w:abstractNumId w:val="20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F7F"/>
    <w:rsid w:val="00384019"/>
    <w:rsid w:val="003854F1"/>
    <w:rsid w:val="0039118E"/>
    <w:rsid w:val="00396329"/>
    <w:rsid w:val="00397F54"/>
    <w:rsid w:val="003A0D43"/>
    <w:rsid w:val="003B2A4B"/>
    <w:rsid w:val="003D099E"/>
    <w:rsid w:val="003D21A2"/>
    <w:rsid w:val="003D29D2"/>
    <w:rsid w:val="003E0705"/>
    <w:rsid w:val="003E2FF7"/>
    <w:rsid w:val="003F056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D3A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9F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5AA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1E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3</Pages>
  <Words>530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Colonröntgen, barn - metodbeskrivning för läkare</dc:title>
  <dc:subject/>
  <dc:creator>patrik.jens.johansson@vgregion.se</dc:creator>
  <keywords/>
  <lastModifiedBy>Mathilda Hall Ström</lastModifiedBy>
  <revision>8</revision>
  <lastPrinted>2016-03-31T10:56:00.0000000Z</lastPrinted>
  <dcterms:created xsi:type="dcterms:W3CDTF">2022-05-18T04:10:00.0000000Z</dcterms:created>
  <dcterms:modified xsi:type="dcterms:W3CDTF">2022-12-14T12:37:00.0000000Z</dcterms:modified>
</coreProperties>
</file>