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D812F4" w14:textId="77777777" w:rsidR="00D66563" w:rsidRDefault="00D66563" w:rsidP="00F35B05">
      <w:pPr>
        <w:pStyle w:val="Rubrik2"/>
        <w:sectPr w:rsidR="00D66563" w:rsidSect="00D665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1B5863" w14:textId="77777777" w:rsidR="00D66563" w:rsidRPr="00D66563" w:rsidRDefault="00D66563" w:rsidP="00D66563">
      <w:pPr>
        <w:spacing w:after="0" w:line="240" w:lineRule="auto"/>
        <w:ind w:left="0" w:right="0"/>
        <w:rPr>
          <w:szCs w:val="20"/>
        </w:rPr>
      </w:pPr>
    </w:p>
    <w:p w14:paraId="311A83B1" w14:textId="77777777" w:rsidR="00D66563" w:rsidRPr="00D66563" w:rsidRDefault="00D66563" w:rsidP="00D66563">
      <w:pPr>
        <w:spacing w:after="0" w:line="240" w:lineRule="auto"/>
        <w:ind w:left="0" w:right="0"/>
        <w:rPr>
          <w:szCs w:val="20"/>
        </w:rPr>
      </w:pPr>
    </w:p>
    <w:p w14:paraId="613AD9D7" w14:textId="77777777" w:rsidR="00D66563" w:rsidRPr="00D66563" w:rsidRDefault="00D66563" w:rsidP="00D6656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66563">
        <w:rPr>
          <w:szCs w:val="20"/>
        </w:rPr>
        <w:tab/>
      </w:r>
    </w:p>
    <w:p w14:paraId="2C64EE72" w14:textId="71D98F53" w:rsidR="00D66563" w:rsidRPr="00D66563" w:rsidRDefault="00514A76" w:rsidP="00550ACE">
      <w:pPr>
        <w:pStyle w:val="Rubrik1"/>
        <w:ind w:left="0"/>
        <w:rPr>
          <w:szCs w:val="20"/>
        </w:rPr>
      </w:pPr>
      <w:r w:rsidRPr="00D66563">
        <w:t>Buköversikt Barn – Kateterläge</w:t>
      </w:r>
      <w:bookmarkStart w:id="1" w:name="_1314629194"/>
      <w:bookmarkStart w:id="2" w:name="Rubrik"/>
      <w:bookmarkEnd w:id="1"/>
      <w:bookmarkEnd w:id="2"/>
    </w:p>
    <w:p w14:paraId="371C524C" w14:textId="77777777" w:rsidR="00D66563" w:rsidRPr="00D66563" w:rsidRDefault="00D66563" w:rsidP="00514A76">
      <w:pPr>
        <w:pStyle w:val="Rubrik2"/>
        <w:ind w:left="0"/>
      </w:pPr>
      <w:r w:rsidRPr="00D66563">
        <w:t>Metodbok Konventionell röntgen</w:t>
      </w:r>
    </w:p>
    <w:p w14:paraId="548E0101" w14:textId="77777777" w:rsidR="00D66563" w:rsidRDefault="00D66563" w:rsidP="00D6656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66563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F910308" w14:textId="03B2D074" w:rsidR="00514A76" w:rsidRDefault="00514A76" w:rsidP="00514A76">
      <w:pPr>
        <w:pStyle w:val="Rubrik2"/>
        <w:ind w:left="0"/>
      </w:pPr>
      <w:r>
        <w:t>Förändringar sedan föregående version</w:t>
      </w:r>
    </w:p>
    <w:p w14:paraId="2837CD72" w14:textId="77FF4648" w:rsidR="00514A76" w:rsidRPr="00514A76" w:rsidRDefault="000F74F0" w:rsidP="00514A76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 förändring.</w:t>
      </w:r>
    </w:p>
    <w:p w14:paraId="56FDBA92" w14:textId="77777777" w:rsidR="00D66563" w:rsidRPr="00D66563" w:rsidRDefault="00D66563" w:rsidP="00D66563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28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D66563" w:rsidRPr="00D66563" w14:paraId="031F4EDB" w14:textId="77777777" w:rsidTr="00347229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EEB4768" w14:textId="77777777" w:rsidR="00D66563" w:rsidRPr="00D66563" w:rsidRDefault="00D66563" w:rsidP="00514A76">
            <w:pPr>
              <w:pStyle w:val="Rubrik2"/>
              <w:ind w:left="0"/>
              <w:rPr>
                <w:szCs w:val="20"/>
              </w:rPr>
            </w:pPr>
            <w:r w:rsidRPr="00D66563">
              <w:t>Inför undersökningen</w:t>
            </w:r>
          </w:p>
        </w:tc>
      </w:tr>
      <w:tr w:rsidR="00D66563" w:rsidRPr="00D66563" w14:paraId="7D85A531" w14:textId="77777777" w:rsidTr="00347229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320D484" w14:textId="77777777" w:rsidR="00D66563" w:rsidRPr="00D66563" w:rsidRDefault="00D66563" w:rsidP="00D6656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sz w:val="20"/>
                <w:szCs w:val="28"/>
              </w:rPr>
            </w:pPr>
          </w:p>
        </w:tc>
      </w:tr>
      <w:tr w:rsidR="00D66563" w:rsidRPr="00D66563" w14:paraId="6BA9527B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0B1F4676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9DEC182" w14:textId="77777777" w:rsidR="00D66563" w:rsidRPr="00D66563" w:rsidRDefault="00D66563" w:rsidP="00D66563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Kateterläge NAK/NVK (navelartärkateter/navelvenkateter)</w:t>
            </w:r>
          </w:p>
          <w:p w14:paraId="01B26B40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C9339E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Denna undersökning kombineras med lunga på samma bild om inte annat begärts (barn på neonatalavdelningen).</w:t>
            </w:r>
          </w:p>
          <w:p w14:paraId="25CE052D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02DCFFF9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59CE2F4B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5F93EC4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5E9BBF8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1E99A753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7354B5FE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3D6B682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6563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5.3 i </w:t>
            </w:r>
          </w:p>
          <w:p w14:paraId="2F244C8E" w14:textId="538EFBBF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D6656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66563" w:rsidRPr="00D66563" w14:paraId="6FD6A1D4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07B4D66D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F92BAB6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B11AAE9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7A73F5E6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180B4584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376AA67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proofErr w:type="spellStart"/>
            <w:r w:rsidRPr="00D66563">
              <w:rPr>
                <w:rFonts w:ascii="Arial" w:hAnsi="Arial" w:cs="Arial"/>
                <w:sz w:val="20"/>
                <w:szCs w:val="20"/>
              </w:rPr>
              <w:t>Mobilett</w:t>
            </w:r>
            <w:proofErr w:type="spellEnd"/>
          </w:p>
        </w:tc>
      </w:tr>
      <w:tr w:rsidR="00D66563" w:rsidRPr="00D66563" w14:paraId="16B099F9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4DAD7981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31B3AEF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5C1EAD0A" w14:textId="77777777" w:rsidTr="00347229">
        <w:trPr>
          <w:trHeight w:val="389"/>
        </w:trPr>
        <w:tc>
          <w:tcPr>
            <w:tcW w:w="2259" w:type="dxa"/>
            <w:shd w:val="clear" w:color="auto" w:fill="auto"/>
          </w:tcPr>
          <w:p w14:paraId="100FB350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5EACF9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Liten detektor i första hand eller stor.</w:t>
            </w:r>
          </w:p>
        </w:tc>
      </w:tr>
      <w:tr w:rsidR="00D66563" w:rsidRPr="00D66563" w14:paraId="0E4E5DF5" w14:textId="77777777" w:rsidTr="00347229">
        <w:trPr>
          <w:trHeight w:val="389"/>
        </w:trPr>
        <w:tc>
          <w:tcPr>
            <w:tcW w:w="2259" w:type="dxa"/>
            <w:shd w:val="clear" w:color="auto" w:fill="auto"/>
          </w:tcPr>
          <w:p w14:paraId="1FE137A5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E2074B5" w14:textId="77777777" w:rsidR="00D66563" w:rsidRPr="00D66563" w:rsidRDefault="00D66563" w:rsidP="00D66563">
            <w:pPr>
              <w:numPr>
                <w:ilvl w:val="0"/>
                <w:numId w:val="20"/>
              </w:numPr>
              <w:spacing w:before="100" w:beforeAutospacing="1" w:after="100" w:afterAutospacing="1" w:line="240" w:lineRule="auto"/>
              <w:ind w:left="459" w:right="0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Om lunga och buköversikt tas på samma bild anpassas centrering och kriterier efter detta.</w:t>
            </w:r>
          </w:p>
          <w:p w14:paraId="5E2A0D55" w14:textId="77777777" w:rsidR="00D66563" w:rsidRPr="00D66563" w:rsidRDefault="00D66563" w:rsidP="00D66563">
            <w:pPr>
              <w:numPr>
                <w:ilvl w:val="0"/>
                <w:numId w:val="20"/>
              </w:numPr>
              <w:spacing w:before="100" w:beforeAutospacing="1" w:after="100" w:afterAutospacing="1" w:line="240" w:lineRule="auto"/>
              <w:ind w:left="459" w:right="0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 xml:space="preserve">RIS: Ändra till undersökningskort ”lungor buk neonatal” i </w:t>
            </w:r>
            <w:proofErr w:type="spellStart"/>
            <w:r w:rsidRPr="00D66563">
              <w:rPr>
                <w:rFonts w:ascii="Arial" w:hAnsi="Arial" w:cs="Arial"/>
                <w:sz w:val="20"/>
                <w:szCs w:val="20"/>
              </w:rPr>
              <w:t>RIS:et</w:t>
            </w:r>
            <w:proofErr w:type="spellEnd"/>
            <w:r w:rsidRPr="00D66563">
              <w:rPr>
                <w:rFonts w:ascii="Arial" w:hAnsi="Arial" w:cs="Arial"/>
                <w:sz w:val="20"/>
                <w:szCs w:val="20"/>
              </w:rPr>
              <w:t xml:space="preserve"> om lunga är tagen.</w:t>
            </w:r>
          </w:p>
        </w:tc>
      </w:tr>
      <w:tr w:rsidR="00D66563" w:rsidRPr="00D66563" w14:paraId="4EB923E5" w14:textId="77777777" w:rsidTr="00347229">
        <w:trPr>
          <w:trHeight w:val="263"/>
        </w:trPr>
        <w:tc>
          <w:tcPr>
            <w:tcW w:w="2259" w:type="dxa"/>
            <w:shd w:val="clear" w:color="auto" w:fill="auto"/>
          </w:tcPr>
          <w:p w14:paraId="6F773EF1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CB69391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34810CC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A2F477" w14:textId="77777777" w:rsidR="00D66563" w:rsidRPr="00D66563" w:rsidRDefault="00D66563" w:rsidP="00D66563">
      <w:pPr>
        <w:spacing w:after="0" w:line="240" w:lineRule="auto"/>
        <w:ind w:left="0" w:right="0"/>
        <w:rPr>
          <w:szCs w:val="20"/>
        </w:rPr>
      </w:pPr>
    </w:p>
    <w:p w14:paraId="19893EC4" w14:textId="77777777" w:rsidR="00D66563" w:rsidRPr="00D66563" w:rsidRDefault="00D66563" w:rsidP="00D66563">
      <w:pPr>
        <w:spacing w:after="0" w:line="240" w:lineRule="auto"/>
        <w:ind w:left="0" w:right="0"/>
        <w:rPr>
          <w:szCs w:val="20"/>
        </w:rPr>
      </w:pPr>
      <w:r w:rsidRPr="00D66563">
        <w:rPr>
          <w:szCs w:val="20"/>
        </w:rPr>
        <w:br w:type="page"/>
      </w:r>
    </w:p>
    <w:p w14:paraId="4139AE42" w14:textId="77777777" w:rsidR="00D66563" w:rsidRPr="00D66563" w:rsidRDefault="00D66563" w:rsidP="00D66563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D66563" w:rsidRPr="00D66563" w14:paraId="3E7A4106" w14:textId="77777777" w:rsidTr="00347229">
        <w:trPr>
          <w:trHeight w:val="263"/>
        </w:trPr>
        <w:tc>
          <w:tcPr>
            <w:tcW w:w="1951" w:type="dxa"/>
            <w:shd w:val="clear" w:color="auto" w:fill="auto"/>
          </w:tcPr>
          <w:p w14:paraId="5CDEF7A3" w14:textId="77777777" w:rsidR="00D66563" w:rsidRPr="00550ACE" w:rsidRDefault="00D66563" w:rsidP="00D6656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Cs w:val="20"/>
              </w:rPr>
            </w:pPr>
            <w:r w:rsidRPr="00550ACE">
              <w:rPr>
                <w:rFonts w:ascii="Calibri" w:hAnsi="Calibri" w:cs="Calibri"/>
                <w:sz w:val="36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0CF0400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0D96165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4F88F745" w14:textId="77777777" w:rsidTr="00347229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731D5B25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Frontal AP</w:t>
            </w:r>
          </w:p>
        </w:tc>
        <w:tc>
          <w:tcPr>
            <w:tcW w:w="3402" w:type="dxa"/>
            <w:shd w:val="clear" w:color="auto" w:fill="auto"/>
          </w:tcPr>
          <w:p w14:paraId="483E7DB9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 xml:space="preserve">Patienten ligger på rygg. Armarna sträckta ovanför huvudet. </w:t>
            </w:r>
          </w:p>
          <w:p w14:paraId="2069EF9C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B19FF80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Detektor under patienten.</w:t>
            </w:r>
          </w:p>
          <w:p w14:paraId="4F6BA472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90862C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 xml:space="preserve">Minst en person behövs oftast för att hålla barnet i läge. </w:t>
            </w:r>
          </w:p>
          <w:p w14:paraId="1678413F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E6BB9B9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Vinkel</w:t>
            </w:r>
            <w:r w:rsidRPr="00D66563">
              <w:rPr>
                <w:rFonts w:ascii="Arial" w:hAnsi="Arial" w:cs="Arial"/>
                <w:sz w:val="20"/>
                <w:szCs w:val="20"/>
              </w:rPr>
              <w:t>: 0.</w:t>
            </w:r>
          </w:p>
          <w:p w14:paraId="25C0ABA6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85D70B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FFA</w:t>
            </w:r>
            <w:r w:rsidRPr="00D66563">
              <w:rPr>
                <w:rFonts w:ascii="Arial" w:hAnsi="Arial" w:cs="Arial"/>
                <w:sz w:val="20"/>
                <w:szCs w:val="20"/>
              </w:rPr>
              <w:t>: 100-110 cm.</w:t>
            </w:r>
          </w:p>
          <w:p w14:paraId="0897B5BD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489FB7" w14:textId="69241CF3" w:rsidR="00550ACE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  <w:r w:rsidRPr="00D66563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F23C723" w14:textId="07AEE9B6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 xml:space="preserve">Hela lungan och buken ska vara med. </w:t>
            </w:r>
            <w:proofErr w:type="spellStart"/>
            <w:r w:rsidRPr="00D66563">
              <w:rPr>
                <w:rFonts w:ascii="Arial" w:hAnsi="Arial" w:cs="Arial"/>
                <w:sz w:val="20"/>
                <w:szCs w:val="20"/>
              </w:rPr>
              <w:t>Symfys</w:t>
            </w:r>
            <w:proofErr w:type="spellEnd"/>
            <w:r w:rsidRPr="00D66563">
              <w:rPr>
                <w:rFonts w:ascii="Arial" w:hAnsi="Arial" w:cs="Arial"/>
                <w:sz w:val="20"/>
                <w:szCs w:val="20"/>
              </w:rPr>
              <w:t xml:space="preserve"> ska vara med på bilden.</w:t>
            </w:r>
            <w:r w:rsidRPr="00D66563">
              <w:rPr>
                <w:rFonts w:ascii="Arial" w:hAnsi="Arial" w:cs="Arial"/>
                <w:sz w:val="20"/>
                <w:szCs w:val="20"/>
              </w:rPr>
              <w:br/>
              <w:t>Använd gonadskydd på pojkar.</w:t>
            </w:r>
          </w:p>
          <w:p w14:paraId="5A9B5B63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50DBE5B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D66563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Frontal </w:t>
            </w:r>
          </w:p>
          <w:p w14:paraId="4B4C7749" w14:textId="7AD99BDC" w:rsidR="00D66563" w:rsidRPr="00D66563" w:rsidRDefault="00D66563" w:rsidP="00D66563">
            <w:pPr>
              <w:spacing w:after="0" w:line="240" w:lineRule="auto"/>
              <w:ind w:left="0" w:right="0"/>
              <w:rPr>
                <w:szCs w:val="20"/>
              </w:rPr>
            </w:pPr>
            <w:r w:rsidRPr="00D66563">
              <w:rPr>
                <w:noProof/>
                <w:szCs w:val="20"/>
              </w:rPr>
              <w:drawing>
                <wp:inline distT="0" distB="0" distL="0" distR="0" wp14:anchorId="4E0962C0" wp14:editId="15F1DDE0">
                  <wp:extent cx="1895475" cy="2952750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5475" cy="2952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6563" w:rsidRPr="00D66563" w14:paraId="4BBB8970" w14:textId="77777777" w:rsidTr="00347229">
        <w:trPr>
          <w:trHeight w:val="263"/>
        </w:trPr>
        <w:tc>
          <w:tcPr>
            <w:tcW w:w="1951" w:type="dxa"/>
            <w:shd w:val="clear" w:color="auto" w:fill="auto"/>
          </w:tcPr>
          <w:p w14:paraId="54830468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14CEAAA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ED35047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1487016D" w14:textId="77777777" w:rsidTr="00347229">
        <w:trPr>
          <w:trHeight w:val="263"/>
        </w:trPr>
        <w:tc>
          <w:tcPr>
            <w:tcW w:w="1951" w:type="dxa"/>
            <w:shd w:val="clear" w:color="auto" w:fill="auto"/>
          </w:tcPr>
          <w:p w14:paraId="749458C3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66563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7A1E3130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Patienten ligger på rygg. Armarna sträckta ovanför huvudet.</w:t>
            </w:r>
          </w:p>
          <w:p w14:paraId="7352047B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82E13D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>Sidobild tas horisontellt.</w:t>
            </w:r>
          </w:p>
          <w:p w14:paraId="3407B30F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6D0E62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 xml:space="preserve">Minst en person behövs oftast för att hålla barnet i läge. </w:t>
            </w:r>
          </w:p>
          <w:p w14:paraId="40CD8777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D2AD1C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D66563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Vinkel</w:t>
            </w:r>
            <w:r w:rsidRPr="00D66563">
              <w:rPr>
                <w:rFonts w:ascii="Arial" w:hAnsi="Arial" w:cs="Arial"/>
                <w:color w:val="000000"/>
                <w:sz w:val="20"/>
                <w:szCs w:val="18"/>
              </w:rPr>
              <w:t>: 0.</w:t>
            </w:r>
          </w:p>
          <w:p w14:paraId="5847CC95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5805FEC" w14:textId="3642666B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D66563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FFA</w:t>
            </w:r>
            <w:r w:rsidRPr="00D66563">
              <w:rPr>
                <w:rFonts w:ascii="Arial" w:hAnsi="Arial" w:cs="Arial"/>
                <w:color w:val="000000"/>
                <w:sz w:val="20"/>
                <w:szCs w:val="18"/>
              </w:rPr>
              <w:t xml:space="preserve">: </w:t>
            </w:r>
            <w:r w:rsidR="000D2108" w:rsidRPr="00D66563">
              <w:rPr>
                <w:rFonts w:ascii="Arial" w:hAnsi="Arial" w:cs="Arial"/>
                <w:color w:val="000000"/>
                <w:sz w:val="20"/>
                <w:szCs w:val="18"/>
              </w:rPr>
              <w:t>100–110</w:t>
            </w:r>
            <w:r w:rsidRPr="00D66563">
              <w:rPr>
                <w:rFonts w:ascii="Arial" w:hAnsi="Arial" w:cs="Arial"/>
                <w:color w:val="000000"/>
                <w:sz w:val="20"/>
                <w:szCs w:val="18"/>
              </w:rPr>
              <w:t xml:space="preserve"> cm.</w:t>
            </w:r>
          </w:p>
          <w:p w14:paraId="38ECBAE0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10882D32" w14:textId="533A8937" w:rsidR="00550ACE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D66563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Kriterier</w:t>
            </w:r>
            <w:r w:rsidRPr="00D66563">
              <w:rPr>
                <w:rFonts w:ascii="Arial" w:hAnsi="Arial" w:cs="Arial"/>
                <w:color w:val="000000"/>
                <w:sz w:val="20"/>
                <w:szCs w:val="18"/>
              </w:rPr>
              <w:t xml:space="preserve"> </w:t>
            </w:r>
          </w:p>
          <w:p w14:paraId="6CC9EA8E" w14:textId="173821CF" w:rsidR="00D66563" w:rsidRPr="00D66563" w:rsidRDefault="00D66563" w:rsidP="00D665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66563">
              <w:rPr>
                <w:rFonts w:ascii="Arial" w:hAnsi="Arial" w:cs="Arial"/>
                <w:sz w:val="20"/>
                <w:szCs w:val="20"/>
              </w:rPr>
              <w:t xml:space="preserve">Hela lungan och buken ska vara med. </w:t>
            </w:r>
            <w:proofErr w:type="spellStart"/>
            <w:r w:rsidRPr="00D66563">
              <w:rPr>
                <w:rFonts w:ascii="Arial" w:hAnsi="Arial" w:cs="Arial"/>
                <w:sz w:val="20"/>
                <w:szCs w:val="20"/>
              </w:rPr>
              <w:t>Symfys</w:t>
            </w:r>
            <w:proofErr w:type="spellEnd"/>
            <w:r w:rsidRPr="00D66563">
              <w:rPr>
                <w:rFonts w:ascii="Arial" w:hAnsi="Arial" w:cs="Arial"/>
                <w:sz w:val="20"/>
                <w:szCs w:val="20"/>
              </w:rPr>
              <w:t xml:space="preserve"> ska vara med på bilden.</w:t>
            </w:r>
            <w:r w:rsidRPr="00D66563">
              <w:rPr>
                <w:rFonts w:ascii="Arial" w:hAnsi="Arial" w:cs="Arial"/>
                <w:sz w:val="20"/>
                <w:szCs w:val="20"/>
              </w:rPr>
              <w:br/>
            </w:r>
          </w:p>
          <w:p w14:paraId="193838DB" w14:textId="77777777" w:rsidR="00D66563" w:rsidRPr="00D66563" w:rsidRDefault="00D66563" w:rsidP="00D6656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E9F95C" w14:textId="77777777" w:rsidR="00D66563" w:rsidRPr="00D66563" w:rsidRDefault="00D66563" w:rsidP="00D66563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D66563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Sida</w:t>
            </w:r>
          </w:p>
          <w:p w14:paraId="5710030E" w14:textId="61B5BC69" w:rsidR="00D66563" w:rsidRPr="00D66563" w:rsidRDefault="00D66563" w:rsidP="00D66563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D66563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591E3DEF" wp14:editId="3200BF40">
                  <wp:extent cx="1590675" cy="297180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297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52189D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6563" w:rsidRPr="00D66563" w14:paraId="4091A882" w14:textId="77777777" w:rsidTr="00347229">
        <w:trPr>
          <w:trHeight w:val="291"/>
        </w:trPr>
        <w:tc>
          <w:tcPr>
            <w:tcW w:w="1951" w:type="dxa"/>
            <w:shd w:val="clear" w:color="auto" w:fill="auto"/>
          </w:tcPr>
          <w:p w14:paraId="1A4E6387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4C4CFCF9" w14:textId="77777777" w:rsidR="00D66563" w:rsidRPr="00D66563" w:rsidRDefault="00D66563" w:rsidP="00D665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2EFA6B14" w14:textId="77777777" w:rsidR="00D66563" w:rsidRPr="00D66563" w:rsidRDefault="00D66563" w:rsidP="00D6656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6656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D57FD" w14:textId="77777777" w:rsidR="002E4B40" w:rsidRDefault="002E4B40">
      <w:r>
        <w:separator/>
      </w:r>
    </w:p>
  </w:endnote>
  <w:endnote w:type="continuationSeparator" w:id="0">
    <w:p w14:paraId="41FD2B43" w14:textId="77777777" w:rsidR="002E4B40" w:rsidRDefault="002E4B40">
      <w:r>
        <w:continuationSeparator/>
      </w:r>
    </w:p>
  </w:endnote>
  <w:endnote w:type="continuationNotice" w:id="1">
    <w:p w14:paraId="22C88FA8" w14:textId="77777777" w:rsidR="002E4B40" w:rsidRDefault="002E4B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659B94" w14:textId="77777777" w:rsidR="002E4B40" w:rsidRDefault="002E4B40"/>
  </w:footnote>
  <w:footnote w:type="continuationSeparator" w:id="0">
    <w:p w14:paraId="29D0B289" w14:textId="77777777" w:rsidR="002E4B40" w:rsidRDefault="002E4B40">
      <w:r>
        <w:continuationSeparator/>
      </w:r>
    </w:p>
  </w:footnote>
  <w:footnote w:type="continuationNotice" w:id="1">
    <w:p w14:paraId="1CA342E1" w14:textId="77777777" w:rsidR="002E4B40" w:rsidRDefault="002E4B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084F79"/>
    <w:multiLevelType w:val="hybridMultilevel"/>
    <w:tmpl w:val="592C70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D3770EB"/>
    <w:multiLevelType w:val="hybridMultilevel"/>
    <w:tmpl w:val="6DE2FA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3639434">
    <w:abstractNumId w:val="19"/>
  </w:num>
  <w:num w:numId="2" w16cid:durableId="2134126404">
    <w:abstractNumId w:val="15"/>
  </w:num>
  <w:num w:numId="3" w16cid:durableId="48580748">
    <w:abstractNumId w:val="0"/>
  </w:num>
  <w:num w:numId="4" w16cid:durableId="1187211941">
    <w:abstractNumId w:val="6"/>
  </w:num>
  <w:num w:numId="5" w16cid:durableId="1107232520">
    <w:abstractNumId w:val="16"/>
  </w:num>
  <w:num w:numId="6" w16cid:durableId="749498860">
    <w:abstractNumId w:val="2"/>
  </w:num>
  <w:num w:numId="7" w16cid:durableId="1342850856">
    <w:abstractNumId w:val="12"/>
  </w:num>
  <w:num w:numId="8" w16cid:durableId="342169694">
    <w:abstractNumId w:val="9"/>
  </w:num>
  <w:num w:numId="9" w16cid:durableId="156116544">
    <w:abstractNumId w:val="1"/>
  </w:num>
  <w:num w:numId="10" w16cid:durableId="246157602">
    <w:abstractNumId w:val="1"/>
  </w:num>
  <w:num w:numId="11" w16cid:durableId="448670008">
    <w:abstractNumId w:val="3"/>
  </w:num>
  <w:num w:numId="12" w16cid:durableId="962270366">
    <w:abstractNumId w:val="4"/>
  </w:num>
  <w:num w:numId="13" w16cid:durableId="488398808">
    <w:abstractNumId w:val="14"/>
  </w:num>
  <w:num w:numId="14" w16cid:durableId="1320086">
    <w:abstractNumId w:val="10"/>
  </w:num>
  <w:num w:numId="15" w16cid:durableId="1509294619">
    <w:abstractNumId w:val="7"/>
  </w:num>
  <w:num w:numId="16" w16cid:durableId="1609237071">
    <w:abstractNumId w:val="13"/>
  </w:num>
  <w:num w:numId="17" w16cid:durableId="483545343">
    <w:abstractNumId w:val="5"/>
  </w:num>
  <w:num w:numId="18" w16cid:durableId="1957833331">
    <w:abstractNumId w:val="11"/>
  </w:num>
  <w:num w:numId="19" w16cid:durableId="942345138">
    <w:abstractNumId w:val="17"/>
  </w:num>
  <w:num w:numId="20" w16cid:durableId="1322808269">
    <w:abstractNumId w:val="8"/>
  </w:num>
  <w:num w:numId="21" w16cid:durableId="148774397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108"/>
    <w:rsid w:val="000E463B"/>
    <w:rsid w:val="000E5A7E"/>
    <w:rsid w:val="000F43A3"/>
    <w:rsid w:val="000F74F0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B4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B14"/>
    <w:rsid w:val="004F4518"/>
    <w:rsid w:val="004F4C62"/>
    <w:rsid w:val="00501433"/>
    <w:rsid w:val="00511CC4"/>
    <w:rsid w:val="00514A76"/>
    <w:rsid w:val="00531E60"/>
    <w:rsid w:val="00536A5A"/>
    <w:rsid w:val="00541D07"/>
    <w:rsid w:val="00544BAB"/>
    <w:rsid w:val="00545F31"/>
    <w:rsid w:val="00550ACE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C65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56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261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Barn – Kateterläge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2022-05-18T04:04:00.0000000Z</dcterms:created>
  <dcterms:modified xsi:type="dcterms:W3CDTF">2025-08-28T07:34:00.0000000Z</dcterms:modified>
</coreProperties>
</file>