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1914D4" w14:textId="3A8F73D0" w:rsidR="00184167" w:rsidRPr="00727670" w:rsidRDefault="005B5C6B" w:rsidP="009204A5">
      <w:pPr>
        <w:pStyle w:val="Rubrik1"/>
        <w:ind w:left="0"/>
      </w:pPr>
      <w:bookmarkStart w:id="0" w:name="_Toc321146591"/>
      <w:r>
        <w:t xml:space="preserve">DT Thorax K+ ROI </w:t>
      </w:r>
      <w:r w:rsidR="00727670">
        <w:t>(</w:t>
      </w:r>
      <w:r w:rsidR="00727670">
        <w:rPr>
          <w:sz w:val="42"/>
          <w:szCs w:val="30"/>
        </w:rPr>
        <w:t>830800)</w:t>
      </w:r>
    </w:p>
    <w:bookmarkEnd w:id="0"/>
    <w:p w14:paraId="7C2768EB" w14:textId="2B54E8A9" w:rsidR="00656DCD" w:rsidRPr="006B266D" w:rsidRDefault="00656DCD" w:rsidP="009B6A0D">
      <w:pPr>
        <w:spacing w:after="240"/>
      </w:pPr>
    </w:p>
    <w:p w14:paraId="1B9446C1" w14:textId="67A5C403" w:rsidR="007155D5" w:rsidRPr="00EF64E0" w:rsidRDefault="008F1CFE" w:rsidP="009204A5">
      <w:pPr>
        <w:pStyle w:val="Rubrik2"/>
        <w:ind w:left="0"/>
      </w:pPr>
      <w:r>
        <w:t>Syfte</w:t>
      </w:r>
    </w:p>
    <w:p w14:paraId="0EF106EB" w14:textId="1D404382" w:rsidR="00656DCD" w:rsidRPr="0077003D" w:rsidRDefault="008F1CFE" w:rsidP="009204A5">
      <w:pPr>
        <w:ind w:left="0"/>
        <w:rPr>
          <w:rFonts w:ascii="Arial" w:hAnsi="Arial" w:cs="Arial"/>
          <w:sz w:val="18"/>
          <w:szCs w:val="18"/>
        </w:rPr>
      </w:pPr>
      <w:r w:rsidRPr="0077003D">
        <w:rPr>
          <w:rFonts w:ascii="Arial" w:hAnsi="Arial" w:cs="Arial"/>
          <w:sz w:val="18"/>
          <w:szCs w:val="18"/>
        </w:rPr>
        <w:t>Metodbeskrivning för DT-undersökning i NU-sjukvården.</w:t>
      </w:r>
    </w:p>
    <w:p w14:paraId="6DDF3BFB" w14:textId="4A1FA051" w:rsidR="00E03C4B" w:rsidRPr="002F1603" w:rsidRDefault="00E03C4B" w:rsidP="009204A5">
      <w:pPr>
        <w:ind w:left="0"/>
        <w:rPr>
          <w:rFonts w:ascii="Verdana" w:eastAsiaTheme="majorEastAsia" w:hAnsi="Verdana" w:cstheme="majorBidi"/>
          <w:bCs/>
          <w:color w:val="000000" w:themeColor="text1"/>
          <w:sz w:val="36"/>
          <w:szCs w:val="26"/>
        </w:rPr>
      </w:pPr>
      <w:r w:rsidRPr="00E03C4B">
        <w:rPr>
          <w:rFonts w:ascii="Verdana" w:eastAsiaTheme="majorEastAsia" w:hAnsi="Verdana" w:cstheme="majorBidi"/>
          <w:bCs/>
          <w:color w:val="000000" w:themeColor="text1"/>
          <w:sz w:val="36"/>
          <w:szCs w:val="26"/>
        </w:rPr>
        <w:t>Förändringar i denna version</w:t>
      </w:r>
      <w:r w:rsidR="002F1603">
        <w:rPr>
          <w:rFonts w:ascii="Verdana" w:eastAsiaTheme="majorEastAsia" w:hAnsi="Verdana" w:cstheme="majorBidi"/>
          <w:bCs/>
          <w:color w:val="000000" w:themeColor="text1"/>
          <w:sz w:val="36"/>
          <w:szCs w:val="26"/>
        </w:rPr>
        <w:br/>
      </w:r>
      <w:r w:rsidRPr="0077003D">
        <w:rPr>
          <w:rFonts w:ascii="Arial" w:hAnsi="Arial" w:cs="Arial"/>
          <w:sz w:val="18"/>
          <w:szCs w:val="18"/>
        </w:rPr>
        <w:t>Ny metod.</w:t>
      </w:r>
    </w:p>
    <w:p w14:paraId="7B75B4A9" w14:textId="77777777" w:rsidR="009204A5" w:rsidRPr="009204A5" w:rsidRDefault="009204A5" w:rsidP="0077003D">
      <w:pPr>
        <w:keepNext/>
        <w:keepLines/>
        <w:spacing w:before="240" w:after="40" w:line="240" w:lineRule="auto"/>
        <w:ind w:left="0"/>
        <w:outlineLvl w:val="1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  <w:sectPr w:rsidR="009204A5" w:rsidRPr="009204A5" w:rsidSect="009204A5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</w:p>
    <w:p w14:paraId="550D1E56" w14:textId="77777777" w:rsidR="009204A5" w:rsidRPr="009204A5" w:rsidRDefault="009204A5" w:rsidP="009204A5">
      <w:pPr>
        <w:keepNext/>
        <w:keepLines/>
        <w:spacing w:before="240" w:after="40" w:line="240" w:lineRule="auto"/>
        <w:ind w:left="0"/>
        <w:outlineLvl w:val="1"/>
        <w:rPr>
          <w:rFonts w:ascii="Verdana" w:eastAsiaTheme="majorEastAsia" w:hAnsi="Verdana" w:cstheme="majorBidi"/>
          <w:bCs/>
          <w:color w:val="000000" w:themeColor="text1"/>
          <w:sz w:val="36"/>
          <w:szCs w:val="26"/>
        </w:rPr>
      </w:pPr>
      <w:r w:rsidRPr="009204A5">
        <w:rPr>
          <w:rFonts w:ascii="Verdana" w:eastAsiaTheme="majorEastAsia" w:hAnsi="Verdana" w:cstheme="majorBidi"/>
          <w:bCs/>
          <w:color w:val="000000" w:themeColor="text1"/>
          <w:sz w:val="36"/>
          <w:szCs w:val="26"/>
        </w:rPr>
        <w:t>Inför undersökningen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  <w:insideV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7087"/>
      </w:tblGrid>
      <w:tr w:rsidR="009204A5" w:rsidRPr="009204A5" w14:paraId="336AA067" w14:textId="77777777" w:rsidTr="007E6FE2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7351BF40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204A5">
              <w:rPr>
                <w:rFonts w:ascii="Arial" w:hAnsi="Arial" w:cs="Arial"/>
                <w:b/>
                <w:sz w:val="18"/>
                <w:szCs w:val="18"/>
              </w:rPr>
              <w:t>Indikationer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2222FDAD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9204A5">
              <w:rPr>
                <w:rFonts w:ascii="Arial" w:hAnsi="Arial" w:cs="Arial"/>
                <w:sz w:val="18"/>
                <w:szCs w:val="18"/>
              </w:rPr>
              <w:t>Tumör, metastaser mm.</w:t>
            </w:r>
          </w:p>
        </w:tc>
      </w:tr>
      <w:tr w:rsidR="009204A5" w:rsidRPr="009204A5" w14:paraId="0CF1EE1D" w14:textId="77777777" w:rsidTr="007E6FE2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C985EFF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204A5">
              <w:rPr>
                <w:rFonts w:ascii="Arial" w:hAnsi="Arial" w:cs="Arial"/>
                <w:b/>
                <w:sz w:val="18"/>
                <w:szCs w:val="18"/>
              </w:rPr>
              <w:t>Förberedelser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C810C5E" w14:textId="77777777" w:rsidR="009204A5" w:rsidRPr="009204A5" w:rsidRDefault="009204A5" w:rsidP="009204A5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hyperlink r:id="rId16" w:history="1">
              <w:proofErr w:type="spellStart"/>
              <w:r w:rsidRPr="009204A5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Kreatinin</w:t>
              </w:r>
              <w:proofErr w:type="spellEnd"/>
            </w:hyperlink>
            <w:r w:rsidRPr="009204A5">
              <w:rPr>
                <w:rFonts w:ascii="Arial" w:hAnsi="Arial" w:cs="Arial"/>
                <w:sz w:val="18"/>
                <w:szCs w:val="18"/>
              </w:rPr>
              <w:t xml:space="preserve"> och GFR.</w:t>
            </w:r>
          </w:p>
          <w:p w14:paraId="1DC440AD" w14:textId="2A65B313" w:rsidR="009204A5" w:rsidRPr="009204A5" w:rsidRDefault="009204A5" w:rsidP="009204A5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9204A5">
              <w:rPr>
                <w:rFonts w:ascii="Arial" w:hAnsi="Arial" w:cs="Arial"/>
                <w:sz w:val="18"/>
                <w:szCs w:val="18"/>
              </w:rPr>
              <w:t>PVK</w:t>
            </w:r>
            <w:r w:rsidR="00302C61">
              <w:rPr>
                <w:rFonts w:ascii="Arial" w:hAnsi="Arial" w:cs="Arial"/>
                <w:sz w:val="18"/>
                <w:szCs w:val="18"/>
              </w:rPr>
              <w:t xml:space="preserve"> (efter flöde)</w:t>
            </w:r>
          </w:p>
        </w:tc>
      </w:tr>
      <w:tr w:rsidR="009204A5" w:rsidRPr="009204A5" w14:paraId="356A1A88" w14:textId="77777777" w:rsidTr="007E6FE2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8488A07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204A5">
              <w:rPr>
                <w:rFonts w:ascii="Arial" w:hAnsi="Arial" w:cs="Arial"/>
                <w:b/>
                <w:sz w:val="18"/>
                <w:szCs w:val="18"/>
              </w:rPr>
              <w:t>PO kontrast/dryck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1E410EC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9204A5">
              <w:rPr>
                <w:rFonts w:ascii="Arial" w:hAnsi="Arial" w:cs="Arial"/>
                <w:sz w:val="18"/>
                <w:szCs w:val="18"/>
              </w:rPr>
              <w:t>Ingen.</w:t>
            </w:r>
          </w:p>
        </w:tc>
      </w:tr>
      <w:tr w:rsidR="009204A5" w:rsidRPr="009204A5" w14:paraId="1BBE7CC6" w14:textId="77777777" w:rsidTr="007E6FE2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288A35B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204A5">
              <w:rPr>
                <w:rFonts w:ascii="Arial" w:hAnsi="Arial" w:cs="Arial"/>
                <w:b/>
                <w:sz w:val="18"/>
                <w:szCs w:val="18"/>
              </w:rPr>
              <w:t>IV kontrast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EEFACA2" w14:textId="4B92F8A1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204A5">
              <w:rPr>
                <w:rFonts w:ascii="Arial" w:hAnsi="Arial" w:cs="Arial"/>
                <w:sz w:val="18"/>
                <w:szCs w:val="18"/>
              </w:rPr>
              <w:t>Omnipaque</w:t>
            </w:r>
            <w:proofErr w:type="spellEnd"/>
            <w:r w:rsidRPr="009204A5">
              <w:rPr>
                <w:rFonts w:ascii="Arial" w:hAnsi="Arial" w:cs="Arial"/>
                <w:sz w:val="18"/>
                <w:szCs w:val="18"/>
              </w:rPr>
              <w:t xml:space="preserve"> 350 mg I/ml enligt </w:t>
            </w:r>
            <w:proofErr w:type="spellStart"/>
            <w:r w:rsidRPr="009204A5">
              <w:rPr>
                <w:rFonts w:ascii="Arial" w:hAnsi="Arial" w:cs="Arial"/>
                <w:sz w:val="18"/>
                <w:szCs w:val="18"/>
              </w:rPr>
              <w:t>OmniJect</w:t>
            </w:r>
            <w:proofErr w:type="spellEnd"/>
            <w:r w:rsidRPr="009204A5">
              <w:rPr>
                <w:rFonts w:ascii="Arial" w:hAnsi="Arial" w:cs="Arial"/>
                <w:sz w:val="18"/>
                <w:szCs w:val="18"/>
              </w:rPr>
              <w:t xml:space="preserve"> ”Thorax</w:t>
            </w:r>
            <w:r w:rsidR="00A44687">
              <w:rPr>
                <w:rFonts w:ascii="Arial" w:hAnsi="Arial" w:cs="Arial"/>
                <w:sz w:val="18"/>
                <w:szCs w:val="18"/>
              </w:rPr>
              <w:t>-ROI</w:t>
            </w:r>
            <w:r w:rsidRPr="009204A5">
              <w:rPr>
                <w:rFonts w:ascii="Arial" w:hAnsi="Arial" w:cs="Arial"/>
                <w:sz w:val="18"/>
                <w:szCs w:val="18"/>
              </w:rPr>
              <w:t>”.</w:t>
            </w:r>
          </w:p>
        </w:tc>
      </w:tr>
      <w:tr w:rsidR="009204A5" w:rsidRPr="009204A5" w14:paraId="6D4E149D" w14:textId="77777777" w:rsidTr="007E6FE2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5C57B10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204A5">
              <w:rPr>
                <w:rFonts w:ascii="Arial" w:hAnsi="Arial" w:cs="Arial"/>
                <w:b/>
                <w:sz w:val="18"/>
                <w:szCs w:val="18"/>
              </w:rPr>
              <w:t>Strålskydd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40F0B6D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4A5">
              <w:rPr>
                <w:rFonts w:ascii="Arial" w:hAnsi="Arial" w:cs="Arial"/>
                <w:color w:val="000000"/>
                <w:sz w:val="18"/>
                <w:szCs w:val="18"/>
              </w:rPr>
              <w:t>Kvinnor mellan 15–50 år ska tillfrågas om eventuell graviditet. </w:t>
            </w:r>
            <w:r w:rsidRPr="009204A5">
              <w:rPr>
                <w:rFonts w:ascii="Arial" w:hAnsi="Arial" w:cs="Arial"/>
                <w:sz w:val="18"/>
                <w:szCs w:val="18"/>
              </w:rPr>
              <w:t xml:space="preserve">I andra och tredje </w:t>
            </w:r>
            <w:proofErr w:type="spellStart"/>
            <w:r w:rsidRPr="009204A5">
              <w:rPr>
                <w:rFonts w:ascii="Arial" w:hAnsi="Arial" w:cs="Arial"/>
                <w:sz w:val="18"/>
                <w:szCs w:val="18"/>
              </w:rPr>
              <w:t>trimestern</w:t>
            </w:r>
            <w:proofErr w:type="spellEnd"/>
            <w:r w:rsidRPr="009204A5">
              <w:rPr>
                <w:rFonts w:ascii="Arial" w:hAnsi="Arial" w:cs="Arial"/>
                <w:sz w:val="18"/>
                <w:szCs w:val="18"/>
              </w:rPr>
              <w:t xml:space="preserve"> finns risk att fostret hamnar i strålfältet.</w:t>
            </w:r>
          </w:p>
          <w:p w14:paraId="40361CC1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4A5">
              <w:rPr>
                <w:rFonts w:ascii="Arial" w:hAnsi="Arial" w:cs="Arial"/>
                <w:color w:val="000000"/>
                <w:sz w:val="18"/>
                <w:szCs w:val="18"/>
              </w:rPr>
              <w:t>För övriga strålskyddsregler se kapitel 4.2 och 5.2 i</w:t>
            </w:r>
          </w:p>
          <w:p w14:paraId="76F9EEE1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hyperlink r:id="rId17" w:history="1">
              <w:r w:rsidRPr="009204A5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="009204A5" w:rsidRPr="009204A5" w14:paraId="56304A50" w14:textId="77777777" w:rsidTr="007E6FE2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57" w:type="dxa"/>
            </w:tcMar>
          </w:tcPr>
          <w:p w14:paraId="6779B402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9204A5">
              <w:rPr>
                <w:rFonts w:ascii="Arial" w:hAnsi="Arial" w:cs="Arial"/>
                <w:b/>
                <w:sz w:val="18"/>
                <w:szCs w:val="18"/>
              </w:rPr>
              <w:t>Patientposition</w:t>
            </w:r>
            <w:proofErr w:type="spellEnd"/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57" w:type="dxa"/>
            </w:tcMar>
          </w:tcPr>
          <w:p w14:paraId="42FB9D00" w14:textId="77777777" w:rsidR="009204A5" w:rsidRPr="009204A5" w:rsidRDefault="009204A5" w:rsidP="009204A5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9204A5">
              <w:rPr>
                <w:rFonts w:ascii="Arial" w:hAnsi="Arial" w:cs="Arial"/>
                <w:sz w:val="18"/>
                <w:szCs w:val="18"/>
              </w:rPr>
              <w:t>Ryggläge.</w:t>
            </w:r>
          </w:p>
          <w:p w14:paraId="49C2CE88" w14:textId="77777777" w:rsidR="009204A5" w:rsidRPr="009204A5" w:rsidRDefault="009204A5" w:rsidP="009204A5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9204A5">
              <w:rPr>
                <w:rFonts w:ascii="Arial" w:hAnsi="Arial" w:cs="Arial"/>
                <w:sz w:val="18"/>
                <w:szCs w:val="18"/>
              </w:rPr>
              <w:t xml:space="preserve">Fötterna mot </w:t>
            </w:r>
            <w:proofErr w:type="spellStart"/>
            <w:r w:rsidRPr="009204A5">
              <w:rPr>
                <w:rFonts w:ascii="Arial" w:hAnsi="Arial" w:cs="Arial"/>
                <w:sz w:val="18"/>
                <w:szCs w:val="18"/>
              </w:rPr>
              <w:t>gantryt</w:t>
            </w:r>
            <w:proofErr w:type="spellEnd"/>
            <w:r w:rsidRPr="009204A5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17A26D3" w14:textId="77777777" w:rsidR="009204A5" w:rsidRPr="009204A5" w:rsidRDefault="009204A5" w:rsidP="009204A5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9204A5">
              <w:rPr>
                <w:rFonts w:ascii="Arial" w:hAnsi="Arial" w:cs="Arial"/>
                <w:sz w:val="18"/>
                <w:szCs w:val="18"/>
              </w:rPr>
              <w:t>Armarna ovanför huvudet.</w:t>
            </w:r>
          </w:p>
        </w:tc>
      </w:tr>
    </w:tbl>
    <w:p w14:paraId="159FBADA" w14:textId="77777777" w:rsidR="009204A5" w:rsidRPr="009204A5" w:rsidRDefault="009204A5" w:rsidP="009204A5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2BD0043B" w14:textId="041DA33C" w:rsidR="009204A5" w:rsidRPr="009204A5" w:rsidRDefault="009204A5" w:rsidP="009204A5">
      <w:pPr>
        <w:keepNext/>
        <w:keepLines/>
        <w:spacing w:before="240" w:after="40" w:line="240" w:lineRule="auto"/>
        <w:ind w:left="0"/>
        <w:outlineLvl w:val="1"/>
        <w:rPr>
          <w:rFonts w:asciiTheme="majorHAnsi" w:eastAsiaTheme="majorEastAsia" w:hAnsiTheme="majorHAnsi" w:cstheme="majorBidi"/>
          <w:bCs/>
          <w:color w:val="FF0000"/>
          <w:sz w:val="40"/>
          <w:szCs w:val="26"/>
        </w:rPr>
      </w:pPr>
      <w:r w:rsidRPr="004E5DD3">
        <w:rPr>
          <w:rFonts w:asciiTheme="majorHAnsi" w:eastAsiaTheme="majorEastAsia" w:hAnsiTheme="majorHAnsi" w:cstheme="majorBidi"/>
          <w:bCs/>
          <w:sz w:val="40"/>
          <w:szCs w:val="26"/>
        </w:rPr>
        <w:t>Bildtagning</w:t>
      </w:r>
      <w:r w:rsidR="00447E7E">
        <w:rPr>
          <w:rFonts w:asciiTheme="majorHAnsi" w:eastAsiaTheme="majorEastAsia" w:hAnsiTheme="majorHAnsi" w:cstheme="majorBidi"/>
          <w:bCs/>
          <w:color w:val="FF0000"/>
          <w:sz w:val="40"/>
          <w:szCs w:val="26"/>
        </w:rPr>
        <w:t xml:space="preserve"> 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0"/>
        <w:gridCol w:w="3999"/>
        <w:gridCol w:w="3089"/>
      </w:tblGrid>
      <w:tr w:rsidR="009204A5" w:rsidRPr="009204A5" w14:paraId="6FD513E1" w14:textId="77777777" w:rsidTr="006A428D">
        <w:trPr>
          <w:trHeight w:val="1405"/>
        </w:trPr>
        <w:tc>
          <w:tcPr>
            <w:tcW w:w="5949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63F0666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9204A5"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w:drawing>
                <wp:anchor distT="0" distB="0" distL="114300" distR="114300" simplePos="0" relativeHeight="251658248" behindDoc="0" locked="0" layoutInCell="1" allowOverlap="1" wp14:anchorId="40E63346" wp14:editId="6E1D9583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93345</wp:posOffset>
                  </wp:positionV>
                  <wp:extent cx="3267710" cy="809625"/>
                  <wp:effectExtent l="0" t="571500" r="27940" b="561975"/>
                  <wp:wrapNone/>
                  <wp:docPr id="18" name="Diagram 1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8" r:lo="rId19" r:qs="rId20" r:cs="rId21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89" w:type="dxa"/>
            <w:vMerge w:val="restart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AE57563" w14:textId="2A649B15" w:rsidR="009204A5" w:rsidRPr="009204A5" w:rsidRDefault="005562D9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09E37FD" wp14:editId="00D6CA11">
                  <wp:extent cx="1824355" cy="2145665"/>
                  <wp:effectExtent l="0" t="0" r="4445" b="6985"/>
                  <wp:docPr id="757063027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063027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355" cy="214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4A5" w:rsidRPr="009204A5" w14:paraId="063F4C73" w14:textId="77777777" w:rsidTr="007E6FE2">
        <w:trPr>
          <w:trHeight w:val="227"/>
        </w:trPr>
        <w:tc>
          <w:tcPr>
            <w:tcW w:w="1950" w:type="dxa"/>
            <w:shd w:val="clear" w:color="auto" w:fill="F2F2F2"/>
            <w:vAlign w:val="center"/>
          </w:tcPr>
          <w:p w14:paraId="5C68926D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204A5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32C64AD2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9204A5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C31315A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9204A5" w:rsidRPr="009204A5" w14:paraId="55241838" w14:textId="77777777" w:rsidTr="007E6FE2">
        <w:trPr>
          <w:trHeight w:val="227"/>
        </w:trPr>
        <w:tc>
          <w:tcPr>
            <w:tcW w:w="1950" w:type="dxa"/>
            <w:shd w:val="clear" w:color="auto" w:fill="FFFFFF"/>
          </w:tcPr>
          <w:p w14:paraId="456489E8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204A5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FFFFF"/>
          </w:tcPr>
          <w:p w14:paraId="3D0B509D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204A5">
              <w:rPr>
                <w:rFonts w:ascii="Arial" w:hAnsi="Arial" w:cs="Arial"/>
                <w:sz w:val="18"/>
                <w:szCs w:val="18"/>
              </w:rPr>
              <w:t>Jugulum</w:t>
            </w:r>
            <w:proofErr w:type="spellEnd"/>
            <w:r w:rsidRPr="009204A5">
              <w:rPr>
                <w:rFonts w:ascii="Arial" w:hAnsi="Arial" w:cs="Arial"/>
                <w:sz w:val="18"/>
                <w:szCs w:val="18"/>
              </w:rPr>
              <w:t xml:space="preserve"> – lungbaser.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6206DE0" w14:textId="77777777" w:rsidR="009204A5" w:rsidRPr="009204A5" w:rsidRDefault="009204A5" w:rsidP="009204A5">
            <w:pPr>
              <w:spacing w:after="0" w:line="240" w:lineRule="auto"/>
              <w:ind w:left="0" w:right="0"/>
              <w:jc w:val="both"/>
              <w:rPr>
                <w:rFonts w:ascii="Times New Roman" w:hAnsi="Times New Roman"/>
                <w:noProof/>
                <w:szCs w:val="20"/>
              </w:rPr>
            </w:pPr>
          </w:p>
        </w:tc>
      </w:tr>
      <w:tr w:rsidR="00BE277B" w:rsidRPr="009204A5" w14:paraId="24976EED" w14:textId="77777777" w:rsidTr="007E6FE2">
        <w:trPr>
          <w:trHeight w:val="227"/>
        </w:trPr>
        <w:tc>
          <w:tcPr>
            <w:tcW w:w="1950" w:type="dxa"/>
            <w:shd w:val="clear" w:color="auto" w:fill="FFFFFF"/>
          </w:tcPr>
          <w:p w14:paraId="0AAEAB5A" w14:textId="6D711EBC" w:rsidR="00BE277B" w:rsidRPr="009204A5" w:rsidRDefault="00BE277B" w:rsidP="009204A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Premonitor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FFFFF"/>
          </w:tcPr>
          <w:p w14:paraId="69F05191" w14:textId="3D699712" w:rsidR="00BE277B" w:rsidRPr="009204A5" w:rsidRDefault="00154F00" w:rsidP="009204A5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ROI i</w:t>
            </w:r>
            <w:r w:rsidR="00A4468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aortae</w:t>
            </w:r>
            <w:proofErr w:type="spellEnd"/>
            <w:r w:rsidR="00A44687">
              <w:rPr>
                <w:rFonts w:ascii="Arial" w:hAnsi="Arial" w:cs="Arial"/>
                <w:sz w:val="18"/>
                <w:szCs w:val="18"/>
              </w:rPr>
              <w:t xml:space="preserve"> descendens</w:t>
            </w:r>
            <w:r w:rsidR="004B3462">
              <w:rPr>
                <w:rFonts w:ascii="Arial" w:hAnsi="Arial" w:cs="Arial"/>
                <w:sz w:val="18"/>
                <w:szCs w:val="18"/>
              </w:rPr>
              <w:t xml:space="preserve"> snittet läggs strax nedför </w:t>
            </w:r>
            <w:proofErr w:type="spellStart"/>
            <w:r w:rsidR="004B3462">
              <w:rPr>
                <w:rFonts w:ascii="Arial" w:hAnsi="Arial" w:cs="Arial"/>
                <w:sz w:val="18"/>
                <w:szCs w:val="18"/>
              </w:rPr>
              <w:t>carina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, tröskelvärde 150 HU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3761885" w14:textId="77777777" w:rsidR="00BE277B" w:rsidRPr="009204A5" w:rsidRDefault="00BE277B" w:rsidP="009204A5">
            <w:pPr>
              <w:spacing w:after="0" w:line="240" w:lineRule="auto"/>
              <w:ind w:left="0" w:right="0"/>
              <w:jc w:val="both"/>
              <w:rPr>
                <w:rFonts w:ascii="Times New Roman" w:hAnsi="Times New Roman"/>
                <w:noProof/>
                <w:szCs w:val="20"/>
              </w:rPr>
            </w:pPr>
          </w:p>
        </w:tc>
      </w:tr>
      <w:tr w:rsidR="009204A5" w:rsidRPr="009204A5" w14:paraId="0717CDC3" w14:textId="77777777" w:rsidTr="007E6FE2">
        <w:trPr>
          <w:trHeight w:val="227"/>
        </w:trPr>
        <w:tc>
          <w:tcPr>
            <w:tcW w:w="1950" w:type="dxa"/>
            <w:shd w:val="clear" w:color="auto" w:fill="FFFFFF"/>
          </w:tcPr>
          <w:p w14:paraId="64C20145" w14:textId="77777777" w:rsidR="009204A5" w:rsidRPr="009204A5" w:rsidRDefault="009204A5" w:rsidP="009204A5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9204A5">
              <w:rPr>
                <w:rFonts w:ascii="Arial" w:hAnsi="Arial" w:cs="Arial"/>
                <w:b/>
                <w:sz w:val="18"/>
                <w:szCs w:val="18"/>
              </w:rPr>
              <w:t>Thorax K+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FFFFF"/>
          </w:tcPr>
          <w:p w14:paraId="01B7A79C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i/>
                <w:sz w:val="18"/>
                <w:szCs w:val="18"/>
              </w:rPr>
            </w:pPr>
            <w:r w:rsidRPr="009204A5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9204A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9204A5">
              <w:rPr>
                <w:rFonts w:ascii="Arial" w:hAnsi="Arial" w:cs="Arial"/>
                <w:sz w:val="18"/>
                <w:szCs w:val="18"/>
              </w:rPr>
              <w:t>Jugulum</w:t>
            </w:r>
            <w:proofErr w:type="spellEnd"/>
            <w:r w:rsidRPr="009204A5">
              <w:rPr>
                <w:rFonts w:ascii="Arial" w:hAnsi="Arial" w:cs="Arial"/>
                <w:sz w:val="18"/>
                <w:szCs w:val="18"/>
              </w:rPr>
              <w:t xml:space="preserve"> – lungbaser.</w:t>
            </w:r>
          </w:p>
          <w:p w14:paraId="7DA5C297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9204A5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5B272087" w14:textId="77777777" w:rsidR="009204A5" w:rsidRPr="009204A5" w:rsidRDefault="009204A5" w:rsidP="009204A5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0F03AE29" w14:textId="77777777" w:rsidR="002F1603" w:rsidRDefault="002F1603" w:rsidP="009204A5">
      <w:pPr>
        <w:keepNext/>
        <w:keepLines/>
        <w:spacing w:before="240" w:after="40" w:line="240" w:lineRule="auto"/>
        <w:ind w:left="0"/>
        <w:outlineLvl w:val="1"/>
        <w:rPr>
          <w:rFonts w:ascii="Verdana" w:eastAsiaTheme="majorEastAsia" w:hAnsi="Verdana" w:cstheme="majorBidi"/>
          <w:bCs/>
          <w:color w:val="000000" w:themeColor="text1"/>
          <w:sz w:val="36"/>
        </w:rPr>
      </w:pPr>
    </w:p>
    <w:p w14:paraId="373D68D7" w14:textId="47046782" w:rsidR="009204A5" w:rsidRPr="009204A5" w:rsidRDefault="009204A5" w:rsidP="009204A5">
      <w:pPr>
        <w:keepNext/>
        <w:keepLines/>
        <w:spacing w:before="240" w:after="40" w:line="240" w:lineRule="auto"/>
        <w:ind w:left="0"/>
        <w:outlineLvl w:val="1"/>
        <w:rPr>
          <w:rFonts w:ascii="Verdana" w:eastAsiaTheme="majorEastAsia" w:hAnsi="Verdana" w:cstheme="majorBidi"/>
          <w:bCs/>
          <w:color w:val="000000" w:themeColor="text1"/>
          <w:sz w:val="36"/>
        </w:rPr>
      </w:pPr>
      <w:proofErr w:type="spellStart"/>
      <w:r w:rsidRPr="009204A5">
        <w:rPr>
          <w:rFonts w:ascii="Verdana" w:eastAsiaTheme="majorEastAsia" w:hAnsi="Verdana" w:cstheme="majorBidi"/>
          <w:bCs/>
          <w:color w:val="000000" w:themeColor="text1"/>
          <w:sz w:val="36"/>
        </w:rPr>
        <w:t>Reformatering</w:t>
      </w:r>
      <w:proofErr w:type="spellEnd"/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29"/>
        <w:gridCol w:w="2835"/>
        <w:gridCol w:w="2410"/>
        <w:gridCol w:w="2664"/>
      </w:tblGrid>
      <w:tr w:rsidR="009204A5" w:rsidRPr="009204A5" w14:paraId="50716577" w14:textId="77777777" w:rsidTr="007E6FE2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49EBC005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204A5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4325754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9204A5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A4D37B6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9204A5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2A2647C2" wp14:editId="199BAF87">
                      <wp:simplePos x="0" y="0"/>
                      <wp:positionH relativeFrom="column">
                        <wp:posOffset>250190</wp:posOffset>
                      </wp:positionH>
                      <wp:positionV relativeFrom="paragraph">
                        <wp:posOffset>473075</wp:posOffset>
                      </wp:positionV>
                      <wp:extent cx="410210" cy="494665"/>
                      <wp:effectExtent l="0" t="4128" r="4763" b="4762"/>
                      <wp:wrapNone/>
                      <wp:docPr id="24" name="Pil: uppåt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64CECAA" w14:textId="77777777" w:rsidR="009204A5" w:rsidRPr="0066567D" w:rsidRDefault="009204A5" w:rsidP="009204A5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2647C2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Pil: uppåt 24" o:spid="_x0000_s1026" type="#_x0000_t68" style="position:absolute;left:0;text-align:left;margin-left:19.7pt;margin-top:37.25pt;width:32.3pt;height:38.95pt;rotation:90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" adj="8956" fillcolor="red" stroked="f" strokeweight="1pt">
                      <v:textbox style="layout-flow:vertical;mso-layout-flow-alt:bottom-to-top" inset="1mm,1mm,1mm,1mm">
                        <w:txbxContent>
                          <w:p w14:paraId="064CECAA" w14:textId="77777777" w:rsidR="009204A5" w:rsidRPr="0066567D" w:rsidRDefault="009204A5" w:rsidP="009204A5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204A5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04A97D8D" wp14:editId="754243D7">
                      <wp:simplePos x="0" y="0"/>
                      <wp:positionH relativeFrom="margin">
                        <wp:posOffset>935355</wp:posOffset>
                      </wp:positionH>
                      <wp:positionV relativeFrom="paragraph">
                        <wp:posOffset>135255</wp:posOffset>
                      </wp:positionV>
                      <wp:extent cx="409575" cy="575945"/>
                      <wp:effectExtent l="0" t="0" r="9525" b="0"/>
                      <wp:wrapNone/>
                      <wp:docPr id="20" name="Pil: nedå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575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5EF95B0" w14:textId="77777777" w:rsidR="009204A5" w:rsidRPr="0066564D" w:rsidRDefault="009204A5" w:rsidP="009204A5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A97D8D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il: nedåt 20" o:spid="_x0000_s1027" type="#_x0000_t67" style="position:absolute;left:0;text-align:left;margin-left:73.65pt;margin-top:10.65pt;width:32.25pt;height:45.3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" adj="13920" fillcolor="red" stroked="f" strokeweight="1pt">
                      <v:textbox style="layout-flow:vertical" inset="1mm,1mm,1mm,1mm">
                        <w:txbxContent>
                          <w:p w14:paraId="75EF95B0" w14:textId="77777777" w:rsidR="009204A5" w:rsidRPr="0066564D" w:rsidRDefault="009204A5" w:rsidP="009204A5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9204A5">
              <w:rPr>
                <w:rFonts w:ascii="Times New Roman" w:hAnsi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A318319" wp14:editId="287F1074">
                      <wp:simplePos x="0" y="0"/>
                      <wp:positionH relativeFrom="column">
                        <wp:posOffset>706755</wp:posOffset>
                      </wp:positionH>
                      <wp:positionV relativeFrom="paragraph">
                        <wp:posOffset>-13335</wp:posOffset>
                      </wp:positionV>
                      <wp:extent cx="5715" cy="1317625"/>
                      <wp:effectExtent l="19050" t="19050" r="32385" b="34925"/>
                      <wp:wrapNone/>
                      <wp:docPr id="16" name="Rak koppling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938" cy="1318161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B77E84" id="Rak koppling 16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65pt,-1.05pt" to="56.1pt,1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" strokecolor="red" strokeweight="3pt">
                      <v:stroke joinstyle="miter"/>
                    </v:line>
                  </w:pict>
                </mc:Fallback>
              </mc:AlternateContent>
            </w:r>
            <w:r w:rsidRPr="009204A5">
              <w:rPr>
                <w:rFonts w:ascii="Times New Roman" w:hAnsi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2DA6F8B9" wp14:editId="79A0AF17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125095</wp:posOffset>
                      </wp:positionV>
                      <wp:extent cx="1460500" cy="5715"/>
                      <wp:effectExtent l="19050" t="19050" r="6350" b="32385"/>
                      <wp:wrapNone/>
                      <wp:docPr id="1275050996" name="Rak koppling 1275050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460665" cy="5938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2B8503" id="Rak koppling 1275050996" o:spid="_x0000_s1026" style="position:absolute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45pt,9.85pt" to="113.5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9204A5">
              <w:rPr>
                <w:rFonts w:ascii="Times New Roman" w:hAnsi="Times New Roman"/>
                <w:noProof/>
                <w:szCs w:val="20"/>
              </w:rPr>
              <w:drawing>
                <wp:inline distT="0" distB="0" distL="0" distR="0" wp14:anchorId="2469F60D" wp14:editId="10110B65">
                  <wp:extent cx="1422243" cy="1268540"/>
                  <wp:effectExtent l="0" t="0" r="6985" b="8255"/>
                  <wp:docPr id="27" name="Bildobjekt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990973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645" cy="127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0F5F273F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9204A5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78EEDDC8" wp14:editId="7EBF356B">
                      <wp:simplePos x="0" y="0"/>
                      <wp:positionH relativeFrom="column">
                        <wp:posOffset>1103630</wp:posOffset>
                      </wp:positionH>
                      <wp:positionV relativeFrom="paragraph">
                        <wp:posOffset>557530</wp:posOffset>
                      </wp:positionV>
                      <wp:extent cx="410210" cy="552450"/>
                      <wp:effectExtent l="0" t="0" r="8890" b="0"/>
                      <wp:wrapNone/>
                      <wp:docPr id="26" name="Pil: uppåt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5524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26A3A1A" w14:textId="77777777" w:rsidR="009204A5" w:rsidRPr="0066567D" w:rsidRDefault="009204A5" w:rsidP="009204A5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COR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EEDDC8" id="Pil: uppåt 26" o:spid="_x0000_s1028" type="#_x0000_t68" style="position:absolute;left:0;text-align:left;margin-left:86.9pt;margin-top:43.9pt;width:32.3pt;height:43.5pt;rotation:180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" adj="8019" fillcolor="red" stroked="f" strokeweight="1pt">
                      <v:textbox style="layout-flow:vertical;mso-layout-flow-alt:bottom-to-top" inset="1mm,1mm,1mm,1mm">
                        <w:txbxContent>
                          <w:p w14:paraId="726A3A1A" w14:textId="77777777" w:rsidR="009204A5" w:rsidRPr="0066567D" w:rsidRDefault="009204A5" w:rsidP="009204A5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204A5">
              <w:rPr>
                <w:rFonts w:ascii="Times New Roman" w:hAnsi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08713C24" wp14:editId="7B1CE4B3">
                      <wp:simplePos x="0" y="0"/>
                      <wp:positionH relativeFrom="column">
                        <wp:posOffset>770255</wp:posOffset>
                      </wp:positionH>
                      <wp:positionV relativeFrom="paragraph">
                        <wp:posOffset>18415</wp:posOffset>
                      </wp:positionV>
                      <wp:extent cx="6985" cy="1271270"/>
                      <wp:effectExtent l="19050" t="19050" r="31115" b="24130"/>
                      <wp:wrapNone/>
                      <wp:docPr id="19" name="Rak koppling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286" cy="1271682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11478D" id="Rak koppling 19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65pt,1.45pt" to="61.2pt,1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9204A5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1E7EAD00" wp14:editId="7CBFAA25">
                      <wp:simplePos x="0" y="0"/>
                      <wp:positionH relativeFrom="column">
                        <wp:posOffset>313055</wp:posOffset>
                      </wp:positionH>
                      <wp:positionV relativeFrom="paragraph">
                        <wp:posOffset>11430</wp:posOffset>
                      </wp:positionV>
                      <wp:extent cx="410210" cy="494665"/>
                      <wp:effectExtent l="0" t="4128" r="4763" b="4762"/>
                      <wp:wrapNone/>
                      <wp:docPr id="22" name="Pil: uppå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A4FA640" w14:textId="77777777" w:rsidR="009204A5" w:rsidRPr="0066567D" w:rsidRDefault="009204A5" w:rsidP="009204A5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7EAD00" id="Pil: uppåt 22" o:spid="_x0000_s1029" type="#_x0000_t68" style="position:absolute;left:0;text-align:left;margin-left:24.65pt;margin-top:.9pt;width:32.3pt;height:38.95pt;rotation:90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" adj="8956" fillcolor="red" stroked="f" strokeweight="1pt">
                      <v:textbox style="layout-flow:vertical;mso-layout-flow-alt:bottom-to-top" inset="1mm,1mm,1mm,1mm">
                        <w:txbxContent>
                          <w:p w14:paraId="7A4FA640" w14:textId="77777777" w:rsidR="009204A5" w:rsidRPr="0066567D" w:rsidRDefault="009204A5" w:rsidP="009204A5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204A5">
              <w:rPr>
                <w:rFonts w:ascii="Times New Roman" w:hAnsi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5FEF42C7" wp14:editId="78E1B783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548005</wp:posOffset>
                      </wp:positionV>
                      <wp:extent cx="1707515" cy="0"/>
                      <wp:effectExtent l="19050" t="19050" r="6985" b="19050"/>
                      <wp:wrapNone/>
                      <wp:docPr id="28" name="Rak koppling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AB699B" id="Rak koppling 28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55pt,43.15pt" to="131.9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9204A5">
              <w:rPr>
                <w:rFonts w:ascii="Times New Roman" w:hAnsi="Times New Roman"/>
                <w:noProof/>
                <w:szCs w:val="20"/>
              </w:rPr>
              <w:drawing>
                <wp:inline distT="0" distB="0" distL="0" distR="0" wp14:anchorId="064A1A06" wp14:editId="63D50E5A">
                  <wp:extent cx="1567610" cy="1278194"/>
                  <wp:effectExtent l="0" t="0" r="0" b="0"/>
                  <wp:docPr id="29" name="Bildobjekt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51719" name=""/>
                          <pic:cNvPicPr/>
                        </pic:nvPicPr>
                        <pic:blipFill>
                          <a:blip r:embed="rId25"/>
                          <a:srcRect l="15596" r="15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387" cy="130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4A5" w:rsidRPr="009204A5" w14:paraId="0897D382" w14:textId="77777777" w:rsidTr="007E6FE2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94E6E4F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204A5">
              <w:rPr>
                <w:rFonts w:ascii="Arial" w:hAnsi="Arial" w:cs="Arial"/>
                <w:b/>
                <w:sz w:val="18"/>
                <w:szCs w:val="18"/>
              </w:rPr>
              <w:t xml:space="preserve">AX 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EA8BA4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9204A5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 (t. ex. efter axlarna). DFOV ska omfatta hela thorax med 5-10 cm marginal på vardera sidan om kroppen.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0FBDC3D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93CB27A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9204A5" w:rsidRPr="009204A5" w14:paraId="25F94732" w14:textId="77777777" w:rsidTr="007E6FE2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399D15B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204A5">
              <w:rPr>
                <w:rFonts w:ascii="Arial" w:hAnsi="Arial" w:cs="Arial"/>
                <w:b/>
                <w:sz w:val="18"/>
                <w:szCs w:val="18"/>
              </w:rPr>
              <w:t>COR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01738F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9204A5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75BB3D8A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2B34DC6F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9204A5" w:rsidRPr="009204A5" w14:paraId="34893D0E" w14:textId="77777777" w:rsidTr="007E6FE2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72D1DD5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204A5">
              <w:rPr>
                <w:rFonts w:ascii="Arial" w:hAnsi="Arial" w:cs="Arial"/>
                <w:b/>
                <w:sz w:val="18"/>
                <w:szCs w:val="18"/>
              </w:rPr>
              <w:t>SAG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DE57F5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9204A5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4E13B35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66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1FA914A2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0FF81064" w14:textId="77777777" w:rsidR="009204A5" w:rsidRPr="009204A5" w:rsidRDefault="009204A5" w:rsidP="009204A5">
      <w:pPr>
        <w:keepNext/>
        <w:keepLines/>
        <w:spacing w:before="240" w:after="40" w:line="240" w:lineRule="auto"/>
        <w:ind w:left="0"/>
        <w:outlineLvl w:val="1"/>
        <w:rPr>
          <w:rFonts w:ascii="Verdana" w:eastAsiaTheme="majorEastAsia" w:hAnsi="Verdana" w:cstheme="majorBidi"/>
          <w:bCs/>
          <w:color w:val="000000" w:themeColor="text1"/>
          <w:sz w:val="36"/>
        </w:rPr>
      </w:pPr>
      <w:r w:rsidRPr="009204A5">
        <w:rPr>
          <w:rFonts w:ascii="Verdana" w:eastAsiaTheme="majorEastAsia" w:hAnsi="Verdana" w:cstheme="majorBidi"/>
          <w:bCs/>
          <w:color w:val="000000" w:themeColor="text1"/>
          <w:sz w:val="36"/>
        </w:rPr>
        <w:t>Arkivering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122"/>
        <w:gridCol w:w="1134"/>
        <w:gridCol w:w="992"/>
        <w:gridCol w:w="2268"/>
        <w:gridCol w:w="1417"/>
        <w:gridCol w:w="1105"/>
      </w:tblGrid>
      <w:tr w:rsidR="009204A5" w:rsidRPr="009204A5" w14:paraId="7DFA94C3" w14:textId="77777777" w:rsidTr="007E6FE2">
        <w:trPr>
          <w:trHeight w:val="227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3A9978B0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204A5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2CB7BFCC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204A5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2045B001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204A5">
              <w:rPr>
                <w:rFonts w:ascii="Arial" w:hAnsi="Arial" w:cs="Arial"/>
                <w:b/>
                <w:sz w:val="18"/>
                <w:szCs w:val="18"/>
              </w:rPr>
              <w:t>Snitt/ink.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2C7DE75D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9204A5">
              <w:rPr>
                <w:rFonts w:ascii="Arial" w:hAnsi="Arial" w:cs="Arial"/>
                <w:b/>
                <w:sz w:val="18"/>
                <w:szCs w:val="18"/>
              </w:rPr>
              <w:t>Kernel</w:t>
            </w:r>
            <w:proofErr w:type="spellEnd"/>
            <w:r w:rsidRPr="009204A5">
              <w:rPr>
                <w:rFonts w:ascii="Arial" w:hAnsi="Arial" w:cs="Arial"/>
                <w:b/>
                <w:sz w:val="18"/>
                <w:szCs w:val="18"/>
              </w:rPr>
              <w:br/>
              <w:t>(Siemens/GE/Toshiba)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75219BD2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9204A5">
              <w:rPr>
                <w:rFonts w:ascii="Arial" w:hAnsi="Arial" w:cs="Arial"/>
                <w:b/>
                <w:noProof/>
                <w:sz w:val="18"/>
                <w:szCs w:val="18"/>
              </w:rPr>
              <w:t>Fönster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2563BA9B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9204A5">
              <w:rPr>
                <w:rFonts w:ascii="Arial" w:hAnsi="Arial" w:cs="Arial"/>
                <w:b/>
                <w:noProof/>
                <w:sz w:val="18"/>
                <w:szCs w:val="18"/>
              </w:rPr>
              <w:t>Arkiv</w:t>
            </w:r>
          </w:p>
        </w:tc>
      </w:tr>
      <w:tr w:rsidR="009204A5" w:rsidRPr="009204A5" w14:paraId="3C5D582D" w14:textId="77777777" w:rsidTr="007E6FE2">
        <w:trPr>
          <w:trHeight w:val="227"/>
        </w:trPr>
        <w:tc>
          <w:tcPr>
            <w:tcW w:w="2122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129EF7C" w14:textId="77777777" w:rsidR="009204A5" w:rsidRPr="009204A5" w:rsidRDefault="009204A5" w:rsidP="009204A5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9204A5">
              <w:rPr>
                <w:rFonts w:ascii="Arial" w:hAnsi="Arial" w:cs="Arial"/>
                <w:b/>
                <w:sz w:val="18"/>
                <w:szCs w:val="18"/>
              </w:rPr>
              <w:t>Thorax K+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D5183B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0F3B0A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58E3E6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2BAC4D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3C7DACDC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9204A5" w:rsidRPr="009204A5" w14:paraId="53295370" w14:textId="77777777" w:rsidTr="007E6FE2">
        <w:trPr>
          <w:trHeight w:val="227"/>
        </w:trPr>
        <w:tc>
          <w:tcPr>
            <w:tcW w:w="2122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640C9189" w14:textId="77777777" w:rsidR="009204A5" w:rsidRPr="009204A5" w:rsidRDefault="009204A5" w:rsidP="009204A5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9204A5">
              <w:rPr>
                <w:rFonts w:ascii="Wingdings 3" w:hAnsi="Wingdings 3" w:cs="Arial"/>
                <w:sz w:val="18"/>
                <w:szCs w:val="18"/>
              </w:rPr>
              <w:sym w:font="Wingdings 3" w:char="F039"/>
            </w:r>
            <w:r w:rsidRPr="009204A5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proofErr w:type="spellStart"/>
            <w:r w:rsidRPr="009204A5">
              <w:rPr>
                <w:rFonts w:ascii="Arial" w:hAnsi="Arial" w:cs="Arial"/>
                <w:b/>
                <w:sz w:val="18"/>
                <w:szCs w:val="18"/>
              </w:rPr>
              <w:t>Mediastinum</w:t>
            </w:r>
            <w:proofErr w:type="spellEnd"/>
            <w:r w:rsidRPr="009204A5">
              <w:rPr>
                <w:rFonts w:ascii="Arial" w:hAnsi="Arial" w:cs="Arial"/>
                <w:b/>
                <w:sz w:val="18"/>
                <w:szCs w:val="18"/>
              </w:rPr>
              <w:t xml:space="preserve"> K+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3810C8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04A5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E8A497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04A5">
              <w:rPr>
                <w:rFonts w:ascii="Arial" w:hAnsi="Arial" w:cs="Arial"/>
                <w:sz w:val="18"/>
                <w:szCs w:val="18"/>
              </w:rPr>
              <w:t>0,6/0,6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FF302F" w14:textId="6250C8AA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04A5">
              <w:rPr>
                <w:rFonts w:ascii="Arial" w:hAnsi="Arial" w:cs="Arial"/>
                <w:sz w:val="18"/>
                <w:szCs w:val="18"/>
              </w:rPr>
              <w:t>B</w:t>
            </w:r>
            <w:r w:rsidR="00C74272">
              <w:rPr>
                <w:rFonts w:ascii="Arial" w:hAnsi="Arial" w:cs="Arial"/>
                <w:sz w:val="18"/>
                <w:szCs w:val="18"/>
              </w:rPr>
              <w:t>r40</w:t>
            </w:r>
            <w:r w:rsidRPr="009204A5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E87AAD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9204A5">
              <w:rPr>
                <w:rFonts w:ascii="Arial" w:hAnsi="Arial" w:cs="Arial"/>
                <w:noProof/>
                <w:sz w:val="18"/>
                <w:szCs w:val="18"/>
              </w:rPr>
              <w:t xml:space="preserve">C50 </w:t>
            </w:r>
            <w:r w:rsidRPr="009204A5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7EB72592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9204A5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Syngo.via/PACS</w:t>
            </w:r>
          </w:p>
        </w:tc>
      </w:tr>
      <w:tr w:rsidR="009204A5" w:rsidRPr="009204A5" w14:paraId="33064C28" w14:textId="77777777" w:rsidTr="007E6FE2">
        <w:trPr>
          <w:trHeight w:val="227"/>
        </w:trPr>
        <w:tc>
          <w:tcPr>
            <w:tcW w:w="2122" w:type="dxa"/>
            <w:tcBorders>
              <w:top w:val="dashed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372E433" w14:textId="77777777" w:rsidR="009204A5" w:rsidRPr="009204A5" w:rsidRDefault="009204A5" w:rsidP="009204A5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9204A5">
              <w:rPr>
                <w:rFonts w:ascii="Wingdings 3" w:hAnsi="Wingdings 3" w:cs="Arial"/>
                <w:sz w:val="18"/>
                <w:szCs w:val="18"/>
              </w:rPr>
              <w:sym w:font="Wingdings 3" w:char="F039"/>
            </w:r>
            <w:r w:rsidRPr="009204A5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proofErr w:type="spellStart"/>
            <w:r w:rsidRPr="009204A5">
              <w:rPr>
                <w:rFonts w:ascii="Arial" w:hAnsi="Arial" w:cs="Arial"/>
                <w:b/>
                <w:sz w:val="18"/>
                <w:szCs w:val="18"/>
                <w:lang w:val="en-US"/>
              </w:rPr>
              <w:t>Lungor</w:t>
            </w:r>
            <w:proofErr w:type="spellEnd"/>
            <w:r w:rsidRPr="009204A5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K+</w:t>
            </w:r>
          </w:p>
        </w:tc>
        <w:tc>
          <w:tcPr>
            <w:tcW w:w="1134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A963AD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204A5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61B419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204A5">
              <w:rPr>
                <w:rFonts w:ascii="Arial" w:hAnsi="Arial" w:cs="Arial"/>
                <w:sz w:val="18"/>
                <w:szCs w:val="18"/>
                <w:lang w:val="en-US"/>
              </w:rPr>
              <w:t>0,6/0,6</w:t>
            </w:r>
          </w:p>
        </w:tc>
        <w:tc>
          <w:tcPr>
            <w:tcW w:w="2268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46EB2A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204A5">
              <w:rPr>
                <w:rFonts w:ascii="Arial" w:hAnsi="Arial" w:cs="Arial"/>
                <w:sz w:val="18"/>
                <w:szCs w:val="18"/>
                <w:lang w:val="en-US"/>
              </w:rPr>
              <w:t>Bl64/Lung/FC52</w:t>
            </w:r>
          </w:p>
        </w:tc>
        <w:tc>
          <w:tcPr>
            <w:tcW w:w="1417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B87A0F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9204A5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C-400 W1600</w:t>
            </w:r>
          </w:p>
        </w:tc>
        <w:tc>
          <w:tcPr>
            <w:tcW w:w="1105" w:type="dxa"/>
            <w:tcBorders>
              <w:top w:val="dashed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002F5616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9204A5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Syngo.via/PACS</w:t>
            </w:r>
          </w:p>
        </w:tc>
      </w:tr>
      <w:tr w:rsidR="009204A5" w:rsidRPr="009204A5" w14:paraId="2F1DD337" w14:textId="77777777" w:rsidTr="007E6FE2">
        <w:trPr>
          <w:trHeight w:val="227"/>
        </w:trPr>
        <w:tc>
          <w:tcPr>
            <w:tcW w:w="2122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13A45CEC" w14:textId="77777777" w:rsidR="009204A5" w:rsidRPr="009204A5" w:rsidRDefault="009204A5" w:rsidP="009204A5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8D890D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204A5">
              <w:rPr>
                <w:rFonts w:ascii="Arial" w:hAnsi="Arial" w:cs="Arial"/>
                <w:sz w:val="18"/>
                <w:szCs w:val="18"/>
                <w:lang w:val="en-US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CF7DDC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204A5">
              <w:rPr>
                <w:rFonts w:ascii="Arial" w:hAnsi="Arial" w:cs="Arial"/>
                <w:sz w:val="18"/>
                <w:szCs w:val="18"/>
                <w:lang w:val="en-US"/>
              </w:rPr>
              <w:t>3/3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1C14FF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204A5">
              <w:rPr>
                <w:rFonts w:ascii="Arial" w:hAnsi="Arial" w:cs="Arial"/>
                <w:sz w:val="18"/>
                <w:szCs w:val="18"/>
              </w:rPr>
              <w:t>Bl64/Standard/FC52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5E5DB1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9204A5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C-400 W1600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7D3D2E15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9204A5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9204A5" w:rsidRPr="009204A5" w14:paraId="7C25FEE5" w14:textId="77777777" w:rsidTr="007E6FE2">
        <w:trPr>
          <w:trHeight w:val="227"/>
        </w:trPr>
        <w:tc>
          <w:tcPr>
            <w:tcW w:w="2122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263CBAED" w14:textId="77777777" w:rsidR="009204A5" w:rsidRPr="009204A5" w:rsidRDefault="009204A5" w:rsidP="009204A5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DBD6B1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204A5">
              <w:rPr>
                <w:rFonts w:ascii="Arial" w:hAnsi="Arial" w:cs="Arial"/>
                <w:sz w:val="18"/>
                <w:szCs w:val="18"/>
                <w:lang w:val="en-US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C7E771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204A5">
              <w:rPr>
                <w:rFonts w:ascii="Arial" w:hAnsi="Arial" w:cs="Arial"/>
                <w:sz w:val="18"/>
                <w:szCs w:val="18"/>
                <w:lang w:val="en-US"/>
              </w:rPr>
              <w:t>3/3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06BB28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204A5">
              <w:rPr>
                <w:rFonts w:ascii="Arial" w:hAnsi="Arial" w:cs="Arial"/>
                <w:sz w:val="18"/>
                <w:szCs w:val="18"/>
              </w:rPr>
              <w:t>Bl64/Standard/FC52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46EDF5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9204A5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C-400 W1600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3323B6BB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9204A5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9204A5" w:rsidRPr="009204A5" w14:paraId="09AF7D68" w14:textId="77777777" w:rsidTr="007E6FE2">
        <w:trPr>
          <w:trHeight w:val="227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B084A9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9204A5">
              <w:rPr>
                <w:rFonts w:ascii="Arial" w:hAnsi="Arial" w:cs="Arial"/>
                <w:b/>
                <w:sz w:val="18"/>
                <w:szCs w:val="18"/>
                <w:lang w:val="en-US"/>
              </w:rPr>
              <w:t>Scout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DE2FC6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204A5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DB7362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204A5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E62FC6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204A5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C3891C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204A5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6FCA45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204A5">
              <w:rPr>
                <w:rFonts w:ascii="Arial" w:hAnsi="Arial" w:cs="Arial"/>
                <w:sz w:val="18"/>
                <w:szCs w:val="18"/>
                <w:lang w:val="en-US"/>
              </w:rPr>
              <w:t>PACS</w:t>
            </w:r>
          </w:p>
        </w:tc>
      </w:tr>
      <w:tr w:rsidR="009204A5" w:rsidRPr="009204A5" w14:paraId="4919F582" w14:textId="77777777" w:rsidTr="007E6FE2">
        <w:trPr>
          <w:trHeight w:val="227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6AA512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proofErr w:type="spellStart"/>
            <w:r w:rsidRPr="009204A5">
              <w:rPr>
                <w:rFonts w:ascii="Arial" w:hAnsi="Arial" w:cs="Arial"/>
                <w:b/>
                <w:sz w:val="18"/>
                <w:szCs w:val="18"/>
                <w:lang w:val="en-US"/>
              </w:rPr>
              <w:t>Dosrapport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4B766A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204A5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0A6FEF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204A5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752334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204A5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D453A3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204A5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997492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204A5">
              <w:rPr>
                <w:rFonts w:ascii="Arial" w:hAnsi="Arial" w:cs="Arial"/>
                <w:sz w:val="18"/>
                <w:szCs w:val="18"/>
                <w:lang w:val="en-US"/>
              </w:rPr>
              <w:t>PACS</w:t>
            </w:r>
          </w:p>
        </w:tc>
      </w:tr>
    </w:tbl>
    <w:p w14:paraId="03EC486F" w14:textId="77777777" w:rsidR="009204A5" w:rsidRPr="009204A5" w:rsidRDefault="009204A5" w:rsidP="009204A5">
      <w:pPr>
        <w:keepNext/>
        <w:keepLines/>
        <w:spacing w:before="240" w:after="40" w:line="240" w:lineRule="auto"/>
        <w:ind w:left="0"/>
        <w:outlineLvl w:val="1"/>
        <w:rPr>
          <w:rFonts w:ascii="Verdana" w:eastAsiaTheme="majorEastAsia" w:hAnsi="Verdana" w:cstheme="majorBidi"/>
          <w:bCs/>
          <w:color w:val="000000" w:themeColor="text1"/>
          <w:sz w:val="36"/>
        </w:rPr>
      </w:pPr>
      <w:r w:rsidRPr="009204A5">
        <w:rPr>
          <w:rFonts w:ascii="Verdana" w:eastAsiaTheme="majorEastAsia" w:hAnsi="Verdana" w:cstheme="majorBidi"/>
          <w:bCs/>
          <w:color w:val="000000" w:themeColor="text1"/>
          <w:sz w:val="36"/>
        </w:rPr>
        <w:t>Hängning PACS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1559"/>
        <w:gridCol w:w="1560"/>
        <w:gridCol w:w="283"/>
        <w:gridCol w:w="1559"/>
        <w:gridCol w:w="1560"/>
        <w:gridCol w:w="566"/>
      </w:tblGrid>
      <w:tr w:rsidR="009204A5" w:rsidRPr="009204A5" w14:paraId="55EC83AA" w14:textId="77777777" w:rsidTr="007E6FE2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1AA37363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0B8E6520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F2F2F2"/>
          </w:tcPr>
          <w:p w14:paraId="70CA2D07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172E4C6C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66368DD8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9204A5" w:rsidRPr="009204A5" w14:paraId="3213BE85" w14:textId="77777777" w:rsidTr="007E6FE2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D83F5AF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204A5">
              <w:rPr>
                <w:rFonts w:ascii="Arial" w:hAnsi="Arial" w:cs="Arial"/>
                <w:b/>
                <w:sz w:val="18"/>
                <w:szCs w:val="18"/>
              </w:rPr>
              <w:t>Layout 1</w:t>
            </w:r>
          </w:p>
        </w:tc>
        <w:tc>
          <w:tcPr>
            <w:tcW w:w="1559" w:type="dxa"/>
            <w:vMerge w:val="restart"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  <w:vAlign w:val="center"/>
          </w:tcPr>
          <w:p w14:paraId="7A752E1C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proofErr w:type="spellStart"/>
            <w:r w:rsidRPr="009204A5">
              <w:rPr>
                <w:rFonts w:ascii="Arial" w:hAnsi="Arial" w:cs="Arial"/>
                <w:color w:val="FFFFFF"/>
                <w:sz w:val="18"/>
                <w:szCs w:val="18"/>
              </w:rPr>
              <w:t>Mediastinum</w:t>
            </w:r>
            <w:proofErr w:type="spellEnd"/>
            <w:r w:rsidRPr="009204A5">
              <w:rPr>
                <w:rFonts w:ascii="Arial" w:hAnsi="Arial" w:cs="Arial"/>
                <w:color w:val="FFFFFF"/>
                <w:sz w:val="18"/>
                <w:szCs w:val="18"/>
              </w:rPr>
              <w:t xml:space="preserve"> K+</w:t>
            </w:r>
          </w:p>
          <w:p w14:paraId="7C76EBF8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9204A5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  <w:vAlign w:val="center"/>
          </w:tcPr>
          <w:p w14:paraId="79477669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9204A5">
              <w:rPr>
                <w:rFonts w:ascii="Arial" w:hAnsi="Arial" w:cs="Arial"/>
                <w:color w:val="FFFFFF"/>
                <w:sz w:val="18"/>
                <w:szCs w:val="18"/>
              </w:rPr>
              <w:t>Lungor K+</w:t>
            </w:r>
          </w:p>
          <w:p w14:paraId="45969AF2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9204A5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283" w:type="dxa"/>
            <w:shd w:val="clear" w:color="auto" w:fill="F2F2F2"/>
          </w:tcPr>
          <w:p w14:paraId="3DC3190B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nil"/>
              <w:right w:val="single" w:sz="24" w:space="0" w:color="F2F2F2"/>
            </w:tcBorders>
            <w:shd w:val="clear" w:color="auto" w:fill="8496B0"/>
            <w:vAlign w:val="center"/>
          </w:tcPr>
          <w:p w14:paraId="00A4A0C1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9204A5">
              <w:rPr>
                <w:rFonts w:ascii="Arial" w:hAnsi="Arial" w:cs="Arial"/>
                <w:color w:val="FFFFFF"/>
                <w:sz w:val="18"/>
                <w:szCs w:val="18"/>
              </w:rPr>
              <w:t>Lungor K+</w:t>
            </w:r>
          </w:p>
          <w:p w14:paraId="46B7B2DA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9204A5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</w:tcBorders>
            <w:shd w:val="clear" w:color="auto" w:fill="8496B0"/>
            <w:vAlign w:val="center"/>
          </w:tcPr>
          <w:p w14:paraId="10552B84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9204A5">
              <w:rPr>
                <w:rFonts w:ascii="Arial" w:hAnsi="Arial" w:cs="Arial"/>
                <w:color w:val="FFFFFF"/>
                <w:sz w:val="18"/>
                <w:szCs w:val="18"/>
              </w:rPr>
              <w:t>Lungor K+</w:t>
            </w:r>
          </w:p>
          <w:p w14:paraId="2E732F7C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9204A5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13F17B4C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9204A5" w:rsidRPr="009204A5" w14:paraId="0D3D160D" w14:textId="77777777" w:rsidTr="007E6FE2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A80B8BA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773B8B30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4257A58D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3776E877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67C0F9B1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7137DAAF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06CD4E2F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9204A5" w:rsidRPr="009204A5" w14:paraId="3278DFF7" w14:textId="77777777" w:rsidTr="007E6FE2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B83B44E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06A90E66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1E9A0E7D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172A8411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55192B8F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41A8ED4F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08A4B9CF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9204A5" w:rsidRPr="009204A5" w14:paraId="5E5EF139" w14:textId="77777777" w:rsidTr="007E6FE2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234CF2F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1EFD30B8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7242B2DF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03D4FF6A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1D57364A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35CA71E0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327F72AC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9204A5" w:rsidRPr="009204A5" w14:paraId="39E3840E" w14:textId="77777777" w:rsidTr="007E6FE2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B58EF25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  <w:vAlign w:val="center"/>
          </w:tcPr>
          <w:p w14:paraId="1DDB5DAC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  <w:vAlign w:val="center"/>
          </w:tcPr>
          <w:p w14:paraId="03A55373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787F0C96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  <w:vAlign w:val="center"/>
          </w:tcPr>
          <w:p w14:paraId="3D12BDF8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  <w:vAlign w:val="center"/>
          </w:tcPr>
          <w:p w14:paraId="130EA717" w14:textId="77777777" w:rsidR="009204A5" w:rsidRPr="009204A5" w:rsidRDefault="009204A5" w:rsidP="009204A5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342CE896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9204A5" w:rsidRPr="009204A5" w14:paraId="345E47AA" w14:textId="77777777" w:rsidTr="007E6FE2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84DE473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0F42080A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733B2F90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409C8F8A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513B6E15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6FFB0A5F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0CC9CA30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9204A5" w:rsidRPr="009204A5" w14:paraId="5A25C791" w14:textId="77777777" w:rsidTr="007E6FE2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FF00F64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578B1F82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0F449034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545CC36D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05C210B5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010796A5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1B2AF5D6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9204A5" w:rsidRPr="009204A5" w14:paraId="02CCCBD8" w14:textId="77777777" w:rsidTr="007E6FE2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665ED30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3F4934FC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76828CC6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095F70FC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2D7E1A23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59BD7918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54DB7964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9204A5" w:rsidRPr="009204A5" w14:paraId="2012910C" w14:textId="77777777" w:rsidTr="007E6FE2">
        <w:trPr>
          <w:trHeight w:val="227"/>
        </w:trPr>
        <w:tc>
          <w:tcPr>
            <w:tcW w:w="1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05B4E122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nil"/>
              <w:bottom w:val="single" w:sz="4" w:space="0" w:color="auto"/>
            </w:tcBorders>
            <w:shd w:val="clear" w:color="auto" w:fill="F2F2F2"/>
          </w:tcPr>
          <w:p w14:paraId="072D89A8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2F2F2"/>
          </w:tcPr>
          <w:p w14:paraId="7906B441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24" w:space="0" w:color="F2F2F2"/>
              <w:bottom w:val="single" w:sz="4" w:space="0" w:color="auto"/>
            </w:tcBorders>
            <w:shd w:val="clear" w:color="auto" w:fill="F2F2F2"/>
          </w:tcPr>
          <w:p w14:paraId="113E2871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8A2292E" w14:textId="77777777" w:rsidR="009204A5" w:rsidRPr="009204A5" w:rsidRDefault="009204A5" w:rsidP="009204A5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</w:tbl>
    <w:p w14:paraId="035329D8" w14:textId="77777777" w:rsidR="009204A5" w:rsidRPr="009204A5" w:rsidRDefault="009204A5" w:rsidP="009204A5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Cs w:val="20"/>
        </w:rPr>
      </w:pPr>
    </w:p>
    <w:p w14:paraId="2878E497" w14:textId="77777777" w:rsidR="009204A5" w:rsidRPr="009204A5" w:rsidRDefault="009204A5" w:rsidP="009204A5">
      <w:pPr>
        <w:spacing w:after="0" w:line="240" w:lineRule="auto"/>
        <w:ind w:left="0" w:right="0"/>
        <w:rPr>
          <w:rFonts w:ascii="Times New Roman" w:hAnsi="Times New Roman"/>
        </w:rPr>
      </w:pPr>
    </w:p>
    <w:p w14:paraId="0940814E" w14:textId="5D85EAD2" w:rsidR="00E03C4B" w:rsidRPr="00E03C4B" w:rsidRDefault="00E03C4B" w:rsidP="00E03C4B"/>
    <w:p w14:paraId="11010C13" w14:textId="73B096C1" w:rsidR="00747066" w:rsidRPr="00747066" w:rsidRDefault="00747066" w:rsidP="00747066"/>
    <w:sectPr w:rsidR="00747066" w:rsidRPr="00747066" w:rsidSect="00330F6A"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type w:val="continuous"/>
      <w:pgSz w:w="11900" w:h="16840"/>
      <w:pgMar w:top="1418" w:right="1979" w:bottom="1276" w:left="992" w:header="284" w:footer="737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9AA3E0" w14:textId="77777777" w:rsidR="00387FAE" w:rsidRDefault="00387FAE">
      <w:r>
        <w:separator/>
      </w:r>
    </w:p>
  </w:endnote>
  <w:endnote w:type="continuationSeparator" w:id="0">
    <w:p w14:paraId="6099259A" w14:textId="77777777" w:rsidR="00387FAE" w:rsidRDefault="00387FAE">
      <w:r>
        <w:continuationSeparator/>
      </w:r>
    </w:p>
  </w:endnote>
  <w:endnote w:type="continuationNotice" w:id="1">
    <w:p w14:paraId="53C7DA9E" w14:textId="77777777" w:rsidR="00387FAE" w:rsidRDefault="00387FA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F2F3C6" w14:textId="77777777" w:rsidR="009204A5" w:rsidRDefault="009204A5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597ECC3E" w14:textId="77777777" w:rsidR="009204A5" w:rsidRDefault="009204A5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156824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539EDF50" w14:textId="77777777" w:rsidR="009204A5" w:rsidRPr="00EC0A68" w:rsidRDefault="009204A5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Pr="00EC0A68">
          <w:rPr>
            <w:sz w:val="16"/>
            <w:szCs w:val="16"/>
          </w:rPr>
          <w:fldChar w:fldCharType="begin"/>
        </w:r>
        <w:r w:rsidRPr="00EC0A68">
          <w:rPr>
            <w:sz w:val="16"/>
            <w:szCs w:val="16"/>
          </w:rPr>
          <w:instrText>PAGE   \* MERGEFORMAT</w:instrText>
        </w:r>
        <w:r w:rsidRPr="00EC0A68">
          <w:rPr>
            <w:sz w:val="16"/>
            <w:szCs w:val="16"/>
          </w:rPr>
          <w:fldChar w:fldCharType="separate"/>
        </w:r>
        <w:r w:rsidRPr="00EC0A68">
          <w:rPr>
            <w:sz w:val="16"/>
            <w:szCs w:val="16"/>
          </w:rPr>
          <w:t>2</w:t>
        </w:r>
        <w:r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76E1" w14:textId="77777777" w:rsidR="009204A5" w:rsidRDefault="009204A5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4" behindDoc="0" locked="0" layoutInCell="1" allowOverlap="1" wp14:anchorId="22604469" wp14:editId="622D324E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D2091" w14:textId="0983A8E9" w:rsidR="00C50EE5" w:rsidRPr="00EF64E0" w:rsidRDefault="00000000" w:rsidP="00EC0A68">
    <w:pPr>
      <w:pStyle w:val="Sidfot"/>
      <w:rPr>
        <w:rFonts w:ascii="Georgia" w:hAnsi="Georgia"/>
        <w:sz w:val="24"/>
        <w:szCs w:val="24"/>
      </w:rPr>
    </w:pPr>
    <w:sdt>
      <w:sdtPr>
        <w:id w:val="-2070031421"/>
        <w:docPartObj>
          <w:docPartGallery w:val="Page Numbers (Bottom of Page)"/>
          <w:docPartUnique/>
        </w:docPartObj>
      </w:sdtPr>
      <w:sdtEndPr>
        <w:rPr>
          <w:rFonts w:ascii="Georgia" w:hAnsi="Georgia"/>
          <w:sz w:val="24"/>
          <w:szCs w:val="24"/>
        </w:rPr>
      </w:sdtEndPr>
      <w:sdtContent>
        <w:r w:rsidR="00A65FD4" w:rsidRPr="00EC0A68">
          <w:rPr>
            <w:sz w:val="16"/>
            <w:szCs w:val="16"/>
          </w:rPr>
          <w:t xml:space="preserve"> </w:t>
        </w:r>
        <w:r w:rsidR="00EC0A68" w:rsidRPr="00EF64E0">
          <w:rPr>
            <w:rFonts w:ascii="Georgia" w:hAnsi="Georgia"/>
            <w:sz w:val="24"/>
            <w:szCs w:val="24"/>
          </w:rPr>
          <w:fldChar w:fldCharType="begin"/>
        </w:r>
        <w:r w:rsidR="00EC0A68" w:rsidRPr="00EF64E0">
          <w:rPr>
            <w:rFonts w:ascii="Georgia" w:hAnsi="Georgia"/>
            <w:sz w:val="24"/>
            <w:szCs w:val="24"/>
          </w:rPr>
          <w:instrText>PAGE   \* MERGEFORMAT</w:instrText>
        </w:r>
        <w:r w:rsidR="00EC0A68" w:rsidRPr="00EF64E0">
          <w:rPr>
            <w:rFonts w:ascii="Georgia" w:hAnsi="Georgia"/>
            <w:sz w:val="24"/>
            <w:szCs w:val="24"/>
          </w:rPr>
          <w:fldChar w:fldCharType="separate"/>
        </w:r>
        <w:r w:rsidR="00EC0A68" w:rsidRPr="00EF64E0">
          <w:rPr>
            <w:rFonts w:ascii="Georgia" w:hAnsi="Georgia"/>
            <w:sz w:val="24"/>
            <w:szCs w:val="24"/>
          </w:rPr>
          <w:t>2</w:t>
        </w:r>
        <w:r w:rsidR="00EC0A68" w:rsidRPr="00EF64E0">
          <w:rPr>
            <w:rFonts w:ascii="Georgia" w:hAnsi="Georgia"/>
            <w:sz w:val="24"/>
            <w:szCs w:val="24"/>
          </w:rPr>
          <w:fldChar w:fldCharType="end"/>
        </w:r>
      </w:sdtContent>
    </w:sdt>
    <w:r w:rsidR="005E541E" w:rsidRPr="00EF64E0">
      <w:rPr>
        <w:rFonts w:ascii="Georgia" w:hAnsi="Georgia"/>
        <w:sz w:val="24"/>
        <w:szCs w:val="24"/>
      </w:rPr>
      <w:t xml:space="preserve"> (</w:t>
    </w:r>
    <w:r w:rsidR="005E541E" w:rsidRPr="00EF64E0">
      <w:rPr>
        <w:rFonts w:ascii="Georgia" w:hAnsi="Georgia"/>
        <w:sz w:val="24"/>
        <w:szCs w:val="24"/>
      </w:rPr>
      <w:fldChar w:fldCharType="begin"/>
    </w:r>
    <w:r w:rsidR="005E541E" w:rsidRPr="00EF64E0">
      <w:rPr>
        <w:rFonts w:ascii="Georgia" w:hAnsi="Georgia"/>
        <w:sz w:val="24"/>
        <w:szCs w:val="24"/>
      </w:rPr>
      <w:instrText xml:space="preserve"> NUMPAGES   \* MERGEFORMAT </w:instrText>
    </w:r>
    <w:r w:rsidR="005E541E" w:rsidRPr="00EF64E0">
      <w:rPr>
        <w:rFonts w:ascii="Georgia" w:hAnsi="Georgia"/>
        <w:sz w:val="24"/>
        <w:szCs w:val="24"/>
      </w:rPr>
      <w:fldChar w:fldCharType="separate"/>
    </w:r>
    <w:r w:rsidR="005E541E" w:rsidRPr="00EF64E0">
      <w:rPr>
        <w:rFonts w:ascii="Georgia" w:hAnsi="Georgia"/>
        <w:noProof/>
        <w:sz w:val="24"/>
        <w:szCs w:val="24"/>
      </w:rPr>
      <w:t>3</w:t>
    </w:r>
    <w:r w:rsidR="005E541E" w:rsidRPr="00EF64E0">
      <w:rPr>
        <w:rFonts w:ascii="Georgia" w:hAnsi="Georgia"/>
        <w:sz w:val="24"/>
        <w:szCs w:val="24"/>
      </w:rPr>
      <w:fldChar w:fldCharType="end"/>
    </w:r>
    <w:r w:rsidR="005E541E" w:rsidRPr="00EF64E0">
      <w:rPr>
        <w:rFonts w:ascii="Georgia" w:hAnsi="Georgia"/>
        <w:sz w:val="24"/>
        <w:szCs w:val="24"/>
      </w:rPr>
      <w:t>)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2" w14:textId="18B43FB5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FE2B825" wp14:editId="1330CEF9">
          <wp:simplePos x="0" y="0"/>
          <wp:positionH relativeFrom="column">
            <wp:posOffset>4391660</wp:posOffset>
          </wp:positionH>
          <wp:positionV relativeFrom="paragraph">
            <wp:posOffset>-3947</wp:posOffset>
          </wp:positionV>
          <wp:extent cx="1953671" cy="348178"/>
          <wp:effectExtent l="0" t="0" r="0" b="0"/>
          <wp:wrapNone/>
          <wp:docPr id="4" name="Bildobjekt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objekt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481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CC28B4" w14:textId="77777777" w:rsidR="00387FAE" w:rsidRDefault="00387FAE"/>
  </w:footnote>
  <w:footnote w:type="continuationSeparator" w:id="0">
    <w:p w14:paraId="78BC3144" w14:textId="77777777" w:rsidR="00387FAE" w:rsidRDefault="00387FAE">
      <w:r>
        <w:continuationSeparator/>
      </w:r>
    </w:p>
  </w:footnote>
  <w:footnote w:type="continuationNotice" w:id="1">
    <w:p w14:paraId="2B9DA235" w14:textId="77777777" w:rsidR="00387FAE" w:rsidRDefault="00387FA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247311" w14:textId="77777777" w:rsidR="009204A5" w:rsidRPr="00DA65C4" w:rsidRDefault="009204A5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13984B63" wp14:editId="5490CBD0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507083323" name="Textruta 15070833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CA4FD42" w14:textId="77777777" w:rsidR="009204A5" w:rsidRDefault="009204A5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3984B63" id="_x0000_t202" coordsize="21600,21600" o:spt="202" path="m,l,21600r21600,l21600,xe">
              <v:stroke joinstyle="miter"/>
              <v:path gradientshapeok="t" o:connecttype="rect"/>
            </v:shapetype>
            <v:shape id="Textruta 1507083323" o:spid="_x0000_s1030" type="#_x0000_t202" style="position:absolute;left:0;text-align:left;margin-left:0;margin-top:-.05pt;width:367.5pt;height:25.5pt;z-index:25165824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2CA4FD42" w14:textId="77777777" w:rsidR="009204A5" w:rsidRDefault="009204A5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FC9AAF" w14:textId="77777777" w:rsidR="009204A5" w:rsidRDefault="009204A5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51E7C2E7" wp14:editId="432CF7AD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768852995" name="Textruta 7688529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F01D1ED" w14:textId="77777777" w:rsidR="009204A5" w:rsidRDefault="009204A5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1E7C2E7" id="_x0000_t202" coordsize="21600,21600" o:spt="202" path="m,l,21600r21600,l21600,xe">
              <v:stroke joinstyle="miter"/>
              <v:path gradientshapeok="t" o:connecttype="rect"/>
            </v:shapetype>
            <v:shape id="Textruta 768852995" o:spid="_x0000_s1031" type="#_x0000_t202" style="position:absolute;margin-left:-13.6pt;margin-top:-5.15pt;width:367.5pt;height:25.5pt;z-index:2516582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6F01D1ED" w14:textId="77777777" w:rsidR="009204A5" w:rsidRDefault="009204A5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Pr="00762EE0">
      <w:rPr>
        <w:noProof/>
        <w:sz w:val="20"/>
        <w:szCs w:val="20"/>
      </w:rPr>
      <w:drawing>
        <wp:anchor distT="0" distB="0" distL="114300" distR="114300" simplePos="0" relativeHeight="251658243" behindDoc="0" locked="0" layoutInCell="1" allowOverlap="1" wp14:anchorId="2F2686EF" wp14:editId="7413458E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245684988" name="Bildobjekt 24568498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62EE0">
      <w:rPr>
        <w:sz w:val="20"/>
        <w:szCs w:val="20"/>
      </w:rPr>
      <w:t>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32" type="#_x0000_t202" style="position:absolute;left:0;text-align:left;margin-left:0;margin-top:-.05pt;width:367.5pt;height:25.5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FEAC4" w14:textId="7FCD22BD" w:rsidR="005E541E" w:rsidRDefault="005E541E" w:rsidP="005E541E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76BA92B" wp14:editId="7BBAB39A">
              <wp:simplePos x="0" y="0"/>
              <wp:positionH relativeFrom="column">
                <wp:posOffset>-172720</wp:posOffset>
              </wp:positionH>
              <wp:positionV relativeFrom="paragraph">
                <wp:posOffset>-66040</wp:posOffset>
              </wp:positionV>
              <wp:extent cx="4669200" cy="2160000"/>
              <wp:effectExtent l="0" t="0" r="0" b="0"/>
              <wp:wrapTopAndBottom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9200" cy="216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3A8AA0A" w14:textId="77777777" w:rsidR="005E541E" w:rsidRDefault="005E541E" w:rsidP="005E541E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6BA92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33" type="#_x0000_t202" style="position:absolute;margin-left:-13.6pt;margin-top:-5.2pt;width:367.65pt;height:170.1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" filled="f" stroked="f" strokeweight=".5pt">
              <v:textbox>
                <w:txbxContent>
                  <w:p w14:paraId="03A8AA0A" w14:textId="77777777" w:rsidR="005E541E" w:rsidRDefault="005E541E" w:rsidP="005E541E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4F31E80"/>
    <w:multiLevelType w:val="hybridMultilevel"/>
    <w:tmpl w:val="4FB42964"/>
    <w:lvl w:ilvl="0" w:tplc="CD5266C6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3BAEE180" w:tentative="1">
      <w:start w:val="1"/>
      <w:numFmt w:val="lowerLetter"/>
      <w:lvlText w:val="%2."/>
      <w:lvlJc w:val="left"/>
      <w:pPr>
        <w:ind w:left="1080" w:hanging="360"/>
      </w:pPr>
    </w:lvl>
    <w:lvl w:ilvl="2" w:tplc="8164369C" w:tentative="1">
      <w:start w:val="1"/>
      <w:numFmt w:val="lowerRoman"/>
      <w:lvlText w:val="%3."/>
      <w:lvlJc w:val="right"/>
      <w:pPr>
        <w:ind w:left="1800" w:hanging="180"/>
      </w:pPr>
    </w:lvl>
    <w:lvl w:ilvl="3" w:tplc="55A4F7EC" w:tentative="1">
      <w:start w:val="1"/>
      <w:numFmt w:val="decimal"/>
      <w:lvlText w:val="%4."/>
      <w:lvlJc w:val="left"/>
      <w:pPr>
        <w:ind w:left="2520" w:hanging="360"/>
      </w:pPr>
    </w:lvl>
    <w:lvl w:ilvl="4" w:tplc="ADCC05C8" w:tentative="1">
      <w:start w:val="1"/>
      <w:numFmt w:val="lowerLetter"/>
      <w:lvlText w:val="%5."/>
      <w:lvlJc w:val="left"/>
      <w:pPr>
        <w:ind w:left="3240" w:hanging="360"/>
      </w:pPr>
    </w:lvl>
    <w:lvl w:ilvl="5" w:tplc="131EE414" w:tentative="1">
      <w:start w:val="1"/>
      <w:numFmt w:val="lowerRoman"/>
      <w:lvlText w:val="%6."/>
      <w:lvlJc w:val="right"/>
      <w:pPr>
        <w:ind w:left="3960" w:hanging="180"/>
      </w:pPr>
    </w:lvl>
    <w:lvl w:ilvl="6" w:tplc="5DC0133A" w:tentative="1">
      <w:start w:val="1"/>
      <w:numFmt w:val="decimal"/>
      <w:lvlText w:val="%7."/>
      <w:lvlJc w:val="left"/>
      <w:pPr>
        <w:ind w:left="4680" w:hanging="360"/>
      </w:pPr>
    </w:lvl>
    <w:lvl w:ilvl="7" w:tplc="F5B0E6BA" w:tentative="1">
      <w:start w:val="1"/>
      <w:numFmt w:val="lowerLetter"/>
      <w:lvlText w:val="%8."/>
      <w:lvlJc w:val="left"/>
      <w:pPr>
        <w:ind w:left="5400" w:hanging="360"/>
      </w:pPr>
    </w:lvl>
    <w:lvl w:ilvl="8" w:tplc="326E026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3BB018CA"/>
    <w:multiLevelType w:val="hybridMultilevel"/>
    <w:tmpl w:val="7FBA80B4"/>
    <w:lvl w:ilvl="0" w:tplc="62E463D4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2BE4263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CDC810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538DFE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A82967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7488FC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B7E9FA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FC2A9C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75E47A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5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5A634650"/>
    <w:multiLevelType w:val="hybridMultilevel"/>
    <w:tmpl w:val="4782C3CA"/>
    <w:lvl w:ilvl="0" w:tplc="C1383614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F1FAC168" w:tentative="1">
      <w:start w:val="1"/>
      <w:numFmt w:val="lowerLetter"/>
      <w:lvlText w:val="%2."/>
      <w:lvlJc w:val="left"/>
      <w:pPr>
        <w:ind w:left="1080" w:hanging="360"/>
      </w:pPr>
    </w:lvl>
    <w:lvl w:ilvl="2" w:tplc="480A04FE" w:tentative="1">
      <w:start w:val="1"/>
      <w:numFmt w:val="lowerRoman"/>
      <w:lvlText w:val="%3."/>
      <w:lvlJc w:val="right"/>
      <w:pPr>
        <w:ind w:left="1800" w:hanging="180"/>
      </w:pPr>
    </w:lvl>
    <w:lvl w:ilvl="3" w:tplc="FC18C4E8" w:tentative="1">
      <w:start w:val="1"/>
      <w:numFmt w:val="decimal"/>
      <w:lvlText w:val="%4."/>
      <w:lvlJc w:val="left"/>
      <w:pPr>
        <w:ind w:left="2520" w:hanging="360"/>
      </w:pPr>
    </w:lvl>
    <w:lvl w:ilvl="4" w:tplc="AD40DACA" w:tentative="1">
      <w:start w:val="1"/>
      <w:numFmt w:val="lowerLetter"/>
      <w:lvlText w:val="%5."/>
      <w:lvlJc w:val="left"/>
      <w:pPr>
        <w:ind w:left="3240" w:hanging="360"/>
      </w:pPr>
    </w:lvl>
    <w:lvl w:ilvl="5" w:tplc="335E274A" w:tentative="1">
      <w:start w:val="1"/>
      <w:numFmt w:val="lowerRoman"/>
      <w:lvlText w:val="%6."/>
      <w:lvlJc w:val="right"/>
      <w:pPr>
        <w:ind w:left="3960" w:hanging="180"/>
      </w:pPr>
    </w:lvl>
    <w:lvl w:ilvl="6" w:tplc="B87C2036" w:tentative="1">
      <w:start w:val="1"/>
      <w:numFmt w:val="decimal"/>
      <w:lvlText w:val="%7."/>
      <w:lvlJc w:val="left"/>
      <w:pPr>
        <w:ind w:left="4680" w:hanging="360"/>
      </w:pPr>
    </w:lvl>
    <w:lvl w:ilvl="7" w:tplc="1C4CF25A" w:tentative="1">
      <w:start w:val="1"/>
      <w:numFmt w:val="lowerLetter"/>
      <w:lvlText w:val="%8."/>
      <w:lvlJc w:val="left"/>
      <w:pPr>
        <w:ind w:left="5400" w:hanging="360"/>
      </w:pPr>
    </w:lvl>
    <w:lvl w:ilvl="8" w:tplc="17800D7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3AF0C71"/>
    <w:multiLevelType w:val="hybridMultilevel"/>
    <w:tmpl w:val="FB72D93C"/>
    <w:lvl w:ilvl="0" w:tplc="F0548F62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1D06E0F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848F67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238DB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11A775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67A339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A44FB7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E2EC61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138F68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1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555165083">
    <w:abstractNumId w:val="21"/>
  </w:num>
  <w:num w:numId="2" w16cid:durableId="77752350">
    <w:abstractNumId w:val="16"/>
  </w:num>
  <w:num w:numId="3" w16cid:durableId="907374553">
    <w:abstractNumId w:val="0"/>
  </w:num>
  <w:num w:numId="4" w16cid:durableId="1816144419">
    <w:abstractNumId w:val="6"/>
  </w:num>
  <w:num w:numId="5" w16cid:durableId="1010715744">
    <w:abstractNumId w:val="19"/>
  </w:num>
  <w:num w:numId="6" w16cid:durableId="82379985">
    <w:abstractNumId w:val="2"/>
  </w:num>
  <w:num w:numId="7" w16cid:durableId="32001010">
    <w:abstractNumId w:val="13"/>
  </w:num>
  <w:num w:numId="8" w16cid:durableId="800811010">
    <w:abstractNumId w:val="9"/>
  </w:num>
  <w:num w:numId="9" w16cid:durableId="1918400350">
    <w:abstractNumId w:val="1"/>
  </w:num>
  <w:num w:numId="10" w16cid:durableId="1120104860">
    <w:abstractNumId w:val="1"/>
  </w:num>
  <w:num w:numId="11" w16cid:durableId="789979897">
    <w:abstractNumId w:val="3"/>
  </w:num>
  <w:num w:numId="12" w16cid:durableId="1611665312">
    <w:abstractNumId w:val="4"/>
  </w:num>
  <w:num w:numId="13" w16cid:durableId="1657802124">
    <w:abstractNumId w:val="15"/>
  </w:num>
  <w:num w:numId="14" w16cid:durableId="1621447758">
    <w:abstractNumId w:val="10"/>
  </w:num>
  <w:num w:numId="15" w16cid:durableId="771632992">
    <w:abstractNumId w:val="7"/>
  </w:num>
  <w:num w:numId="16" w16cid:durableId="1513834274">
    <w:abstractNumId w:val="14"/>
  </w:num>
  <w:num w:numId="17" w16cid:durableId="249698029">
    <w:abstractNumId w:val="5"/>
  </w:num>
  <w:num w:numId="18" w16cid:durableId="1007949876">
    <w:abstractNumId w:val="12"/>
  </w:num>
  <w:num w:numId="19" w16cid:durableId="532377923">
    <w:abstractNumId w:val="20"/>
  </w:num>
  <w:num w:numId="20" w16cid:durableId="2079745478">
    <w:abstractNumId w:val="17"/>
  </w:num>
  <w:num w:numId="21" w16cid:durableId="961687870">
    <w:abstractNumId w:val="8"/>
  </w:num>
  <w:num w:numId="22" w16cid:durableId="1708406576">
    <w:abstractNumId w:val="18"/>
  </w:num>
  <w:num w:numId="23" w16cid:durableId="207658239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removePersonalInformation/>
  <w:removeDateAndTime/>
  <w:embedSystemFonts/>
  <w:proofState w:spelling="clean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327F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4541"/>
    <w:rsid w:val="0013580F"/>
    <w:rsid w:val="00136321"/>
    <w:rsid w:val="00137B6D"/>
    <w:rsid w:val="0014070B"/>
    <w:rsid w:val="001422C1"/>
    <w:rsid w:val="001522AE"/>
    <w:rsid w:val="00154F00"/>
    <w:rsid w:val="001568B3"/>
    <w:rsid w:val="00157D5B"/>
    <w:rsid w:val="00160370"/>
    <w:rsid w:val="00161FE6"/>
    <w:rsid w:val="00164C3D"/>
    <w:rsid w:val="00166D3A"/>
    <w:rsid w:val="00181FDC"/>
    <w:rsid w:val="00184167"/>
    <w:rsid w:val="001860B9"/>
    <w:rsid w:val="00186F2B"/>
    <w:rsid w:val="001874D6"/>
    <w:rsid w:val="00192827"/>
    <w:rsid w:val="0019632A"/>
    <w:rsid w:val="001A4E7C"/>
    <w:rsid w:val="001B762C"/>
    <w:rsid w:val="001B7808"/>
    <w:rsid w:val="001C4D0A"/>
    <w:rsid w:val="001C5FEF"/>
    <w:rsid w:val="001D6D43"/>
    <w:rsid w:val="00211487"/>
    <w:rsid w:val="00211D91"/>
    <w:rsid w:val="00217DEC"/>
    <w:rsid w:val="00235B57"/>
    <w:rsid w:val="00245BE5"/>
    <w:rsid w:val="00250F24"/>
    <w:rsid w:val="002523C5"/>
    <w:rsid w:val="0025380B"/>
    <w:rsid w:val="00253BA2"/>
    <w:rsid w:val="0025703A"/>
    <w:rsid w:val="00262F3D"/>
    <w:rsid w:val="00263281"/>
    <w:rsid w:val="002651D6"/>
    <w:rsid w:val="0026551F"/>
    <w:rsid w:val="0027786F"/>
    <w:rsid w:val="00280A85"/>
    <w:rsid w:val="00284119"/>
    <w:rsid w:val="00290B5C"/>
    <w:rsid w:val="00294791"/>
    <w:rsid w:val="002A1C4F"/>
    <w:rsid w:val="002A7450"/>
    <w:rsid w:val="002B0B30"/>
    <w:rsid w:val="002B0C78"/>
    <w:rsid w:val="002C0C02"/>
    <w:rsid w:val="002C1277"/>
    <w:rsid w:val="002C60AD"/>
    <w:rsid w:val="002D0E0E"/>
    <w:rsid w:val="002D6023"/>
    <w:rsid w:val="002D7696"/>
    <w:rsid w:val="002E263F"/>
    <w:rsid w:val="002E6F81"/>
    <w:rsid w:val="002F08BA"/>
    <w:rsid w:val="002F1603"/>
    <w:rsid w:val="002F2CFF"/>
    <w:rsid w:val="002F568B"/>
    <w:rsid w:val="002F7818"/>
    <w:rsid w:val="00302C61"/>
    <w:rsid w:val="003066D0"/>
    <w:rsid w:val="00311401"/>
    <w:rsid w:val="003203D7"/>
    <w:rsid w:val="00320F86"/>
    <w:rsid w:val="00324171"/>
    <w:rsid w:val="00326C24"/>
    <w:rsid w:val="00330F6A"/>
    <w:rsid w:val="00337F99"/>
    <w:rsid w:val="003410BD"/>
    <w:rsid w:val="0034307B"/>
    <w:rsid w:val="00345EB1"/>
    <w:rsid w:val="00350CC4"/>
    <w:rsid w:val="00360E0D"/>
    <w:rsid w:val="0036357D"/>
    <w:rsid w:val="0036594C"/>
    <w:rsid w:val="00367D19"/>
    <w:rsid w:val="00371BED"/>
    <w:rsid w:val="00384019"/>
    <w:rsid w:val="003854F1"/>
    <w:rsid w:val="00387FAE"/>
    <w:rsid w:val="0039118E"/>
    <w:rsid w:val="00397F54"/>
    <w:rsid w:val="003A0D43"/>
    <w:rsid w:val="003B2A4B"/>
    <w:rsid w:val="003B3C12"/>
    <w:rsid w:val="003D099E"/>
    <w:rsid w:val="003D21A2"/>
    <w:rsid w:val="003D29D2"/>
    <w:rsid w:val="003D6DF1"/>
    <w:rsid w:val="003E0705"/>
    <w:rsid w:val="003E2FF7"/>
    <w:rsid w:val="003F1013"/>
    <w:rsid w:val="003F1ACF"/>
    <w:rsid w:val="003F5E42"/>
    <w:rsid w:val="00404948"/>
    <w:rsid w:val="00406BEA"/>
    <w:rsid w:val="00413A60"/>
    <w:rsid w:val="004230F7"/>
    <w:rsid w:val="0043167E"/>
    <w:rsid w:val="0043409A"/>
    <w:rsid w:val="00446255"/>
    <w:rsid w:val="00447E7E"/>
    <w:rsid w:val="00451935"/>
    <w:rsid w:val="00460ED0"/>
    <w:rsid w:val="004641AE"/>
    <w:rsid w:val="00465651"/>
    <w:rsid w:val="00470CE7"/>
    <w:rsid w:val="00470F4F"/>
    <w:rsid w:val="00472482"/>
    <w:rsid w:val="004746CA"/>
    <w:rsid w:val="00480DC7"/>
    <w:rsid w:val="004876F6"/>
    <w:rsid w:val="0049236A"/>
    <w:rsid w:val="00492718"/>
    <w:rsid w:val="00494D07"/>
    <w:rsid w:val="004A355D"/>
    <w:rsid w:val="004A4970"/>
    <w:rsid w:val="004B2183"/>
    <w:rsid w:val="004B2A01"/>
    <w:rsid w:val="004B3462"/>
    <w:rsid w:val="004B674A"/>
    <w:rsid w:val="004C3536"/>
    <w:rsid w:val="004D7BA3"/>
    <w:rsid w:val="004E5DD3"/>
    <w:rsid w:val="004F4518"/>
    <w:rsid w:val="004F4C62"/>
    <w:rsid w:val="00501433"/>
    <w:rsid w:val="00507DBA"/>
    <w:rsid w:val="00511CC4"/>
    <w:rsid w:val="00531E60"/>
    <w:rsid w:val="00541D07"/>
    <w:rsid w:val="00544BAB"/>
    <w:rsid w:val="00545F31"/>
    <w:rsid w:val="005562D9"/>
    <w:rsid w:val="005578FA"/>
    <w:rsid w:val="00565129"/>
    <w:rsid w:val="00565CD0"/>
    <w:rsid w:val="00567820"/>
    <w:rsid w:val="0057203B"/>
    <w:rsid w:val="005770AD"/>
    <w:rsid w:val="00581414"/>
    <w:rsid w:val="00582490"/>
    <w:rsid w:val="00590C05"/>
    <w:rsid w:val="00597E28"/>
    <w:rsid w:val="005A54ED"/>
    <w:rsid w:val="005A5D5B"/>
    <w:rsid w:val="005A6081"/>
    <w:rsid w:val="005A627D"/>
    <w:rsid w:val="005B5C6B"/>
    <w:rsid w:val="005C0045"/>
    <w:rsid w:val="005C084E"/>
    <w:rsid w:val="005C4606"/>
    <w:rsid w:val="005D0B0C"/>
    <w:rsid w:val="005D5D8A"/>
    <w:rsid w:val="005E02B3"/>
    <w:rsid w:val="005E1E24"/>
    <w:rsid w:val="005E541E"/>
    <w:rsid w:val="0060248D"/>
    <w:rsid w:val="0060596B"/>
    <w:rsid w:val="00606D97"/>
    <w:rsid w:val="00614E64"/>
    <w:rsid w:val="00617710"/>
    <w:rsid w:val="00617EE6"/>
    <w:rsid w:val="0062184C"/>
    <w:rsid w:val="00623724"/>
    <w:rsid w:val="00627BEA"/>
    <w:rsid w:val="0063036F"/>
    <w:rsid w:val="006311A0"/>
    <w:rsid w:val="006319DB"/>
    <w:rsid w:val="0065595B"/>
    <w:rsid w:val="00656DCD"/>
    <w:rsid w:val="00660269"/>
    <w:rsid w:val="00665F89"/>
    <w:rsid w:val="00672129"/>
    <w:rsid w:val="00673C92"/>
    <w:rsid w:val="006753EC"/>
    <w:rsid w:val="006769DA"/>
    <w:rsid w:val="00685193"/>
    <w:rsid w:val="00691BF3"/>
    <w:rsid w:val="006A2789"/>
    <w:rsid w:val="006A428D"/>
    <w:rsid w:val="006A4978"/>
    <w:rsid w:val="006A7261"/>
    <w:rsid w:val="006B0D29"/>
    <w:rsid w:val="006B1819"/>
    <w:rsid w:val="006B266D"/>
    <w:rsid w:val="006B5ED4"/>
    <w:rsid w:val="006C5048"/>
    <w:rsid w:val="006C6A4B"/>
    <w:rsid w:val="006C779F"/>
    <w:rsid w:val="006D01F5"/>
    <w:rsid w:val="006D0CFB"/>
    <w:rsid w:val="006D1252"/>
    <w:rsid w:val="006D30C0"/>
    <w:rsid w:val="006D7535"/>
    <w:rsid w:val="006E450B"/>
    <w:rsid w:val="006F0D7E"/>
    <w:rsid w:val="007064C6"/>
    <w:rsid w:val="00710B77"/>
    <w:rsid w:val="007155D5"/>
    <w:rsid w:val="0072075B"/>
    <w:rsid w:val="007221C2"/>
    <w:rsid w:val="00727670"/>
    <w:rsid w:val="00730955"/>
    <w:rsid w:val="00733A9C"/>
    <w:rsid w:val="007342E6"/>
    <w:rsid w:val="00736574"/>
    <w:rsid w:val="007367E0"/>
    <w:rsid w:val="00737215"/>
    <w:rsid w:val="00747066"/>
    <w:rsid w:val="00754905"/>
    <w:rsid w:val="00760038"/>
    <w:rsid w:val="00762EE0"/>
    <w:rsid w:val="00765C41"/>
    <w:rsid w:val="0077003D"/>
    <w:rsid w:val="00771100"/>
    <w:rsid w:val="007759DD"/>
    <w:rsid w:val="0078609F"/>
    <w:rsid w:val="007917BA"/>
    <w:rsid w:val="007A5C6F"/>
    <w:rsid w:val="007D19FF"/>
    <w:rsid w:val="007D4241"/>
    <w:rsid w:val="007D4317"/>
    <w:rsid w:val="007D4EA3"/>
    <w:rsid w:val="007F1CFF"/>
    <w:rsid w:val="007F5DD5"/>
    <w:rsid w:val="00801463"/>
    <w:rsid w:val="00821A1B"/>
    <w:rsid w:val="008262E9"/>
    <w:rsid w:val="00827E69"/>
    <w:rsid w:val="00835C4D"/>
    <w:rsid w:val="00843F48"/>
    <w:rsid w:val="00851423"/>
    <w:rsid w:val="008569C6"/>
    <w:rsid w:val="00856CEF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B5735"/>
    <w:rsid w:val="008C4B27"/>
    <w:rsid w:val="008C7F2A"/>
    <w:rsid w:val="008E1A35"/>
    <w:rsid w:val="008E36F8"/>
    <w:rsid w:val="008E46B2"/>
    <w:rsid w:val="008E682C"/>
    <w:rsid w:val="008E78A1"/>
    <w:rsid w:val="008F1CFE"/>
    <w:rsid w:val="008F589F"/>
    <w:rsid w:val="00906238"/>
    <w:rsid w:val="00907EF9"/>
    <w:rsid w:val="00911231"/>
    <w:rsid w:val="0091295C"/>
    <w:rsid w:val="00914D58"/>
    <w:rsid w:val="009204A5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53B98"/>
    <w:rsid w:val="00957D35"/>
    <w:rsid w:val="009660AA"/>
    <w:rsid w:val="00971D93"/>
    <w:rsid w:val="009932EE"/>
    <w:rsid w:val="009B1F6B"/>
    <w:rsid w:val="009B4EC6"/>
    <w:rsid w:val="009B6A0D"/>
    <w:rsid w:val="009C0D12"/>
    <w:rsid w:val="009C192E"/>
    <w:rsid w:val="009C2E3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37634"/>
    <w:rsid w:val="00A407AD"/>
    <w:rsid w:val="00A40923"/>
    <w:rsid w:val="00A41C05"/>
    <w:rsid w:val="00A42426"/>
    <w:rsid w:val="00A44687"/>
    <w:rsid w:val="00A514B7"/>
    <w:rsid w:val="00A54A0B"/>
    <w:rsid w:val="00A65FD4"/>
    <w:rsid w:val="00A668CC"/>
    <w:rsid w:val="00A81198"/>
    <w:rsid w:val="00A81E48"/>
    <w:rsid w:val="00A82035"/>
    <w:rsid w:val="00A8386A"/>
    <w:rsid w:val="00A90D77"/>
    <w:rsid w:val="00A92E07"/>
    <w:rsid w:val="00AA0B3A"/>
    <w:rsid w:val="00AA6EB4"/>
    <w:rsid w:val="00AA767D"/>
    <w:rsid w:val="00AB0CC9"/>
    <w:rsid w:val="00AC3FF6"/>
    <w:rsid w:val="00AC6A02"/>
    <w:rsid w:val="00AD707A"/>
    <w:rsid w:val="00AD73EC"/>
    <w:rsid w:val="00AD7AD5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36120"/>
    <w:rsid w:val="00B41789"/>
    <w:rsid w:val="00B46C03"/>
    <w:rsid w:val="00B52135"/>
    <w:rsid w:val="00B60C6C"/>
    <w:rsid w:val="00B619A9"/>
    <w:rsid w:val="00B6477F"/>
    <w:rsid w:val="00B65A9D"/>
    <w:rsid w:val="00B66D60"/>
    <w:rsid w:val="00B752AB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0D88"/>
    <w:rsid w:val="00BC322E"/>
    <w:rsid w:val="00BC44CD"/>
    <w:rsid w:val="00BC48A6"/>
    <w:rsid w:val="00BE277B"/>
    <w:rsid w:val="00BE7978"/>
    <w:rsid w:val="00C01F0D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272"/>
    <w:rsid w:val="00C7430C"/>
    <w:rsid w:val="00C74A8E"/>
    <w:rsid w:val="00C85DA1"/>
    <w:rsid w:val="00C9071C"/>
    <w:rsid w:val="00C908FF"/>
    <w:rsid w:val="00C91BCB"/>
    <w:rsid w:val="00C97BD3"/>
    <w:rsid w:val="00CA39EF"/>
    <w:rsid w:val="00CA521F"/>
    <w:rsid w:val="00CB0493"/>
    <w:rsid w:val="00CB17FF"/>
    <w:rsid w:val="00CB1ED7"/>
    <w:rsid w:val="00CC167C"/>
    <w:rsid w:val="00CC4B53"/>
    <w:rsid w:val="00CC52D9"/>
    <w:rsid w:val="00CD6647"/>
    <w:rsid w:val="00CE4B73"/>
    <w:rsid w:val="00CF70BB"/>
    <w:rsid w:val="00D00BD7"/>
    <w:rsid w:val="00D074DB"/>
    <w:rsid w:val="00D139CF"/>
    <w:rsid w:val="00D37E7F"/>
    <w:rsid w:val="00D47AD7"/>
    <w:rsid w:val="00D51529"/>
    <w:rsid w:val="00D61ADA"/>
    <w:rsid w:val="00D75A57"/>
    <w:rsid w:val="00D85218"/>
    <w:rsid w:val="00D915B1"/>
    <w:rsid w:val="00DA299D"/>
    <w:rsid w:val="00DA65C4"/>
    <w:rsid w:val="00DE1E4A"/>
    <w:rsid w:val="00DE4447"/>
    <w:rsid w:val="00DE5DA2"/>
    <w:rsid w:val="00DF0033"/>
    <w:rsid w:val="00E026BF"/>
    <w:rsid w:val="00E03C4B"/>
    <w:rsid w:val="00E07B1B"/>
    <w:rsid w:val="00E11853"/>
    <w:rsid w:val="00E401E7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1C1B"/>
    <w:rsid w:val="00EC3C32"/>
    <w:rsid w:val="00EC5006"/>
    <w:rsid w:val="00ED49C3"/>
    <w:rsid w:val="00ED6CE8"/>
    <w:rsid w:val="00ED7AA6"/>
    <w:rsid w:val="00EE2A56"/>
    <w:rsid w:val="00EE3818"/>
    <w:rsid w:val="00EF0E42"/>
    <w:rsid w:val="00EF2F07"/>
    <w:rsid w:val="00EF64E0"/>
    <w:rsid w:val="00F22264"/>
    <w:rsid w:val="00F2564D"/>
    <w:rsid w:val="00F35B05"/>
    <w:rsid w:val="00F413D9"/>
    <w:rsid w:val="00F5135F"/>
    <w:rsid w:val="00F51F78"/>
    <w:rsid w:val="00F86F47"/>
    <w:rsid w:val="00F90B64"/>
    <w:rsid w:val="00FB2F0F"/>
    <w:rsid w:val="00FB5086"/>
    <w:rsid w:val="00FB5411"/>
    <w:rsid w:val="00FB6392"/>
    <w:rsid w:val="00FC41E1"/>
    <w:rsid w:val="00FC4F36"/>
    <w:rsid w:val="00FD3C70"/>
    <w:rsid w:val="00FD3FC6"/>
    <w:rsid w:val="00FD6820"/>
    <w:rsid w:val="00FE12D8"/>
    <w:rsid w:val="00FF7C02"/>
    <w:rsid w:val="024801E3"/>
    <w:rsid w:val="1492EC97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64E0"/>
    <w:pPr>
      <w:spacing w:after="120" w:line="360" w:lineRule="auto"/>
      <w:ind w:left="992" w:right="868"/>
    </w:pPr>
    <w:rPr>
      <w:rFonts w:ascii="Georgia" w:hAnsi="Georgia"/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494D07"/>
    <w:pPr>
      <w:keepNext/>
      <w:spacing w:after="240" w:line="288" w:lineRule="auto"/>
      <w:ind w:left="992"/>
      <w:contextualSpacing/>
      <w:outlineLvl w:val="0"/>
    </w:pPr>
    <w:rPr>
      <w:rFonts w:ascii="Verdana" w:eastAsia="MS Gothic" w:hAnsi="Verdana"/>
      <w:b/>
      <w:bCs/>
      <w:kern w:val="32"/>
      <w:sz w:val="44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134541"/>
    <w:pPr>
      <w:keepNext/>
      <w:keepLines/>
      <w:spacing w:before="240" w:after="40" w:line="240" w:lineRule="auto"/>
      <w:outlineLvl w:val="1"/>
    </w:pPr>
    <w:rPr>
      <w:rFonts w:ascii="Verdana" w:eastAsiaTheme="majorEastAsia" w:hAnsi="Verdana" w:cstheme="majorBidi"/>
      <w:bCs/>
      <w:color w:val="000000" w:themeColor="text1"/>
      <w:sz w:val="36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134541"/>
    <w:pPr>
      <w:keepNext/>
      <w:keepLines/>
      <w:spacing w:before="240" w:after="40" w:line="240" w:lineRule="auto"/>
      <w:outlineLvl w:val="2"/>
    </w:pPr>
    <w:rPr>
      <w:rFonts w:ascii="Verdana" w:eastAsiaTheme="majorEastAsia" w:hAnsi="Verdana" w:cstheme="majorBidi"/>
      <w:bCs/>
      <w:color w:val="000000" w:themeColor="text1"/>
      <w:sz w:val="28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494D07"/>
    <w:rPr>
      <w:rFonts w:ascii="Verdana" w:eastAsia="MS Gothic" w:hAnsi="Verdana"/>
      <w:b/>
      <w:bCs/>
      <w:kern w:val="32"/>
      <w:sz w:val="44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134541"/>
    <w:rPr>
      <w:rFonts w:ascii="Verdana" w:eastAsiaTheme="majorEastAsia" w:hAnsi="Verdana" w:cstheme="majorBidi"/>
      <w:bCs/>
      <w:color w:val="000000" w:themeColor="text1"/>
      <w:sz w:val="36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134541"/>
    <w:rPr>
      <w:rFonts w:ascii="Verdana" w:eastAsiaTheme="majorEastAsia" w:hAnsi="Verdana" w:cstheme="majorBidi"/>
      <w:bCs/>
      <w:color w:val="000000" w:themeColor="text1"/>
      <w:sz w:val="28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UnderrubrikVGR">
    <w:name w:val="Underrubrik VGR"/>
    <w:basedOn w:val="Normal"/>
    <w:link w:val="UnderrubrikVGRChar"/>
    <w:uiPriority w:val="3"/>
    <w:qFormat/>
    <w:rsid w:val="004641AE"/>
    <w:pPr>
      <w:contextualSpacing/>
    </w:pPr>
    <w:rPr>
      <w:rFonts w:ascii="Verdana" w:hAnsi="Verdana"/>
      <w:sz w:val="36"/>
      <w:szCs w:val="44"/>
    </w:rPr>
  </w:style>
  <w:style w:type="character" w:customStyle="1" w:styleId="UnderrubrikVGRChar">
    <w:name w:val="Underrubrik VGR Char"/>
    <w:basedOn w:val="Standardstycketeckensnitt"/>
    <w:link w:val="UnderrubrikVGR"/>
    <w:uiPriority w:val="3"/>
    <w:rsid w:val="004641AE"/>
    <w:rPr>
      <w:rFonts w:ascii="Verdana" w:hAnsi="Verdana"/>
      <w:sz w:val="36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134541"/>
    <w:pPr>
      <w:keepNext/>
      <w:keepLines/>
      <w:widowControl w:val="0"/>
      <w:autoSpaceDE w:val="0"/>
      <w:autoSpaceDN w:val="0"/>
      <w:adjustRightInd w:val="0"/>
      <w:spacing w:before="240" w:after="0"/>
      <w:textAlignment w:val="center"/>
    </w:pPr>
    <w:rPr>
      <w:rFonts w:ascii="Verdana" w:hAnsi="Verdana"/>
      <w:b/>
      <w:color w:val="000000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4641AE"/>
    <w:pPr>
      <w:spacing w:after="0"/>
    </w:pPr>
    <w:rPr>
      <w:rFonts w:ascii="Verdana" w:hAnsi="Verdana"/>
      <w:sz w:val="18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  <w:style w:type="paragraph" w:styleId="Underrubrik">
    <w:name w:val="Subtitle"/>
    <w:basedOn w:val="Normal"/>
    <w:next w:val="Normal"/>
    <w:link w:val="UnderrubrikChar"/>
    <w:qFormat/>
    <w:rsid w:val="004641AE"/>
    <w:pPr>
      <w:numPr>
        <w:ilvl w:val="1"/>
      </w:numPr>
      <w:spacing w:after="160"/>
      <w:ind w:left="992"/>
    </w:pPr>
    <w:rPr>
      <w:rFonts w:ascii="Verdana" w:eastAsiaTheme="minorEastAsia" w:hAnsi="Verdana" w:cstheme="minorBidi"/>
      <w:color w:val="5A5A5A" w:themeColor="text1" w:themeTint="A5"/>
      <w:spacing w:val="15"/>
      <w:sz w:val="22"/>
      <w:szCs w:val="22"/>
    </w:rPr>
  </w:style>
  <w:style w:type="character" w:customStyle="1" w:styleId="UnderrubrikChar">
    <w:name w:val="Underrubrik Char"/>
    <w:basedOn w:val="Standardstycketeckensnitt"/>
    <w:link w:val="Underrubrik"/>
    <w:rsid w:val="004641AE"/>
    <w:rPr>
      <w:rFonts w:ascii="Verdana" w:eastAsiaTheme="minorEastAsia" w:hAnsi="Verdana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2.xml" Id="rId13" /><Relationship Type="http://schemas.openxmlformats.org/officeDocument/2006/relationships/diagramData" Target="diagrams/data1.xml" Id="rId18" /><Relationship Type="http://schemas.openxmlformats.org/officeDocument/2006/relationships/header" Target="header3.xml" Id="rId26" /><Relationship Type="http://schemas.openxmlformats.org/officeDocument/2006/relationships/diagramColors" Target="diagrams/colors1.xml" Id="rId21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7" /><Relationship Type="http://schemas.openxmlformats.org/officeDocument/2006/relationships/image" Target="media/image5.png" Id="rId25" /><Relationship Type="http://schemas.openxmlformats.org/officeDocument/2006/relationships/hyperlink" Target="https://mellanarkiv-offentlig.vgregion.se/alfresco/s/archive/stream/public/v1/source/available/SOFIA/NU10095-1819752655-350/SURROGATE/Intraven%c3%b6s%20jodkontrast%20%e2%80%93%20Rutiner%20inf%c3%b6r%20och%20efter%20unders%c3%b6kning.pdf" TargetMode="External" Id="rId16" /><Relationship Type="http://schemas.openxmlformats.org/officeDocument/2006/relationships/diagramQuickStyle" Target="diagrams/quickStyle1.xml" Id="rId20" /><Relationship Type="http://schemas.openxmlformats.org/officeDocument/2006/relationships/header" Target="header4.xml" Id="rId29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image" Target="media/image4.png" Id="rId24" /><Relationship Type="http://schemas.openxmlformats.org/officeDocument/2006/relationships/theme" Target="theme/theme1.xml" Id="rId32" /><Relationship Type="http://schemas.openxmlformats.org/officeDocument/2006/relationships/numbering" Target="numbering.xml" Id="rId5" /><Relationship Type="http://schemas.openxmlformats.org/officeDocument/2006/relationships/footer" Target="footer3.xml" Id="rId15" /><Relationship Type="http://schemas.openxmlformats.org/officeDocument/2006/relationships/image" Target="media/image3.png" Id="rId23" /><Relationship Type="http://schemas.openxmlformats.org/officeDocument/2006/relationships/footer" Target="footer5.xml" Id="rId28" /><Relationship Type="http://schemas.openxmlformats.org/officeDocument/2006/relationships/endnotes" Target="endnotes.xml" Id="rId10" /><Relationship Type="http://schemas.openxmlformats.org/officeDocument/2006/relationships/diagramLayout" Target="diagrams/layout1.xml" Id="rId19" /><Relationship Type="http://schemas.openxmlformats.org/officeDocument/2006/relationships/fontTable" Target="fontTable.xml" Id="rId31" /><Relationship Type="http://schemas.openxmlformats.org/officeDocument/2006/relationships/footnotes" Target="footnotes.xml" Id="rId9" /><Relationship Type="http://schemas.openxmlformats.org/officeDocument/2006/relationships/header" Target="header2.xml" Id="rId14" /><Relationship Type="http://schemas.microsoft.com/office/2007/relationships/diagramDrawing" Target="diagrams/drawing1.xml" Id="rId22" /><Relationship Type="http://schemas.openxmlformats.org/officeDocument/2006/relationships/footer" Target="footer4.xml" Id="rId27" /><Relationship Type="http://schemas.openxmlformats.org/officeDocument/2006/relationships/footer" Target="footer6.xml" Id="rId30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3EA016-5B5E-4372-8AFF-E16F061CFA05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D813EA76-4FD3-4C15-BFBC-B1DF43B29666}">
      <dgm:prSet phldrT="[Text]" custT="1"/>
      <dgm:spPr>
        <a:xfrm>
          <a:off x="549" y="188857"/>
          <a:ext cx="961002" cy="431910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8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gm:t>
    </dgm:pt>
    <dgm:pt modelId="{51B2D3F0-E323-4904-8A74-161FD19938DC}" type="parTrans" cxnId="{68C07CC1-8FC8-49EB-A243-EFC3F467C067}">
      <dgm:prSet/>
      <dgm:spPr/>
      <dgm:t>
        <a:bodyPr/>
        <a:lstStyle/>
        <a:p>
          <a:endParaRPr lang="sv-SE"/>
        </a:p>
      </dgm:t>
    </dgm:pt>
    <dgm:pt modelId="{29E71655-919D-4579-956E-BE243FD1AEF8}" type="sibTrans" cxnId="{68C07CC1-8FC8-49EB-A243-EFC3F467C067}">
      <dgm:prSet/>
      <dgm:spPr/>
      <dgm:t>
        <a:bodyPr/>
        <a:lstStyle/>
        <a:p>
          <a:endParaRPr lang="sv-SE"/>
        </a:p>
      </dgm:t>
    </dgm:pt>
    <dgm:pt modelId="{7D55B2F1-F7F7-4A6B-AFB0-F846FDB634B5}">
      <dgm:prSet phldrT="[Text]" custT="1"/>
      <dgm:spPr>
        <a:xfrm>
          <a:off x="769110" y="188857"/>
          <a:ext cx="961002" cy="431910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8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</a:t>
          </a:r>
        </a:p>
      </dgm:t>
    </dgm:pt>
    <dgm:pt modelId="{A91F18A5-EA0C-4F30-AD15-BF040ECBB0A9}" type="parTrans" cxnId="{B303F0E1-33EF-4DC3-8007-41A2DE1420A4}">
      <dgm:prSet/>
      <dgm:spPr/>
      <dgm:t>
        <a:bodyPr/>
        <a:lstStyle/>
        <a:p>
          <a:endParaRPr lang="sv-SE"/>
        </a:p>
      </dgm:t>
    </dgm:pt>
    <dgm:pt modelId="{3D6E5AB3-C33B-43E1-8C1D-34916F35F614}" type="sibTrans" cxnId="{B303F0E1-33EF-4DC3-8007-41A2DE1420A4}">
      <dgm:prSet/>
      <dgm:spPr/>
      <dgm:t>
        <a:bodyPr/>
        <a:lstStyle/>
        <a:p>
          <a:endParaRPr lang="sv-SE"/>
        </a:p>
      </dgm:t>
    </dgm:pt>
    <dgm:pt modelId="{72C3C3E7-AFE7-48AF-A84A-F5F4B462ABCE}">
      <dgm:prSet phldrT="[Text]" custT="1"/>
      <dgm:spPr>
        <a:xfrm>
          <a:off x="1537671" y="188857"/>
          <a:ext cx="961002" cy="431910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8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  <a:p>
          <a:pPr>
            <a:buNone/>
          </a:pPr>
          <a:r>
            <a:rPr lang="sv-SE" sz="8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BT+ 20 s</a:t>
          </a:r>
        </a:p>
      </dgm:t>
    </dgm:pt>
    <dgm:pt modelId="{288A407B-ED2E-42B1-85A4-3E3B41EADB23}" type="parTrans" cxnId="{6CA469CD-608D-494A-82C4-5137374B010E}">
      <dgm:prSet/>
      <dgm:spPr/>
      <dgm:t>
        <a:bodyPr/>
        <a:lstStyle/>
        <a:p>
          <a:endParaRPr lang="sv-SE"/>
        </a:p>
      </dgm:t>
    </dgm:pt>
    <dgm:pt modelId="{BECE7A1A-22AA-4C93-A4A2-E459752FA85C}" type="sibTrans" cxnId="{6CA469CD-608D-494A-82C4-5137374B010E}">
      <dgm:prSet/>
      <dgm:spPr/>
      <dgm:t>
        <a:bodyPr/>
        <a:lstStyle/>
        <a:p>
          <a:endParaRPr lang="sv-SE"/>
        </a:p>
      </dgm:t>
    </dgm:pt>
    <dgm:pt modelId="{548E9FD9-7371-42E5-8C31-C03B33C90BF7}">
      <dgm:prSet phldrT="[Text]" custT="1"/>
      <dgm:spPr>
        <a:xfrm>
          <a:off x="2306232" y="188812"/>
          <a:ext cx="961204" cy="431999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 2 min från start</a:t>
          </a:r>
        </a:p>
      </dgm:t>
    </dgm:pt>
    <dgm:pt modelId="{BE3BE368-04F2-4F58-8E1F-CDE9377C80AE}" type="sibTrans" cxnId="{2A0E0FD2-D5CA-4295-84E5-8A016E6AB23B}">
      <dgm:prSet/>
      <dgm:spPr/>
      <dgm:t>
        <a:bodyPr/>
        <a:lstStyle/>
        <a:p>
          <a:endParaRPr lang="sv-SE"/>
        </a:p>
      </dgm:t>
    </dgm:pt>
    <dgm:pt modelId="{598823B6-00E9-4A80-96D3-08CBD4BA6DBA}" type="parTrans" cxnId="{2A0E0FD2-D5CA-4295-84E5-8A016E6AB23B}">
      <dgm:prSet/>
      <dgm:spPr/>
      <dgm:t>
        <a:bodyPr/>
        <a:lstStyle/>
        <a:p>
          <a:endParaRPr lang="sv-SE"/>
        </a:p>
      </dgm:t>
    </dgm:pt>
    <dgm:pt modelId="{27F536A6-8875-4FC5-8494-C176C592CAC3}">
      <dgm:prSet phldrT="[Text]" custT="1"/>
      <dgm:spPr>
        <a:xfrm>
          <a:off x="769261" y="188864"/>
          <a:ext cx="960968" cy="431895"/>
        </a:xfr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8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Pre-monitor</a:t>
          </a:r>
        </a:p>
      </dgm:t>
    </dgm:pt>
    <dgm:pt modelId="{A0EB62A6-965D-4F85-9FEC-E7A45165C693}" type="parTrans" cxnId="{12C08AEA-E157-41AD-B899-DAA3860D5BD4}">
      <dgm:prSet/>
      <dgm:spPr/>
      <dgm:t>
        <a:bodyPr/>
        <a:lstStyle/>
        <a:p>
          <a:endParaRPr lang="sv-SE"/>
        </a:p>
      </dgm:t>
    </dgm:pt>
    <dgm:pt modelId="{1EE603DF-C361-4158-9411-F1685B8EC9B3}" type="sibTrans" cxnId="{12C08AEA-E157-41AD-B899-DAA3860D5BD4}">
      <dgm:prSet/>
      <dgm:spPr/>
      <dgm:t>
        <a:bodyPr/>
        <a:lstStyle/>
        <a:p>
          <a:endParaRPr lang="sv-SE"/>
        </a:p>
      </dgm:t>
    </dgm:pt>
    <dgm:pt modelId="{1F6A0B97-83F0-4189-B0CB-00156B0AC153}" type="pres">
      <dgm:prSet presAssocID="{B73EA016-5B5E-4372-8AFF-E16F061CFA05}" presName="Name0" presStyleCnt="0">
        <dgm:presLayoutVars>
          <dgm:dir/>
          <dgm:resizeHandles val="exact"/>
        </dgm:presLayoutVars>
      </dgm:prSet>
      <dgm:spPr/>
    </dgm:pt>
    <dgm:pt modelId="{4784DBD1-3CBE-41A8-A2C7-CF088F838C79}" type="pres">
      <dgm:prSet presAssocID="{D813EA76-4FD3-4C15-BFBC-B1DF43B29666}" presName="parTxOnly" presStyleLbl="node1" presStyleIdx="0" presStyleCnt="5" custScaleX="287678" custScaleY="414660">
        <dgm:presLayoutVars>
          <dgm:bulletEnabled val="1"/>
        </dgm:presLayoutVars>
      </dgm:prSet>
      <dgm:spPr/>
    </dgm:pt>
    <dgm:pt modelId="{37D14BC8-3203-463C-9804-9B3B86B621FF}" type="pres">
      <dgm:prSet presAssocID="{29E71655-919D-4579-956E-BE243FD1AEF8}" presName="parSpace" presStyleCnt="0"/>
      <dgm:spPr/>
    </dgm:pt>
    <dgm:pt modelId="{55AB608C-86D0-4083-B37C-C37B5ADC699A}" type="pres">
      <dgm:prSet presAssocID="{27F536A6-8875-4FC5-8494-C176C592CAC3}" presName="parTxOnly" presStyleLbl="node1" presStyleIdx="1" presStyleCnt="5" custScaleX="326393" custScaleY="397848" custLinFactX="-1845" custLinFactNeighborX="-100000" custLinFactNeighborY="-155">
        <dgm:presLayoutVars>
          <dgm:bulletEnabled val="1"/>
        </dgm:presLayoutVars>
      </dgm:prSet>
      <dgm:spPr>
        <a:prstGeom prst="chevron">
          <a:avLst/>
        </a:prstGeom>
      </dgm:spPr>
    </dgm:pt>
    <dgm:pt modelId="{5580458F-F1C7-466A-AEBA-AC65F2C23B8F}" type="pres">
      <dgm:prSet presAssocID="{1EE603DF-C361-4158-9411-F1685B8EC9B3}" presName="parSpace" presStyleCnt="0"/>
      <dgm:spPr/>
    </dgm:pt>
    <dgm:pt modelId="{E13D0391-DAD9-4B61-AB66-3FA48A4F7006}" type="pres">
      <dgm:prSet presAssocID="{7D55B2F1-F7F7-4A6B-AFB0-F846FDB634B5}" presName="parTxOnly" presStyleLbl="node1" presStyleIdx="2" presStyleCnt="5" custScaleX="386885" custScaleY="388755" custLinFactX="-21839" custLinFactNeighborX="-100000" custLinFactNeighborY="12953">
        <dgm:presLayoutVars>
          <dgm:bulletEnabled val="1"/>
        </dgm:presLayoutVars>
      </dgm:prSet>
      <dgm:spPr/>
    </dgm:pt>
    <dgm:pt modelId="{F9271109-4339-4036-9126-150629D10456}" type="pres">
      <dgm:prSet presAssocID="{3D6E5AB3-C33B-43E1-8C1D-34916F35F614}" presName="parSpace" presStyleCnt="0"/>
      <dgm:spPr/>
    </dgm:pt>
    <dgm:pt modelId="{AD4E5296-B06F-4F82-9CB5-F741BF6BFCC1}" type="pres">
      <dgm:prSet presAssocID="{72C3C3E7-AFE7-48AF-A84A-F5F4B462ABCE}" presName="parTxOnly" presStyleLbl="node1" presStyleIdx="3" presStyleCnt="5" custScaleX="385960" custScaleY="355222" custLinFactX="-36608" custLinFactNeighborX="-100000" custLinFactNeighborY="13247">
        <dgm:presLayoutVars>
          <dgm:bulletEnabled val="1"/>
        </dgm:presLayoutVars>
      </dgm:prSet>
      <dgm:spPr/>
    </dgm:pt>
    <dgm:pt modelId="{99F7A086-6C98-4385-8FFE-3337C1F24694}" type="pres">
      <dgm:prSet presAssocID="{BECE7A1A-22AA-4C93-A4A2-E459752FA85C}" presName="parSpace" presStyleCnt="0"/>
      <dgm:spPr/>
    </dgm:pt>
    <dgm:pt modelId="{6CE68A43-9C69-4212-AF24-9AFEE7CA1715}" type="pres">
      <dgm:prSet presAssocID="{548E9FD9-7371-42E5-8C31-C03B33C90BF7}" presName="parTxOnly" presStyleLbl="node1" presStyleIdx="4" presStyleCnt="5" custScaleX="99896" custScaleY="112242">
        <dgm:presLayoutVars>
          <dgm:bulletEnabled val="1"/>
        </dgm:presLayoutVars>
      </dgm:prSet>
      <dgm:spPr/>
    </dgm:pt>
  </dgm:ptLst>
  <dgm:cxnLst>
    <dgm:cxn modelId="{4F57E25D-8A10-4A6F-93A2-3E5722026C59}" type="presOf" srcId="{548E9FD9-7371-42E5-8C31-C03B33C90BF7}" destId="{6CE68A43-9C69-4212-AF24-9AFEE7CA1715}" srcOrd="0" destOrd="0" presId="urn:microsoft.com/office/officeart/2005/8/layout/hChevron3"/>
    <dgm:cxn modelId="{983AFB68-D2AE-4CF8-803C-29D4E6E4FDAC}" type="presOf" srcId="{7D55B2F1-F7F7-4A6B-AFB0-F846FDB634B5}" destId="{E13D0391-DAD9-4B61-AB66-3FA48A4F7006}" srcOrd="0" destOrd="0" presId="urn:microsoft.com/office/officeart/2005/8/layout/hChevron3"/>
    <dgm:cxn modelId="{C07DE77F-6B50-4299-9186-2A655936798D}" type="presOf" srcId="{72C3C3E7-AFE7-48AF-A84A-F5F4B462ABCE}" destId="{AD4E5296-B06F-4F82-9CB5-F741BF6BFCC1}" srcOrd="0" destOrd="0" presId="urn:microsoft.com/office/officeart/2005/8/layout/hChevron3"/>
    <dgm:cxn modelId="{9EF84082-190C-4568-BE43-266529A74A06}" type="presOf" srcId="{B73EA016-5B5E-4372-8AFF-E16F061CFA05}" destId="{1F6A0B97-83F0-4189-B0CB-00156B0AC153}" srcOrd="0" destOrd="0" presId="urn:microsoft.com/office/officeart/2005/8/layout/hChevron3"/>
    <dgm:cxn modelId="{006CF1A7-6CE3-44FC-99AC-4B66633A000C}" type="presOf" srcId="{D813EA76-4FD3-4C15-BFBC-B1DF43B29666}" destId="{4784DBD1-3CBE-41A8-A2C7-CF088F838C79}" srcOrd="0" destOrd="0" presId="urn:microsoft.com/office/officeart/2005/8/layout/hChevron3"/>
    <dgm:cxn modelId="{68C07CC1-8FC8-49EB-A243-EFC3F467C067}" srcId="{B73EA016-5B5E-4372-8AFF-E16F061CFA05}" destId="{D813EA76-4FD3-4C15-BFBC-B1DF43B29666}" srcOrd="0" destOrd="0" parTransId="{51B2D3F0-E323-4904-8A74-161FD19938DC}" sibTransId="{29E71655-919D-4579-956E-BE243FD1AEF8}"/>
    <dgm:cxn modelId="{A4B981C9-8BA3-4697-9762-22F95C5AB121}" type="presOf" srcId="{27F536A6-8875-4FC5-8494-C176C592CAC3}" destId="{55AB608C-86D0-4083-B37C-C37B5ADC699A}" srcOrd="0" destOrd="0" presId="urn:microsoft.com/office/officeart/2005/8/layout/hChevron3"/>
    <dgm:cxn modelId="{6CA469CD-608D-494A-82C4-5137374B010E}" srcId="{B73EA016-5B5E-4372-8AFF-E16F061CFA05}" destId="{72C3C3E7-AFE7-48AF-A84A-F5F4B462ABCE}" srcOrd="3" destOrd="0" parTransId="{288A407B-ED2E-42B1-85A4-3E3B41EADB23}" sibTransId="{BECE7A1A-22AA-4C93-A4A2-E459752FA85C}"/>
    <dgm:cxn modelId="{2A0E0FD2-D5CA-4295-84E5-8A016E6AB23B}" srcId="{B73EA016-5B5E-4372-8AFF-E16F061CFA05}" destId="{548E9FD9-7371-42E5-8C31-C03B33C90BF7}" srcOrd="4" destOrd="0" parTransId="{598823B6-00E9-4A80-96D3-08CBD4BA6DBA}" sibTransId="{BE3BE368-04F2-4F58-8E1F-CDE9377C80AE}"/>
    <dgm:cxn modelId="{B303F0E1-33EF-4DC3-8007-41A2DE1420A4}" srcId="{B73EA016-5B5E-4372-8AFF-E16F061CFA05}" destId="{7D55B2F1-F7F7-4A6B-AFB0-F846FDB634B5}" srcOrd="2" destOrd="0" parTransId="{A91F18A5-EA0C-4F30-AD15-BF040ECBB0A9}" sibTransId="{3D6E5AB3-C33B-43E1-8C1D-34916F35F614}"/>
    <dgm:cxn modelId="{12C08AEA-E157-41AD-B899-DAA3860D5BD4}" srcId="{B73EA016-5B5E-4372-8AFF-E16F061CFA05}" destId="{27F536A6-8875-4FC5-8494-C176C592CAC3}" srcOrd="1" destOrd="0" parTransId="{A0EB62A6-965D-4F85-9FEC-E7A45165C693}" sibTransId="{1EE603DF-C361-4158-9411-F1685B8EC9B3}"/>
    <dgm:cxn modelId="{6DACEB8B-51A2-46DF-AE47-E3FCC004256B}" type="presParOf" srcId="{1F6A0B97-83F0-4189-B0CB-00156B0AC153}" destId="{4784DBD1-3CBE-41A8-A2C7-CF088F838C79}" srcOrd="0" destOrd="0" presId="urn:microsoft.com/office/officeart/2005/8/layout/hChevron3"/>
    <dgm:cxn modelId="{320ABF72-E432-43E0-A813-5D072DB7A35F}" type="presParOf" srcId="{1F6A0B97-83F0-4189-B0CB-00156B0AC153}" destId="{37D14BC8-3203-463C-9804-9B3B86B621FF}" srcOrd="1" destOrd="0" presId="urn:microsoft.com/office/officeart/2005/8/layout/hChevron3"/>
    <dgm:cxn modelId="{BF504BE1-8B41-472F-95A7-654C35A593A3}" type="presParOf" srcId="{1F6A0B97-83F0-4189-B0CB-00156B0AC153}" destId="{55AB608C-86D0-4083-B37C-C37B5ADC699A}" srcOrd="2" destOrd="0" presId="urn:microsoft.com/office/officeart/2005/8/layout/hChevron3"/>
    <dgm:cxn modelId="{B7A2100D-6D36-492D-8105-81EF09D55B6A}" type="presParOf" srcId="{1F6A0B97-83F0-4189-B0CB-00156B0AC153}" destId="{5580458F-F1C7-466A-AEBA-AC65F2C23B8F}" srcOrd="3" destOrd="0" presId="urn:microsoft.com/office/officeart/2005/8/layout/hChevron3"/>
    <dgm:cxn modelId="{6388B9BE-A77D-4421-A25F-23A967C8125C}" type="presParOf" srcId="{1F6A0B97-83F0-4189-B0CB-00156B0AC153}" destId="{E13D0391-DAD9-4B61-AB66-3FA48A4F7006}" srcOrd="4" destOrd="0" presId="urn:microsoft.com/office/officeart/2005/8/layout/hChevron3"/>
    <dgm:cxn modelId="{F61B1C38-B394-4615-ACE2-013C2DE9C14C}" type="presParOf" srcId="{1F6A0B97-83F0-4189-B0CB-00156B0AC153}" destId="{F9271109-4339-4036-9126-150629D10456}" srcOrd="5" destOrd="0" presId="urn:microsoft.com/office/officeart/2005/8/layout/hChevron3"/>
    <dgm:cxn modelId="{215F5974-984A-49BA-BA8B-2138508581C5}" type="presParOf" srcId="{1F6A0B97-83F0-4189-B0CB-00156B0AC153}" destId="{AD4E5296-B06F-4F82-9CB5-F741BF6BFCC1}" srcOrd="6" destOrd="0" presId="urn:microsoft.com/office/officeart/2005/8/layout/hChevron3"/>
    <dgm:cxn modelId="{BF0A2394-28C0-4A5A-B2EE-934940B3DE81}" type="presParOf" srcId="{1F6A0B97-83F0-4189-B0CB-00156B0AC153}" destId="{99F7A086-6C98-4385-8FFE-3337C1F24694}" srcOrd="7" destOrd="0" presId="urn:microsoft.com/office/officeart/2005/8/layout/hChevron3"/>
    <dgm:cxn modelId="{2C7E35F3-9248-47B2-8A94-76413C5A8C3A}" type="presParOf" srcId="{1F6A0B97-83F0-4189-B0CB-00156B0AC153}" destId="{6CE68A43-9C69-4212-AF24-9AFEE7CA1715}" srcOrd="8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84DBD1-3CBE-41A8-A2C7-CF088F838C79}">
      <dsp:nvSpPr>
        <dsp:cNvPr id="0" name=""/>
        <dsp:cNvSpPr/>
      </dsp:nvSpPr>
      <dsp:spPr>
        <a:xfrm>
          <a:off x="868" y="212282"/>
          <a:ext cx="667856" cy="385060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2672" tIns="21336" rIns="10668" bIns="21336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8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sp:txBody>
      <dsp:txXfrm>
        <a:off x="868" y="212282"/>
        <a:ext cx="571591" cy="385060"/>
      </dsp:txXfrm>
    </dsp:sp>
    <dsp:sp modelId="{55AB608C-86D0-4083-B37C-C37B5ADC699A}">
      <dsp:nvSpPr>
        <dsp:cNvPr id="0" name=""/>
        <dsp:cNvSpPr/>
      </dsp:nvSpPr>
      <dsp:spPr>
        <a:xfrm>
          <a:off x="571580" y="219944"/>
          <a:ext cx="757735" cy="369448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2004" tIns="21336" rIns="10668" bIns="21336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8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Pre-monitor</a:t>
          </a:r>
        </a:p>
      </dsp:txBody>
      <dsp:txXfrm>
        <a:off x="756304" y="219944"/>
        <a:ext cx="388287" cy="369448"/>
      </dsp:txXfrm>
    </dsp:sp>
    <dsp:sp modelId="{E13D0391-DAD9-4B61-AB66-3FA48A4F7006}">
      <dsp:nvSpPr>
        <dsp:cNvPr id="0" name=""/>
        <dsp:cNvSpPr/>
      </dsp:nvSpPr>
      <dsp:spPr>
        <a:xfrm>
          <a:off x="1236467" y="236338"/>
          <a:ext cx="898169" cy="361004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2004" tIns="21336" rIns="10668" bIns="21336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8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</a:t>
          </a:r>
        </a:p>
      </dsp:txBody>
      <dsp:txXfrm>
        <a:off x="1416969" y="236338"/>
        <a:ext cx="537165" cy="361004"/>
      </dsp:txXfrm>
    </dsp:sp>
    <dsp:sp modelId="{AD4E5296-B06F-4F82-9CB5-F741BF6BFCC1}">
      <dsp:nvSpPr>
        <dsp:cNvPr id="0" name=""/>
        <dsp:cNvSpPr/>
      </dsp:nvSpPr>
      <dsp:spPr>
        <a:xfrm>
          <a:off x="2053919" y="252181"/>
          <a:ext cx="896022" cy="329865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2004" tIns="21336" rIns="10668" bIns="21336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8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8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BT+ 20 s</a:t>
          </a:r>
        </a:p>
      </dsp:txBody>
      <dsp:txXfrm>
        <a:off x="2218852" y="252181"/>
        <a:ext cx="566157" cy="329865"/>
      </dsp:txXfrm>
    </dsp:sp>
    <dsp:sp modelId="{6CE68A43-9C69-4212-AF24-9AFEE7CA1715}">
      <dsp:nvSpPr>
        <dsp:cNvPr id="0" name=""/>
        <dsp:cNvSpPr/>
      </dsp:nvSpPr>
      <dsp:spPr>
        <a:xfrm>
          <a:off x="3034928" y="352697"/>
          <a:ext cx="231912" cy="104229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 2 min från start</a:t>
          </a:r>
        </a:p>
      </dsp:txBody>
      <dsp:txXfrm>
        <a:off x="3087043" y="352697"/>
        <a:ext cx="127683" cy="10422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357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2250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DT Thorax K+ ROI (830800)</dc:title>
  <dc:subject/>
  <dc:creator/>
  <keywords/>
  <lastModifiedBy/>
  <revision>1</revision>
  <dcterms:created xsi:type="dcterms:W3CDTF">2024-11-25T12:21:00.0000000Z</dcterms:created>
  <dcterms:modified xsi:type="dcterms:W3CDTF">2025-09-16T08:36:00.0000000Z</dcterms:modified>
</coreProperties>
</file>