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305278C" w:rsidR="00184167" w:rsidRDefault="00760D08" w:rsidP="00760D08">
      <w:pPr>
        <w:pStyle w:val="Rubrik1"/>
        <w:ind w:left="0"/>
      </w:pPr>
      <w:bookmarkStart w:id="0" w:name="_Toc321146591"/>
      <w:r>
        <w:t>DT Sinus navigation K+ med skelett- och mjukdelsfönster (</w:t>
      </w:r>
      <w:proofErr w:type="gramStart"/>
      <w:r>
        <w:t>815</w:t>
      </w:r>
      <w:r w:rsidR="001F452F">
        <w:t>866</w:t>
      </w:r>
      <w:proofErr w:type="gramEnd"/>
      <w:r w:rsidR="001F452F">
        <w:t>)</w:t>
      </w:r>
    </w:p>
    <w:p w14:paraId="138C3303" w14:textId="77777777" w:rsidR="001F452F" w:rsidRPr="001F452F" w:rsidRDefault="001F452F" w:rsidP="001F452F"/>
    <w:bookmarkEnd w:id="0"/>
    <w:p w14:paraId="73995A15" w14:textId="77777777" w:rsidR="00760D08" w:rsidRDefault="00760D08" w:rsidP="00760D08">
      <w:pPr>
        <w:pStyle w:val="Rubrik2"/>
        <w:ind w:left="0"/>
      </w:pPr>
      <w:r>
        <w:t>Syfte</w:t>
      </w:r>
    </w:p>
    <w:p w14:paraId="5D21C8C5" w14:textId="77777777" w:rsidR="00760D08" w:rsidRDefault="00760D08" w:rsidP="00760D0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3E1061B" w14:textId="2DC43F72" w:rsidR="007E3896" w:rsidRDefault="007E3896" w:rsidP="00760D0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På begäran av ÖNH-</w:t>
      </w:r>
      <w:r w:rsidR="00382EF1">
        <w:rPr>
          <w:rFonts w:ascii="Arial" w:hAnsi="Arial" w:cs="Arial"/>
          <w:sz w:val="18"/>
          <w:szCs w:val="18"/>
        </w:rPr>
        <w:t>kliniken ska frontalbenet vara med på bilden.</w:t>
      </w:r>
    </w:p>
    <w:p w14:paraId="74201231" w14:textId="77777777" w:rsidR="00760D08" w:rsidRDefault="00760D08" w:rsidP="00760D0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D66DFD5" w14:textId="77777777" w:rsidR="00760D08" w:rsidRDefault="00760D08" w:rsidP="00760D08">
      <w:pPr>
        <w:pStyle w:val="Rubrik2"/>
        <w:ind w:left="0"/>
      </w:pPr>
      <w:r>
        <w:t>Förändringar sedan föregående version</w:t>
      </w:r>
    </w:p>
    <w:p w14:paraId="3EA5B5F0" w14:textId="18102A2F" w:rsidR="00760D08" w:rsidRDefault="000B168E" w:rsidP="00760D0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PVK specificerad.</w:t>
      </w:r>
    </w:p>
    <w:p w14:paraId="76417D91" w14:textId="77777777" w:rsidR="00760D08" w:rsidRDefault="00760D08" w:rsidP="00760D0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97B2B85" w14:textId="77777777" w:rsidR="00760D08" w:rsidRDefault="00760D08" w:rsidP="00760D08">
      <w:pPr>
        <w:pStyle w:val="Rubrik2"/>
        <w:ind w:left="0"/>
      </w:pPr>
      <w:r>
        <w:t>Inför undersökningen</w:t>
      </w:r>
    </w:p>
    <w:tbl>
      <w:tblPr>
        <w:tblW w:w="9045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3"/>
        <w:gridCol w:w="7092"/>
      </w:tblGrid>
      <w:tr w:rsidR="00760D08" w14:paraId="56BE1591" w14:textId="77777777" w:rsidTr="00760D08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  <w:left w:w="108" w:type="dxa"/>
              <w:bottom w:w="28" w:type="dxa"/>
              <w:right w:w="108" w:type="dxa"/>
            </w:tcMar>
            <w:hideMark/>
          </w:tcPr>
          <w:p w14:paraId="1541734C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108" w:type="dxa"/>
              <w:bottom w:w="28" w:type="dxa"/>
              <w:right w:w="108" w:type="dxa"/>
            </w:tcMar>
            <w:hideMark/>
          </w:tcPr>
          <w:p w14:paraId="0AF0E642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Preoperativ kartläggning inför abscessdränering på begäran av öronläkare.</w:t>
            </w:r>
          </w:p>
        </w:tc>
      </w:tr>
      <w:tr w:rsidR="00760D08" w14:paraId="4A1CD839" w14:textId="77777777" w:rsidTr="00760D0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4E403B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02E822" w14:textId="77777777" w:rsidR="00760D08" w:rsidRDefault="00760D08" w:rsidP="00760D08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Patienten ska snyta sig.</w:t>
            </w:r>
          </w:p>
          <w:p w14:paraId="28902BE2" w14:textId="77777777" w:rsidR="00760D08" w:rsidRDefault="00760D08" w:rsidP="00760D08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proofErr w:type="spellStart"/>
              <w:r>
                <w:rPr>
                  <w:rStyle w:val="Hyperlnk"/>
                  <w:rFonts w:ascii="Arial" w:hAnsi="Arial" w:cs="Arial"/>
                  <w:sz w:val="18"/>
                  <w:szCs w:val="18"/>
                </w:rPr>
                <w:t>Kreatinin</w:t>
              </w:r>
              <w:proofErr w:type="spellEnd"/>
            </w:hyperlink>
            <w:r>
              <w:rPr>
                <w:rFonts w:ascii="Arial" w:hAnsi="Arial" w:cs="Arial"/>
                <w:sz w:val="18"/>
                <w:szCs w:val="18"/>
              </w:rPr>
              <w:t xml:space="preserve"> och GFR</w:t>
            </w:r>
          </w:p>
          <w:p w14:paraId="3DF0342D" w14:textId="7CA2F729" w:rsidR="00760D08" w:rsidRDefault="00760D08" w:rsidP="00760D08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PVK</w:t>
            </w:r>
            <w:r w:rsidR="000B168E">
              <w:rPr>
                <w:rFonts w:ascii="Arial" w:hAnsi="Arial" w:cs="Arial"/>
                <w:sz w:val="18"/>
                <w:szCs w:val="18"/>
              </w:rPr>
              <w:t>, helst rosa</w:t>
            </w:r>
            <w:r>
              <w:rPr>
                <w:rFonts w:ascii="Arial" w:hAnsi="Arial" w:cs="Arial"/>
                <w:sz w:val="18"/>
                <w:szCs w:val="18"/>
              </w:rPr>
              <w:t>. Helst i höger arm</w:t>
            </w:r>
          </w:p>
          <w:p w14:paraId="430E693B" w14:textId="77777777" w:rsidR="00760D08" w:rsidRDefault="00760D08" w:rsidP="00760D08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Avlägsna eventuell tandprotes, örhängen, halsband och allt annat på huden.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  <w:shd w:val="clear" w:color="auto" w:fill="FFFF00"/>
              </w:rPr>
              <w:t>OBS! Stabiliserande pannband och kuddar får inte användas eftersom dessa stör beräkningarna.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1AE7CFD5" w14:textId="77777777" w:rsidR="00760D08" w:rsidRDefault="00760D08">
            <w:pPr>
              <w:spacing w:after="0" w:line="240" w:lineRule="auto"/>
              <w:ind w:left="0" w:right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D08" w14:paraId="20880E1D" w14:textId="77777777" w:rsidTr="00760D0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F9FE53D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42A2988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760D08" w14:paraId="3FC463FC" w14:textId="77777777" w:rsidTr="00760D0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9241DC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F547CC" w14:textId="77777777" w:rsidR="00760D08" w:rsidRDefault="00760D08" w:rsidP="00760D08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5" w:right="0" w:hanging="2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Bolus 1: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350 mg l/ml enligt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”Hals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split bolus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1”</w:t>
            </w:r>
          </w:p>
          <w:p w14:paraId="3BD043C3" w14:textId="77777777" w:rsidR="00760D08" w:rsidRDefault="00760D08" w:rsidP="00760D08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5" w:right="0" w:hanging="2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Bolus 2: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350 mg l/ml enligt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”Hals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split bolus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2”</w:t>
            </w:r>
          </w:p>
        </w:tc>
      </w:tr>
      <w:tr w:rsidR="00760D08" w14:paraId="1B3687A8" w14:textId="77777777" w:rsidTr="00760D0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C3C93B6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FB8CCC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4F556CAA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3" w:history="1">
              <w:r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  <w:tr w:rsidR="00760D08" w14:paraId="2B553284" w14:textId="77777777" w:rsidTr="00760D0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8" w:type="dxa"/>
              <w:bottom w:w="57" w:type="dxa"/>
              <w:right w:w="108" w:type="dxa"/>
            </w:tcMar>
            <w:hideMark/>
          </w:tcPr>
          <w:p w14:paraId="15FEFFF7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57" w:type="dxa"/>
              <w:right w:w="108" w:type="dxa"/>
            </w:tcMar>
            <w:hideMark/>
          </w:tcPr>
          <w:p w14:paraId="72AE6897" w14:textId="77777777" w:rsidR="00760D08" w:rsidRDefault="00760D08" w:rsidP="00760D0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7EF5C19" w14:textId="77777777" w:rsidR="00760D08" w:rsidRDefault="00760D08" w:rsidP="00760D0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4ACECA5" w14:textId="77777777" w:rsidR="00760D08" w:rsidRDefault="00760D08" w:rsidP="00760D0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Huvudstöd i lägsta läget.</w:t>
            </w:r>
          </w:p>
          <w:p w14:paraId="18FF4D4F" w14:textId="77777777" w:rsidR="00760D08" w:rsidRDefault="00760D08" w:rsidP="00760D0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  <w:p w14:paraId="1545A199" w14:textId="77777777" w:rsidR="00760D08" w:rsidRDefault="00760D08" w:rsidP="00760D0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Viktigt att patienten ligger helt rakt från början, eftersom navigationsserien inte vinklas.</w:t>
            </w:r>
          </w:p>
        </w:tc>
      </w:tr>
    </w:tbl>
    <w:p w14:paraId="7E7FB3D0" w14:textId="77777777" w:rsidR="00760D08" w:rsidRDefault="00760D08" w:rsidP="00760D0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42225CE" w14:textId="77777777" w:rsidR="00760D08" w:rsidRDefault="00760D08" w:rsidP="00760D08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68635421" w14:textId="77777777" w:rsidR="00055967" w:rsidRPr="00C7286D" w:rsidRDefault="00055967" w:rsidP="00055967">
      <w:pPr>
        <w:pStyle w:val="Rubrik2"/>
        <w:ind w:left="0"/>
      </w:pPr>
      <w:r w:rsidRPr="00C7286D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055967" w:rsidRPr="00C7286D" w14:paraId="67B951FC" w14:textId="77777777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59F7511" w14:textId="77777777" w:rsidR="00055967" w:rsidRPr="00C7286D" w:rsidRDefault="0005596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27FA7C0" wp14:editId="565367E3">
                  <wp:extent cx="3267986" cy="809625"/>
                  <wp:effectExtent l="0" t="0" r="46990" b="0"/>
                  <wp:docPr id="26" name="Diagram 2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4" r:lo="rId15" r:qs="rId16" r:cs="rId17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5AE96A" w14:textId="0B12E49C" w:rsidR="00055967" w:rsidRPr="00C7286D" w:rsidRDefault="00F22B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ED8F9FA" wp14:editId="14FAECB3">
                  <wp:extent cx="1724025" cy="1847850"/>
                  <wp:effectExtent l="0" t="0" r="9525" b="0"/>
                  <wp:docPr id="1968695219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695219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967" w:rsidRPr="00C7286D" w14:paraId="45AB20B7" w14:textId="77777777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4B8B1F84" w14:textId="77777777" w:rsidR="00055967" w:rsidRPr="00C7286D" w:rsidRDefault="0005596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344E52B" w14:textId="77777777" w:rsidR="00055967" w:rsidRPr="00C7286D" w:rsidRDefault="0005596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51870C5" w14:textId="77777777" w:rsidR="00055967" w:rsidRPr="00C7286D" w:rsidRDefault="0005596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55967" w:rsidRPr="00C7286D" w14:paraId="36E9B140" w14:textId="77777777">
        <w:trPr>
          <w:trHeight w:val="227"/>
        </w:trPr>
        <w:tc>
          <w:tcPr>
            <w:tcW w:w="1950" w:type="dxa"/>
            <w:shd w:val="clear" w:color="auto" w:fill="FFFFFF"/>
          </w:tcPr>
          <w:p w14:paraId="5112DCBA" w14:textId="77777777" w:rsidR="00055967" w:rsidRPr="00C7286D" w:rsidRDefault="0005596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5BAABA03" w14:textId="7957D920" w:rsidR="00055967" w:rsidRPr="00C7286D" w:rsidRDefault="0005596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Arial" w:hAnsi="Arial" w:cs="Arial"/>
                <w:sz w:val="18"/>
                <w:szCs w:val="18"/>
              </w:rPr>
              <w:t xml:space="preserve">Hakspets –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C7286D">
              <w:rPr>
                <w:rFonts w:ascii="Arial" w:hAnsi="Arial" w:cs="Arial"/>
                <w:sz w:val="18"/>
                <w:szCs w:val="18"/>
              </w:rPr>
              <w:t>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AEFB41" w14:textId="77777777" w:rsidR="00055967" w:rsidRPr="00C7286D" w:rsidRDefault="0005596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55967" w:rsidRPr="00C7286D" w14:paraId="18B9EA0E" w14:textId="77777777">
        <w:trPr>
          <w:trHeight w:val="227"/>
        </w:trPr>
        <w:tc>
          <w:tcPr>
            <w:tcW w:w="1950" w:type="dxa"/>
            <w:shd w:val="clear" w:color="auto" w:fill="FFFFFF"/>
          </w:tcPr>
          <w:p w14:paraId="3E41A66A" w14:textId="77777777" w:rsidR="00055967" w:rsidRPr="00C7286D" w:rsidRDefault="00055967" w:rsidP="00055967">
            <w:pPr>
              <w:numPr>
                <w:ilvl w:val="0"/>
                <w:numId w:val="26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7286D">
              <w:rPr>
                <w:rFonts w:ascii="Arial" w:hAnsi="Arial" w:cs="Arial"/>
                <w:b/>
                <w:sz w:val="18"/>
                <w:szCs w:val="18"/>
              </w:rPr>
              <w:t>Sinus K</w:t>
            </w:r>
            <w:r>
              <w:rPr>
                <w:rFonts w:ascii="Arial" w:hAnsi="Arial" w:cs="Arial"/>
                <w:b/>
                <w:sz w:val="18"/>
                <w:szCs w:val="18"/>
              </w:rPr>
              <w:t>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7799F2E4" w14:textId="45E5AD9B" w:rsidR="00055967" w:rsidRPr="00C7286D" w:rsidRDefault="0005596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7286D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00C728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2DB9">
              <w:rPr>
                <w:rFonts w:ascii="Arial" w:hAnsi="Arial" w:cs="Arial"/>
                <w:sz w:val="18"/>
                <w:szCs w:val="18"/>
              </w:rPr>
              <w:t xml:space="preserve">Sinus maxillaris underkant till </w:t>
            </w:r>
            <w:proofErr w:type="spellStart"/>
            <w:r w:rsidR="00962DB9">
              <w:rPr>
                <w:rFonts w:ascii="Arial" w:hAnsi="Arial" w:cs="Arial"/>
                <w:sz w:val="18"/>
                <w:szCs w:val="18"/>
              </w:rPr>
              <w:t>hjässtak</w:t>
            </w:r>
            <w:proofErr w:type="spellEnd"/>
            <w:r w:rsidR="00962DB9" w:rsidRPr="00C7286D">
              <w:rPr>
                <w:rFonts w:ascii="Arial" w:hAnsi="Arial" w:cs="Arial"/>
                <w:sz w:val="18"/>
                <w:szCs w:val="18"/>
              </w:rPr>
              <w:t xml:space="preserve"> (hela nästippen skall vara med).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808127B" w14:textId="77777777" w:rsidR="00055967" w:rsidRPr="00C7286D" w:rsidRDefault="0005596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BC5DE86" w14:textId="77777777" w:rsidR="00055967" w:rsidRPr="00055967" w:rsidRDefault="00055967" w:rsidP="00055967"/>
    <w:p w14:paraId="29F6CAAE" w14:textId="4228B765" w:rsidR="00760D08" w:rsidRDefault="00760D08" w:rsidP="00760D08">
      <w:pPr>
        <w:pStyle w:val="Rubrik2"/>
        <w:ind w:left="0"/>
      </w:pPr>
      <w:proofErr w:type="spellStart"/>
      <w:r>
        <w:t>Reformatering</w:t>
      </w:r>
      <w:proofErr w:type="spellEnd"/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30"/>
        <w:gridCol w:w="2270"/>
        <w:gridCol w:w="2696"/>
        <w:gridCol w:w="2949"/>
      </w:tblGrid>
      <w:tr w:rsidR="00760D08" w14:paraId="2CDAA127" w14:textId="77777777" w:rsidTr="00760D08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7BCA47B4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2DC412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C7ADCB" w14:textId="43D43A6B" w:rsidR="00760D08" w:rsidRDefault="00F22B62" w:rsidP="00F22B6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3FD1F5FC" wp14:editId="77840F12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-109855</wp:posOffset>
                  </wp:positionV>
                  <wp:extent cx="1668145" cy="1781175"/>
                  <wp:effectExtent l="0" t="0" r="8255" b="0"/>
                  <wp:wrapNone/>
                  <wp:docPr id="1712623654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623654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14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633AFB" w14:textId="1B5A6680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7F7F35" wp14:editId="624F681F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591185</wp:posOffset>
                      </wp:positionV>
                      <wp:extent cx="410210" cy="575945"/>
                      <wp:effectExtent l="0" t="6668" r="0" b="222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759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CB5B46" w14:textId="77777777" w:rsidR="00760D08" w:rsidRDefault="00760D08" w:rsidP="00760D0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7F7F35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22" o:spid="_x0000_s1026" type="#_x0000_t68" style="position:absolute;left:0;text-align:left;margin-left:29.1pt;margin-top:46.55pt;width:32.3pt;height:45.3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" adj="7692" fillcolor="red" stroked="f" strokeweight="1pt">
                      <v:textbox style="layout-flow:vertical;mso-layout-flow-alt:bottom-to-top" inset="1mm,1mm,1mm,1mm">
                        <w:txbxContent>
                          <w:p w14:paraId="6ECB5B46" w14:textId="77777777" w:rsidR="00760D08" w:rsidRDefault="00760D08" w:rsidP="00760D08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74007F1" wp14:editId="39A36D3F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10160</wp:posOffset>
                      </wp:positionV>
                      <wp:extent cx="10160" cy="1546860"/>
                      <wp:effectExtent l="19050" t="19050" r="27940" b="34290"/>
                      <wp:wrapNone/>
                      <wp:docPr id="21" name="Rak koppling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60" cy="154686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11A8BFF2" id="Rak koppling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85pt,.8pt" to="68.6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" strokecolor="red" strokeweight="3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Cs w:val="20"/>
              </w:rPr>
              <w:drawing>
                <wp:inline distT="0" distB="0" distL="0" distR="0" wp14:anchorId="22139699" wp14:editId="77319533">
                  <wp:extent cx="1733550" cy="1562100"/>
                  <wp:effectExtent l="0" t="0" r="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D08" w14:paraId="19071F2D" w14:textId="77777777" w:rsidTr="00760D08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A651335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AX mjukdelar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EC160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Ska ej rätas upp eller vinklas, utan lämnas orörd så att ÖNH kan använda den i sitt program på operation. DFOV skall vara 180 x 180 mm som standard.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7A02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7B90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0D08" w14:paraId="19A7D54D" w14:textId="77777777" w:rsidTr="00760D08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43CF59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  <w:p w14:paraId="6176668B" w14:textId="6C52C899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48BAD7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hårda gommen.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837F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A496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0D08" w14:paraId="15BC1577" w14:textId="77777777" w:rsidTr="00760D08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6AEB766" w14:textId="041195D1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COR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BEA863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Vinkelrätt mot AX.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99C2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7F5E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0D08" w14:paraId="711CC8EB" w14:textId="77777777" w:rsidTr="00760D08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B902150" w14:textId="3C8DFC52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SAG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5AE4EA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medellinjen.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9963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1D2A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A03A84E" w14:textId="40155334" w:rsidR="00760D08" w:rsidRDefault="00760D08" w:rsidP="00760D08">
      <w:pPr>
        <w:pStyle w:val="Rubrik2"/>
        <w:ind w:left="0"/>
      </w:pPr>
      <w:r>
        <w:t>Arkivering</w:t>
      </w:r>
    </w:p>
    <w:tbl>
      <w:tblPr>
        <w:tblW w:w="89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38"/>
        <w:gridCol w:w="1135"/>
        <w:gridCol w:w="993"/>
        <w:gridCol w:w="2412"/>
        <w:gridCol w:w="1418"/>
        <w:gridCol w:w="1106"/>
      </w:tblGrid>
      <w:tr w:rsidR="009E5029" w14:paraId="133273F5" w14:textId="77777777" w:rsidTr="000369FD">
        <w:trPr>
          <w:trHeight w:val="22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95C9C84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ED482C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9F6A01F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5697A76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A8BD95B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1E65C0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9E5029" w14:paraId="51B746DB" w14:textId="77777777" w:rsidTr="000369FD">
        <w:trPr>
          <w:trHeight w:val="22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1974590" w14:textId="77777777" w:rsidR="00760D08" w:rsidRDefault="00760D08" w:rsidP="00760D08">
            <w:pPr>
              <w:numPr>
                <w:ilvl w:val="0"/>
                <w:numId w:val="25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Sinus K+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546AB1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8E1026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0E416B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F087E1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98CB1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E5029" w14:paraId="60952090" w14:textId="77777777" w:rsidTr="000369FD">
        <w:trPr>
          <w:trHeight w:val="227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F261041" w14:textId="77777777" w:rsidR="00760D08" w:rsidRDefault="00760D0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Wingdings 3" w:eastAsia="Wingdings 3" w:hAnsi="Wingdings 3" w:cs="Wingdings 3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mjukdelar</w:t>
            </w:r>
            <w:proofErr w:type="gramEnd"/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24A7F80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0A554D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A7731EE" w14:textId="618DFC8C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C77648">
              <w:rPr>
                <w:rFonts w:ascii="Arial" w:hAnsi="Arial" w:cs="Arial"/>
                <w:sz w:val="18"/>
                <w:szCs w:val="18"/>
              </w:rPr>
              <w:t>r40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/FC26-08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9C351D4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26E7BE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9E5029" w14:paraId="02D456C1" w14:textId="77777777" w:rsidTr="000369FD">
        <w:trPr>
          <w:trHeight w:val="227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0F2B86" w14:textId="77777777" w:rsidR="00760D08" w:rsidRDefault="00760D0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5058D24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10499A3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886C9D9" w14:textId="2FB60E44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C77648">
              <w:rPr>
                <w:rFonts w:ascii="Arial" w:hAnsi="Arial" w:cs="Arial"/>
                <w:sz w:val="18"/>
                <w:szCs w:val="18"/>
              </w:rPr>
              <w:t>r40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/FC26-08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5FA562E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C92670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9E5029" w14:paraId="1E221F66" w14:textId="77777777" w:rsidTr="000369FD">
        <w:trPr>
          <w:trHeight w:val="227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10E934" w14:textId="77777777" w:rsidR="00760D08" w:rsidRDefault="00760D0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ECF477C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0F6377E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1/1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0BB8F48" w14:textId="68001A1C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C77648">
              <w:rPr>
                <w:rFonts w:ascii="Arial" w:hAnsi="Arial" w:cs="Arial"/>
                <w:sz w:val="18"/>
                <w:szCs w:val="18"/>
              </w:rPr>
              <w:t>r40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/FC26-08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6745A9B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C4BA0C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E5029" w14:paraId="1951F132" w14:textId="77777777" w:rsidTr="000369FD">
        <w:trPr>
          <w:trHeight w:val="227"/>
        </w:trPr>
        <w:tc>
          <w:tcPr>
            <w:tcW w:w="1838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1B5902" w14:textId="77777777" w:rsidR="00760D08" w:rsidRDefault="00760D0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A326A1C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B1D797C" w14:textId="3E374F10" w:rsidR="00760D08" w:rsidRDefault="00CD33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4CA3E32" w14:textId="4815BF30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C77648">
              <w:rPr>
                <w:rFonts w:ascii="Arial" w:hAnsi="Arial" w:cs="Arial"/>
                <w:sz w:val="18"/>
                <w:szCs w:val="18"/>
              </w:rPr>
              <w:t>r40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/FC26-08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DC0EE2F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E821A" w14:textId="6BDDCED0" w:rsidR="00760D08" w:rsidRDefault="00CD33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760D08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9E5029" w14:paraId="6B1B0B11" w14:textId="77777777" w:rsidTr="000369FD">
        <w:trPr>
          <w:trHeight w:val="227"/>
        </w:trPr>
        <w:tc>
          <w:tcPr>
            <w:tcW w:w="18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79EC528" w14:textId="77777777" w:rsidR="00760D08" w:rsidRDefault="00760D08">
            <w:pPr>
              <w:spacing w:after="0" w:line="240" w:lineRule="auto"/>
              <w:ind w:left="454" w:right="0"/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Skelett</w:t>
            </w:r>
            <w:proofErr w:type="spellEnd"/>
          </w:p>
        </w:tc>
        <w:tc>
          <w:tcPr>
            <w:tcW w:w="113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0FE8000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C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3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E814C33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1553651" w14:textId="05547F24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H</w:t>
            </w:r>
            <w:r w:rsidR="00C77648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60/Boneplus/FC30</w:t>
            </w:r>
          </w:p>
        </w:tc>
        <w:tc>
          <w:tcPr>
            <w:tcW w:w="141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D118995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6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7EFE6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369FD" w14:paraId="7C4107A0" w14:textId="77777777" w:rsidTr="000369FD">
        <w:trPr>
          <w:trHeight w:val="22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05697D" w14:textId="14A87555" w:rsidR="000369FD" w:rsidRDefault="00A94A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Mjukdelar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ACC6C3" w14:textId="3A907F19" w:rsidR="000369FD" w:rsidRDefault="00A94A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20553" w14:textId="0EDFB24B" w:rsidR="000369FD" w:rsidRDefault="00A94A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A31CDE" w14:textId="775D3CB9" w:rsidR="000369FD" w:rsidRDefault="0032580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Br40/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/FC26-08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9730B6" w14:textId="67A32A29" w:rsidR="000369FD" w:rsidRDefault="0032580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49B93" w14:textId="2E1EED4C" w:rsidR="000369FD" w:rsidRDefault="0032580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760D08" w14:paraId="5240FD41" w14:textId="77777777" w:rsidTr="000369FD">
        <w:trPr>
          <w:trHeight w:val="22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847414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65E220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A0F50B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E54D95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DE3BE0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DCC2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760D08" w14:paraId="4AB5CE03" w14:textId="77777777" w:rsidTr="000369FD">
        <w:trPr>
          <w:trHeight w:val="22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408D58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7B1D92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2A3126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AC40BD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3C8CDF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0460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3BAD1B96" w14:textId="77777777" w:rsidR="00760D08" w:rsidRDefault="00760D08" w:rsidP="00760D0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B0822CE" w14:textId="77777777" w:rsidR="00760D08" w:rsidRDefault="00760D08" w:rsidP="00760D08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022C2676" w14:textId="77777777" w:rsidR="00760D08" w:rsidRDefault="00760D08" w:rsidP="00760D08">
      <w:pPr>
        <w:pStyle w:val="Rubrik2"/>
        <w:ind w:left="0"/>
      </w:pPr>
      <w:r>
        <w:lastRenderedPageBreak/>
        <w:t>Hängning PACS</w:t>
      </w:r>
    </w:p>
    <w:tbl>
      <w:tblPr>
        <w:tblW w:w="9045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4"/>
        <w:gridCol w:w="1560"/>
        <w:gridCol w:w="1561"/>
        <w:gridCol w:w="283"/>
        <w:gridCol w:w="1560"/>
        <w:gridCol w:w="1561"/>
        <w:gridCol w:w="566"/>
      </w:tblGrid>
      <w:tr w:rsidR="00760D08" w14:paraId="6ECB5546" w14:textId="77777777" w:rsidTr="00760D08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72CC2673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1CEC02B7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2530F77B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6292EAB8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39438829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0D08" w14:paraId="3D535354" w14:textId="77777777" w:rsidTr="00760D0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09934A1B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  <w:hideMark/>
          </w:tcPr>
          <w:p w14:paraId="728EA208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Sinus K+</w:t>
            </w:r>
          </w:p>
          <w:p w14:paraId="64EAFDE5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Mjukdelar</w:t>
            </w:r>
          </w:p>
          <w:p w14:paraId="261B3719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  <w:right w:val="nil"/>
            </w:tcBorders>
            <w:shd w:val="clear" w:color="auto" w:fill="8496B0"/>
            <w:vAlign w:val="center"/>
            <w:hideMark/>
          </w:tcPr>
          <w:p w14:paraId="7D1D8C0D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Sinus K+</w:t>
            </w:r>
          </w:p>
          <w:p w14:paraId="7192C3FC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Mjukdelar</w:t>
            </w:r>
          </w:p>
          <w:p w14:paraId="26757EBA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48B79DE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  <w:hideMark/>
          </w:tcPr>
          <w:p w14:paraId="75CEFA62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Sinus K+</w:t>
            </w:r>
          </w:p>
          <w:p w14:paraId="20687F69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Mjukdelar</w:t>
            </w:r>
          </w:p>
          <w:p w14:paraId="63EC91B8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  <w:right w:val="nil"/>
            </w:tcBorders>
            <w:shd w:val="clear" w:color="auto" w:fill="8496B0"/>
            <w:vAlign w:val="center"/>
            <w:hideMark/>
          </w:tcPr>
          <w:p w14:paraId="059F30FD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Sinus K+</w:t>
            </w:r>
          </w:p>
          <w:p w14:paraId="47271807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Skelett</w:t>
            </w:r>
          </w:p>
          <w:p w14:paraId="41D18E46" w14:textId="77777777" w:rsidR="00760D08" w:rsidRDefault="00760D0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1F4BE315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0D08" w14:paraId="75E39101" w14:textId="77777777" w:rsidTr="00760D0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40B087EB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single" w:sz="24" w:space="0" w:color="F2F2F2"/>
              <w:right w:val="single" w:sz="24" w:space="0" w:color="F2F2F2"/>
            </w:tcBorders>
            <w:vAlign w:val="center"/>
            <w:hideMark/>
          </w:tcPr>
          <w:p w14:paraId="4F5B2A5F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nil"/>
            </w:tcBorders>
            <w:vAlign w:val="center"/>
            <w:hideMark/>
          </w:tcPr>
          <w:p w14:paraId="77755CD8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C77BE9B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single" w:sz="24" w:space="0" w:color="F2F2F2"/>
              <w:right w:val="single" w:sz="24" w:space="0" w:color="F2F2F2"/>
            </w:tcBorders>
            <w:vAlign w:val="center"/>
            <w:hideMark/>
          </w:tcPr>
          <w:p w14:paraId="48D82F21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nil"/>
            </w:tcBorders>
            <w:vAlign w:val="center"/>
            <w:hideMark/>
          </w:tcPr>
          <w:p w14:paraId="2894D158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702FD3F7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0D08" w14:paraId="611FC3C3" w14:textId="77777777" w:rsidTr="00760D0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363ED152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single" w:sz="24" w:space="0" w:color="F2F2F2"/>
              <w:right w:val="single" w:sz="24" w:space="0" w:color="F2F2F2"/>
            </w:tcBorders>
            <w:vAlign w:val="center"/>
            <w:hideMark/>
          </w:tcPr>
          <w:p w14:paraId="22F0F74E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nil"/>
            </w:tcBorders>
            <w:vAlign w:val="center"/>
            <w:hideMark/>
          </w:tcPr>
          <w:p w14:paraId="114C2DE0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288A93E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single" w:sz="24" w:space="0" w:color="F2F2F2"/>
              <w:right w:val="single" w:sz="24" w:space="0" w:color="F2F2F2"/>
            </w:tcBorders>
            <w:vAlign w:val="center"/>
            <w:hideMark/>
          </w:tcPr>
          <w:p w14:paraId="3FD17236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nil"/>
            </w:tcBorders>
            <w:vAlign w:val="center"/>
            <w:hideMark/>
          </w:tcPr>
          <w:p w14:paraId="61174E6B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56283FAD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0D08" w14:paraId="269C3DA1" w14:textId="77777777" w:rsidTr="00760D0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1AA5E99B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single" w:sz="24" w:space="0" w:color="F2F2F2"/>
              <w:right w:val="single" w:sz="24" w:space="0" w:color="F2F2F2"/>
            </w:tcBorders>
            <w:vAlign w:val="center"/>
            <w:hideMark/>
          </w:tcPr>
          <w:p w14:paraId="69FFAA03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nil"/>
            </w:tcBorders>
            <w:vAlign w:val="center"/>
            <w:hideMark/>
          </w:tcPr>
          <w:p w14:paraId="102A129B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9186BCC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single" w:sz="24" w:space="0" w:color="F2F2F2"/>
              <w:right w:val="single" w:sz="24" w:space="0" w:color="F2F2F2"/>
            </w:tcBorders>
            <w:vAlign w:val="center"/>
            <w:hideMark/>
          </w:tcPr>
          <w:p w14:paraId="78EC4061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nil"/>
            </w:tcBorders>
            <w:vAlign w:val="center"/>
            <w:hideMark/>
          </w:tcPr>
          <w:p w14:paraId="1A6ED030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28357A29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0D08" w14:paraId="2B4B4437" w14:textId="77777777" w:rsidTr="00760D0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52F50EF2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single" w:sz="24" w:space="0" w:color="F2F2F2"/>
              <w:right w:val="single" w:sz="24" w:space="0" w:color="F2F2F2"/>
            </w:tcBorders>
            <w:vAlign w:val="center"/>
            <w:hideMark/>
          </w:tcPr>
          <w:p w14:paraId="1E4B425E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nil"/>
            </w:tcBorders>
            <w:vAlign w:val="center"/>
            <w:hideMark/>
          </w:tcPr>
          <w:p w14:paraId="483DCB91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5B75518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single" w:sz="24" w:space="0" w:color="F2F2F2"/>
              <w:right w:val="single" w:sz="24" w:space="0" w:color="F2F2F2"/>
            </w:tcBorders>
            <w:vAlign w:val="center"/>
            <w:hideMark/>
          </w:tcPr>
          <w:p w14:paraId="65481DE8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nil"/>
            </w:tcBorders>
            <w:vAlign w:val="center"/>
            <w:hideMark/>
          </w:tcPr>
          <w:p w14:paraId="1AB04339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770F916F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0D08" w14:paraId="4D122C83" w14:textId="77777777" w:rsidTr="00760D0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0184B33F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single" w:sz="24" w:space="0" w:color="F2F2F2"/>
              <w:right w:val="single" w:sz="24" w:space="0" w:color="F2F2F2"/>
            </w:tcBorders>
            <w:vAlign w:val="center"/>
            <w:hideMark/>
          </w:tcPr>
          <w:p w14:paraId="5ADD3361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nil"/>
            </w:tcBorders>
            <w:vAlign w:val="center"/>
            <w:hideMark/>
          </w:tcPr>
          <w:p w14:paraId="7308F29E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9508FA9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single" w:sz="24" w:space="0" w:color="F2F2F2"/>
              <w:right w:val="single" w:sz="24" w:space="0" w:color="F2F2F2"/>
            </w:tcBorders>
            <w:vAlign w:val="center"/>
            <w:hideMark/>
          </w:tcPr>
          <w:p w14:paraId="62A40E66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nil"/>
            </w:tcBorders>
            <w:vAlign w:val="center"/>
            <w:hideMark/>
          </w:tcPr>
          <w:p w14:paraId="4AC94E3F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27CBB602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0D08" w14:paraId="294F1684" w14:textId="77777777" w:rsidTr="00760D0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4D4289DC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single" w:sz="24" w:space="0" w:color="F2F2F2"/>
              <w:right w:val="single" w:sz="24" w:space="0" w:color="F2F2F2"/>
            </w:tcBorders>
            <w:vAlign w:val="center"/>
            <w:hideMark/>
          </w:tcPr>
          <w:p w14:paraId="0CAFA8D2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nil"/>
            </w:tcBorders>
            <w:vAlign w:val="center"/>
            <w:hideMark/>
          </w:tcPr>
          <w:p w14:paraId="49EC4958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8C692A2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single" w:sz="24" w:space="0" w:color="F2F2F2"/>
              <w:right w:val="single" w:sz="24" w:space="0" w:color="F2F2F2"/>
            </w:tcBorders>
            <w:vAlign w:val="center"/>
            <w:hideMark/>
          </w:tcPr>
          <w:p w14:paraId="44F40647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nil"/>
            </w:tcBorders>
            <w:vAlign w:val="center"/>
            <w:hideMark/>
          </w:tcPr>
          <w:p w14:paraId="60A198D3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3270B7FC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0D08" w14:paraId="3BB531BE" w14:textId="77777777" w:rsidTr="00760D0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5A1F82DE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single" w:sz="24" w:space="0" w:color="F2F2F2"/>
              <w:right w:val="single" w:sz="24" w:space="0" w:color="F2F2F2"/>
            </w:tcBorders>
            <w:vAlign w:val="center"/>
            <w:hideMark/>
          </w:tcPr>
          <w:p w14:paraId="05EC7257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nil"/>
            </w:tcBorders>
            <w:vAlign w:val="center"/>
            <w:hideMark/>
          </w:tcPr>
          <w:p w14:paraId="5AEB3877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CE2044D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single" w:sz="24" w:space="0" w:color="F2F2F2"/>
              <w:right w:val="single" w:sz="24" w:space="0" w:color="F2F2F2"/>
            </w:tcBorders>
            <w:vAlign w:val="center"/>
            <w:hideMark/>
          </w:tcPr>
          <w:p w14:paraId="55CBB3FF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nil"/>
            </w:tcBorders>
            <w:vAlign w:val="center"/>
            <w:hideMark/>
          </w:tcPr>
          <w:p w14:paraId="02C5160E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5DEBD773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60D08" w14:paraId="6AF78623" w14:textId="77777777" w:rsidTr="00760D0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31422422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1710B96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78D64E28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0815E79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12313C" w14:textId="77777777" w:rsidR="00760D08" w:rsidRDefault="00760D0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4E1E786" w14:textId="77777777" w:rsidR="00760D08" w:rsidRDefault="00760D08" w:rsidP="00760D0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597BCE6E" w14:textId="77777777" w:rsidR="00760D08" w:rsidRDefault="00760D08" w:rsidP="00760D08">
      <w:pPr>
        <w:spacing w:after="0" w:line="240" w:lineRule="auto"/>
        <w:ind w:left="0" w:right="0"/>
        <w:rPr>
          <w:rFonts w:ascii="Times New Roman" w:hAnsi="Times New Roman"/>
        </w:rPr>
      </w:pPr>
    </w:p>
    <w:p w14:paraId="11010C13" w14:textId="5652C7D8" w:rsidR="00747066" w:rsidRPr="00747066" w:rsidRDefault="00747066" w:rsidP="00760D08">
      <w:pPr>
        <w:ind w:left="0"/>
      </w:pPr>
    </w:p>
    <w:sectPr w:rsidR="00747066" w:rsidRPr="00747066" w:rsidSect="00330F6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22034" w14:textId="77777777" w:rsidR="00C412BD" w:rsidRDefault="00C412BD">
      <w:r>
        <w:separator/>
      </w:r>
    </w:p>
  </w:endnote>
  <w:endnote w:type="continuationSeparator" w:id="0">
    <w:p w14:paraId="6BE72C31" w14:textId="77777777" w:rsidR="00C412BD" w:rsidRDefault="00C412BD">
      <w:r>
        <w:continuationSeparator/>
      </w:r>
    </w:p>
  </w:endnote>
  <w:endnote w:type="continuationNotice" w:id="1">
    <w:p w14:paraId="2ED4B83B" w14:textId="77777777" w:rsidR="00C412BD" w:rsidRDefault="00C412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C393B" w14:textId="77777777" w:rsidR="00C412BD" w:rsidRDefault="00C412BD"/>
  </w:footnote>
  <w:footnote w:type="continuationSeparator" w:id="0">
    <w:p w14:paraId="125FFB92" w14:textId="77777777" w:rsidR="00C412BD" w:rsidRDefault="00C412BD">
      <w:r>
        <w:continuationSeparator/>
      </w:r>
    </w:p>
  </w:footnote>
  <w:footnote w:type="continuationNotice" w:id="1">
    <w:p w14:paraId="269B78E7" w14:textId="77777777" w:rsidR="00C412BD" w:rsidRDefault="00C412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EFD0F84"/>
    <w:multiLevelType w:val="hybridMultilevel"/>
    <w:tmpl w:val="E46CAAD6"/>
    <w:lvl w:ilvl="0" w:tplc="D4D8168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31E80"/>
    <w:multiLevelType w:val="hybridMultilevel"/>
    <w:tmpl w:val="4FB42964"/>
    <w:lvl w:ilvl="0" w:tplc="620CED1E">
      <w:start w:val="1"/>
      <w:numFmt w:val="decimal"/>
      <w:lvlText w:val="%1."/>
      <w:lvlJc w:val="left"/>
      <w:pPr>
        <w:ind w:left="227" w:hanging="227"/>
      </w:pPr>
    </w:lvl>
    <w:lvl w:ilvl="1" w:tplc="3B326238">
      <w:start w:val="1"/>
      <w:numFmt w:val="lowerLetter"/>
      <w:lvlText w:val="%2."/>
      <w:lvlJc w:val="left"/>
      <w:pPr>
        <w:ind w:left="1080" w:hanging="360"/>
      </w:pPr>
    </w:lvl>
    <w:lvl w:ilvl="2" w:tplc="7E1EE544">
      <w:start w:val="1"/>
      <w:numFmt w:val="lowerRoman"/>
      <w:lvlText w:val="%3."/>
      <w:lvlJc w:val="right"/>
      <w:pPr>
        <w:ind w:left="1800" w:hanging="180"/>
      </w:pPr>
    </w:lvl>
    <w:lvl w:ilvl="3" w:tplc="F4BC8F42">
      <w:start w:val="1"/>
      <w:numFmt w:val="decimal"/>
      <w:lvlText w:val="%4."/>
      <w:lvlJc w:val="left"/>
      <w:pPr>
        <w:ind w:left="2520" w:hanging="360"/>
      </w:pPr>
    </w:lvl>
    <w:lvl w:ilvl="4" w:tplc="4262008A">
      <w:start w:val="1"/>
      <w:numFmt w:val="lowerLetter"/>
      <w:lvlText w:val="%5."/>
      <w:lvlJc w:val="left"/>
      <w:pPr>
        <w:ind w:left="3240" w:hanging="360"/>
      </w:pPr>
    </w:lvl>
    <w:lvl w:ilvl="5" w:tplc="29E6D0F8">
      <w:start w:val="1"/>
      <w:numFmt w:val="lowerRoman"/>
      <w:lvlText w:val="%6."/>
      <w:lvlJc w:val="right"/>
      <w:pPr>
        <w:ind w:left="3960" w:hanging="180"/>
      </w:pPr>
    </w:lvl>
    <w:lvl w:ilvl="6" w:tplc="774638B0">
      <w:start w:val="1"/>
      <w:numFmt w:val="decimal"/>
      <w:lvlText w:val="%7."/>
      <w:lvlJc w:val="left"/>
      <w:pPr>
        <w:ind w:left="4680" w:hanging="360"/>
      </w:pPr>
    </w:lvl>
    <w:lvl w:ilvl="7" w:tplc="28E080B4">
      <w:start w:val="1"/>
      <w:numFmt w:val="lowerLetter"/>
      <w:lvlText w:val="%8."/>
      <w:lvlJc w:val="left"/>
      <w:pPr>
        <w:ind w:left="5400" w:hanging="360"/>
      </w:pPr>
    </w:lvl>
    <w:lvl w:ilvl="8" w:tplc="0876E8F6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B4A0ED6A">
      <w:start w:val="1"/>
      <w:numFmt w:val="decimal"/>
      <w:lvlText w:val="%1."/>
      <w:lvlJc w:val="left"/>
      <w:pPr>
        <w:ind w:left="227" w:hanging="227"/>
      </w:pPr>
    </w:lvl>
    <w:lvl w:ilvl="1" w:tplc="C05074D2">
      <w:start w:val="1"/>
      <w:numFmt w:val="lowerLetter"/>
      <w:lvlText w:val="%2."/>
      <w:lvlJc w:val="left"/>
      <w:pPr>
        <w:ind w:left="1080" w:hanging="360"/>
      </w:pPr>
    </w:lvl>
    <w:lvl w:ilvl="2" w:tplc="FBDEFB2E">
      <w:start w:val="1"/>
      <w:numFmt w:val="lowerRoman"/>
      <w:lvlText w:val="%3."/>
      <w:lvlJc w:val="right"/>
      <w:pPr>
        <w:ind w:left="1800" w:hanging="180"/>
      </w:pPr>
    </w:lvl>
    <w:lvl w:ilvl="3" w:tplc="9DF43CC4">
      <w:start w:val="1"/>
      <w:numFmt w:val="decimal"/>
      <w:lvlText w:val="%4."/>
      <w:lvlJc w:val="left"/>
      <w:pPr>
        <w:ind w:left="2520" w:hanging="360"/>
      </w:pPr>
    </w:lvl>
    <w:lvl w:ilvl="4" w:tplc="83224C08">
      <w:start w:val="1"/>
      <w:numFmt w:val="lowerLetter"/>
      <w:lvlText w:val="%5."/>
      <w:lvlJc w:val="left"/>
      <w:pPr>
        <w:ind w:left="3240" w:hanging="360"/>
      </w:pPr>
    </w:lvl>
    <w:lvl w:ilvl="5" w:tplc="5AF85436">
      <w:start w:val="1"/>
      <w:numFmt w:val="lowerRoman"/>
      <w:lvlText w:val="%6."/>
      <w:lvlJc w:val="right"/>
      <w:pPr>
        <w:ind w:left="3960" w:hanging="180"/>
      </w:pPr>
    </w:lvl>
    <w:lvl w:ilvl="6" w:tplc="28209D90">
      <w:start w:val="1"/>
      <w:numFmt w:val="decimal"/>
      <w:lvlText w:val="%7."/>
      <w:lvlJc w:val="left"/>
      <w:pPr>
        <w:ind w:left="4680" w:hanging="360"/>
      </w:pPr>
    </w:lvl>
    <w:lvl w:ilvl="7" w:tplc="490CBA70">
      <w:start w:val="1"/>
      <w:numFmt w:val="lowerLetter"/>
      <w:lvlText w:val="%8."/>
      <w:lvlJc w:val="left"/>
      <w:pPr>
        <w:ind w:left="5400" w:hanging="360"/>
      </w:pPr>
    </w:lvl>
    <w:lvl w:ilvl="8" w:tplc="CC985E36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98CE92D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D16CA45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B22FF9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9AED34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69E169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EAE5F2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C821D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E8B0B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05C43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3949FD"/>
    <w:multiLevelType w:val="hybridMultilevel"/>
    <w:tmpl w:val="7E9A54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2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20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5"/>
  </w:num>
  <w:num w:numId="14" w16cid:durableId="1621447758">
    <w:abstractNumId w:val="11"/>
  </w:num>
  <w:num w:numId="15" w16cid:durableId="771632992">
    <w:abstractNumId w:val="7"/>
  </w:num>
  <w:num w:numId="16" w16cid:durableId="1513834274">
    <w:abstractNumId w:val="14"/>
  </w:num>
  <w:num w:numId="17" w16cid:durableId="249698029">
    <w:abstractNumId w:val="5"/>
  </w:num>
  <w:num w:numId="18" w16cid:durableId="1007949876">
    <w:abstractNumId w:val="12"/>
  </w:num>
  <w:num w:numId="19" w16cid:durableId="532377923">
    <w:abstractNumId w:val="21"/>
  </w:num>
  <w:num w:numId="20" w16cid:durableId="42280335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675304482">
    <w:abstractNumId w:val="8"/>
  </w:num>
  <w:num w:numId="22" w16cid:durableId="16808505">
    <w:abstractNumId w:val="19"/>
  </w:num>
  <w:num w:numId="23" w16cid:durableId="287703518">
    <w:abstractNumId w:val="18"/>
  </w:num>
  <w:num w:numId="24" w16cid:durableId="14452695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35790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19558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369FD"/>
    <w:rsid w:val="00050500"/>
    <w:rsid w:val="00055967"/>
    <w:rsid w:val="0005691C"/>
    <w:rsid w:val="00056ECB"/>
    <w:rsid w:val="00056ED5"/>
    <w:rsid w:val="000655CC"/>
    <w:rsid w:val="000700AE"/>
    <w:rsid w:val="0008181B"/>
    <w:rsid w:val="00084024"/>
    <w:rsid w:val="0009062C"/>
    <w:rsid w:val="00095368"/>
    <w:rsid w:val="000954C4"/>
    <w:rsid w:val="000A611A"/>
    <w:rsid w:val="000B12D9"/>
    <w:rsid w:val="000B168E"/>
    <w:rsid w:val="000B4536"/>
    <w:rsid w:val="000B7715"/>
    <w:rsid w:val="000D20D0"/>
    <w:rsid w:val="000E463B"/>
    <w:rsid w:val="000E565C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0BA4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E21CB"/>
    <w:rsid w:val="001E6916"/>
    <w:rsid w:val="001F452F"/>
    <w:rsid w:val="001F6A58"/>
    <w:rsid w:val="00211487"/>
    <w:rsid w:val="00211D91"/>
    <w:rsid w:val="00217DEC"/>
    <w:rsid w:val="00235B57"/>
    <w:rsid w:val="00250F24"/>
    <w:rsid w:val="00251684"/>
    <w:rsid w:val="002523C5"/>
    <w:rsid w:val="0025380B"/>
    <w:rsid w:val="00253BA2"/>
    <w:rsid w:val="0025703A"/>
    <w:rsid w:val="00262F3D"/>
    <w:rsid w:val="00263281"/>
    <w:rsid w:val="002651D6"/>
    <w:rsid w:val="0026551F"/>
    <w:rsid w:val="0027546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10A8"/>
    <w:rsid w:val="002E263F"/>
    <w:rsid w:val="002E6F81"/>
    <w:rsid w:val="002F08BA"/>
    <w:rsid w:val="002F2CFF"/>
    <w:rsid w:val="002F568B"/>
    <w:rsid w:val="002F7818"/>
    <w:rsid w:val="003066D0"/>
    <w:rsid w:val="00311401"/>
    <w:rsid w:val="00314107"/>
    <w:rsid w:val="00314A3D"/>
    <w:rsid w:val="00314C0B"/>
    <w:rsid w:val="003203D7"/>
    <w:rsid w:val="00320F86"/>
    <w:rsid w:val="00324171"/>
    <w:rsid w:val="00325806"/>
    <w:rsid w:val="00325F46"/>
    <w:rsid w:val="00326C24"/>
    <w:rsid w:val="003275F7"/>
    <w:rsid w:val="00330F6A"/>
    <w:rsid w:val="00337F99"/>
    <w:rsid w:val="003410BD"/>
    <w:rsid w:val="0034307B"/>
    <w:rsid w:val="00345EB1"/>
    <w:rsid w:val="00350CC4"/>
    <w:rsid w:val="00352689"/>
    <w:rsid w:val="00360E0D"/>
    <w:rsid w:val="0036357D"/>
    <w:rsid w:val="0036594C"/>
    <w:rsid w:val="00367D19"/>
    <w:rsid w:val="00371BED"/>
    <w:rsid w:val="00382EF1"/>
    <w:rsid w:val="00384019"/>
    <w:rsid w:val="003854F1"/>
    <w:rsid w:val="0039118E"/>
    <w:rsid w:val="00397F54"/>
    <w:rsid w:val="003A0D43"/>
    <w:rsid w:val="003B2A4B"/>
    <w:rsid w:val="003D099E"/>
    <w:rsid w:val="003D21A2"/>
    <w:rsid w:val="003D25CB"/>
    <w:rsid w:val="003D29D2"/>
    <w:rsid w:val="003D6DF1"/>
    <w:rsid w:val="003E0705"/>
    <w:rsid w:val="003E0FF7"/>
    <w:rsid w:val="003E2FF7"/>
    <w:rsid w:val="003F1013"/>
    <w:rsid w:val="003F1ACF"/>
    <w:rsid w:val="00404948"/>
    <w:rsid w:val="00406BEA"/>
    <w:rsid w:val="00413A60"/>
    <w:rsid w:val="00417D37"/>
    <w:rsid w:val="00422D2E"/>
    <w:rsid w:val="004230F7"/>
    <w:rsid w:val="00426CA2"/>
    <w:rsid w:val="0043167E"/>
    <w:rsid w:val="0043409A"/>
    <w:rsid w:val="00443973"/>
    <w:rsid w:val="00443BEC"/>
    <w:rsid w:val="00446255"/>
    <w:rsid w:val="00451935"/>
    <w:rsid w:val="00456AB4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C4388"/>
    <w:rsid w:val="004D7BA3"/>
    <w:rsid w:val="004F4518"/>
    <w:rsid w:val="004F4C62"/>
    <w:rsid w:val="00501433"/>
    <w:rsid w:val="00507F62"/>
    <w:rsid w:val="00511CC4"/>
    <w:rsid w:val="0052656A"/>
    <w:rsid w:val="00527E47"/>
    <w:rsid w:val="00531E60"/>
    <w:rsid w:val="00541D07"/>
    <w:rsid w:val="00544BAB"/>
    <w:rsid w:val="00544C04"/>
    <w:rsid w:val="00545F31"/>
    <w:rsid w:val="00547E5F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97FCE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478F"/>
    <w:rsid w:val="005E541E"/>
    <w:rsid w:val="0060596B"/>
    <w:rsid w:val="00606D97"/>
    <w:rsid w:val="006111C3"/>
    <w:rsid w:val="00614E64"/>
    <w:rsid w:val="00616B65"/>
    <w:rsid w:val="00617710"/>
    <w:rsid w:val="00617EE6"/>
    <w:rsid w:val="00620582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2871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E6249"/>
    <w:rsid w:val="006F0D7E"/>
    <w:rsid w:val="006F76C7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0D08"/>
    <w:rsid w:val="00762EE0"/>
    <w:rsid w:val="00765C41"/>
    <w:rsid w:val="00771100"/>
    <w:rsid w:val="007759DD"/>
    <w:rsid w:val="0078609F"/>
    <w:rsid w:val="0078687D"/>
    <w:rsid w:val="007917BA"/>
    <w:rsid w:val="007A5C6F"/>
    <w:rsid w:val="007B3FA1"/>
    <w:rsid w:val="007D0BC0"/>
    <w:rsid w:val="007D4241"/>
    <w:rsid w:val="007D4317"/>
    <w:rsid w:val="007D4EA3"/>
    <w:rsid w:val="007E3896"/>
    <w:rsid w:val="007E4E95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8F7AAA"/>
    <w:rsid w:val="00906238"/>
    <w:rsid w:val="00907EF9"/>
    <w:rsid w:val="00911231"/>
    <w:rsid w:val="00911F17"/>
    <w:rsid w:val="0091295C"/>
    <w:rsid w:val="00914D58"/>
    <w:rsid w:val="00921F47"/>
    <w:rsid w:val="009228AB"/>
    <w:rsid w:val="009275E4"/>
    <w:rsid w:val="0093085B"/>
    <w:rsid w:val="00931C57"/>
    <w:rsid w:val="009347A5"/>
    <w:rsid w:val="00942257"/>
    <w:rsid w:val="009471BF"/>
    <w:rsid w:val="0095073D"/>
    <w:rsid w:val="00950912"/>
    <w:rsid w:val="00950E4E"/>
    <w:rsid w:val="009529BD"/>
    <w:rsid w:val="009533B4"/>
    <w:rsid w:val="00957D35"/>
    <w:rsid w:val="00962DB9"/>
    <w:rsid w:val="00962F1C"/>
    <w:rsid w:val="00971D93"/>
    <w:rsid w:val="009745EB"/>
    <w:rsid w:val="009B1F6B"/>
    <w:rsid w:val="009B4EC6"/>
    <w:rsid w:val="009C0D12"/>
    <w:rsid w:val="009C192E"/>
    <w:rsid w:val="009C2E3E"/>
    <w:rsid w:val="009D6819"/>
    <w:rsid w:val="009D6D1C"/>
    <w:rsid w:val="009E0CF9"/>
    <w:rsid w:val="009E5029"/>
    <w:rsid w:val="009E531B"/>
    <w:rsid w:val="009E6C56"/>
    <w:rsid w:val="009E7637"/>
    <w:rsid w:val="009E7DCF"/>
    <w:rsid w:val="009F4A56"/>
    <w:rsid w:val="009F4E65"/>
    <w:rsid w:val="00A006A5"/>
    <w:rsid w:val="00A05942"/>
    <w:rsid w:val="00A064A7"/>
    <w:rsid w:val="00A07BEC"/>
    <w:rsid w:val="00A07ED3"/>
    <w:rsid w:val="00A20EF8"/>
    <w:rsid w:val="00A264BE"/>
    <w:rsid w:val="00A272CA"/>
    <w:rsid w:val="00A33051"/>
    <w:rsid w:val="00A407AD"/>
    <w:rsid w:val="00A40923"/>
    <w:rsid w:val="00A41C05"/>
    <w:rsid w:val="00A420BB"/>
    <w:rsid w:val="00A42426"/>
    <w:rsid w:val="00A514B7"/>
    <w:rsid w:val="00A54A0B"/>
    <w:rsid w:val="00A5650C"/>
    <w:rsid w:val="00A65FD4"/>
    <w:rsid w:val="00A72CC9"/>
    <w:rsid w:val="00A81198"/>
    <w:rsid w:val="00A81E48"/>
    <w:rsid w:val="00A82035"/>
    <w:rsid w:val="00A8386A"/>
    <w:rsid w:val="00A90D77"/>
    <w:rsid w:val="00A913FF"/>
    <w:rsid w:val="00A92E07"/>
    <w:rsid w:val="00A94AFB"/>
    <w:rsid w:val="00A96687"/>
    <w:rsid w:val="00AA0B3A"/>
    <w:rsid w:val="00AA6EB4"/>
    <w:rsid w:val="00AA767D"/>
    <w:rsid w:val="00AB0CC9"/>
    <w:rsid w:val="00AC3FF6"/>
    <w:rsid w:val="00AD38C6"/>
    <w:rsid w:val="00AD59F5"/>
    <w:rsid w:val="00AD73EC"/>
    <w:rsid w:val="00AD7AD5"/>
    <w:rsid w:val="00AE5BC7"/>
    <w:rsid w:val="00AF211E"/>
    <w:rsid w:val="00AF5AAF"/>
    <w:rsid w:val="00B046D8"/>
    <w:rsid w:val="00B13F4C"/>
    <w:rsid w:val="00B148A6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7353"/>
    <w:rsid w:val="00B90054"/>
    <w:rsid w:val="00B92C14"/>
    <w:rsid w:val="00B934C8"/>
    <w:rsid w:val="00BA0066"/>
    <w:rsid w:val="00BB2EB3"/>
    <w:rsid w:val="00BB50BE"/>
    <w:rsid w:val="00BB69DB"/>
    <w:rsid w:val="00BC322E"/>
    <w:rsid w:val="00BC44CD"/>
    <w:rsid w:val="00BC48A6"/>
    <w:rsid w:val="00BD278B"/>
    <w:rsid w:val="00BE7978"/>
    <w:rsid w:val="00C01F0D"/>
    <w:rsid w:val="00C07DDB"/>
    <w:rsid w:val="00C32F9D"/>
    <w:rsid w:val="00C4115D"/>
    <w:rsid w:val="00C412BD"/>
    <w:rsid w:val="00C43BDD"/>
    <w:rsid w:val="00C45BF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648"/>
    <w:rsid w:val="00C83FF9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22DE"/>
    <w:rsid w:val="00CC4B53"/>
    <w:rsid w:val="00CC52D9"/>
    <w:rsid w:val="00CD339B"/>
    <w:rsid w:val="00CD3A61"/>
    <w:rsid w:val="00CD6647"/>
    <w:rsid w:val="00CE4B73"/>
    <w:rsid w:val="00CF70BB"/>
    <w:rsid w:val="00D074DB"/>
    <w:rsid w:val="00D139CF"/>
    <w:rsid w:val="00D258CF"/>
    <w:rsid w:val="00D37E7F"/>
    <w:rsid w:val="00D47AD7"/>
    <w:rsid w:val="00D51529"/>
    <w:rsid w:val="00D75A57"/>
    <w:rsid w:val="00D85218"/>
    <w:rsid w:val="00D915B1"/>
    <w:rsid w:val="00DA299D"/>
    <w:rsid w:val="00DA65C4"/>
    <w:rsid w:val="00DB0262"/>
    <w:rsid w:val="00DB164B"/>
    <w:rsid w:val="00DE4447"/>
    <w:rsid w:val="00DE5DA2"/>
    <w:rsid w:val="00DF0033"/>
    <w:rsid w:val="00DF3830"/>
    <w:rsid w:val="00E026BF"/>
    <w:rsid w:val="00E07B1B"/>
    <w:rsid w:val="00E11853"/>
    <w:rsid w:val="00E52A86"/>
    <w:rsid w:val="00E548A1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4803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7925"/>
    <w:rsid w:val="00F10F34"/>
    <w:rsid w:val="00F22264"/>
    <w:rsid w:val="00F22B62"/>
    <w:rsid w:val="00F2564D"/>
    <w:rsid w:val="00F3198F"/>
    <w:rsid w:val="00F35B05"/>
    <w:rsid w:val="00F413D9"/>
    <w:rsid w:val="00F5135F"/>
    <w:rsid w:val="00F51F78"/>
    <w:rsid w:val="00F811B2"/>
    <w:rsid w:val="00F83922"/>
    <w:rsid w:val="00F86F47"/>
    <w:rsid w:val="00F90B64"/>
    <w:rsid w:val="00F958EE"/>
    <w:rsid w:val="00FA657A"/>
    <w:rsid w:val="00FB2F0F"/>
    <w:rsid w:val="00FB5086"/>
    <w:rsid w:val="00FB5411"/>
    <w:rsid w:val="00FB6392"/>
    <w:rsid w:val="00FC4F36"/>
    <w:rsid w:val="00FD2C09"/>
    <w:rsid w:val="00FD3C70"/>
    <w:rsid w:val="00FD4E74"/>
    <w:rsid w:val="00FD6820"/>
    <w:rsid w:val="00FE12D8"/>
    <w:rsid w:val="00FE68DD"/>
    <w:rsid w:val="00FF7C02"/>
    <w:rsid w:val="024801E3"/>
    <w:rsid w:val="1492EC97"/>
    <w:rsid w:val="60FCDA1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3" /><Relationship Type="http://schemas.microsoft.com/office/2007/relationships/diagramDrawing" Target="diagrams/drawing1.xml" Id="rId18" /><Relationship Type="http://schemas.openxmlformats.org/officeDocument/2006/relationships/header" Target="header3.xml" Id="rId26" /><Relationship Type="http://schemas.openxmlformats.org/officeDocument/2006/relationships/image" Target="media/image3.png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2" /><Relationship Type="http://schemas.openxmlformats.org/officeDocument/2006/relationships/diagramColors" Target="diagrams/colors1.xml" Id="rId17" /><Relationship Type="http://schemas.openxmlformats.org/officeDocument/2006/relationships/footer" Target="footer2.xml" Id="rId25" /><Relationship Type="http://schemas.openxmlformats.org/officeDocument/2006/relationships/diagramQuickStyle" Target="diagrams/quickStyle1.xml" Id="rId16" /><Relationship Type="http://schemas.openxmlformats.org/officeDocument/2006/relationships/image" Target="media/image2.png" Id="rId20" /><Relationship Type="http://schemas.openxmlformats.org/officeDocument/2006/relationships/theme" Target="theme/theme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24" /><Relationship Type="http://schemas.openxmlformats.org/officeDocument/2006/relationships/diagramLayout" Target="diagrams/layout1.xml" Id="rId15" /><Relationship Type="http://schemas.openxmlformats.org/officeDocument/2006/relationships/header" Target="header2.xml" Id="rId23" /><Relationship Type="http://schemas.openxmlformats.org/officeDocument/2006/relationships/fontTable" Target="fontTable.xml" Id="rId28" /><Relationship Type="http://schemas.openxmlformats.org/officeDocument/2006/relationships/footnotes" Target="footnotes.xml" Id="rId10" /><Relationship Type="http://schemas.openxmlformats.org/officeDocument/2006/relationships/image" Target="media/image1.png" Id="rId19" /><Relationship Type="http://schemas.openxmlformats.org/officeDocument/2006/relationships/webSettings" Target="webSettings.xml" Id="rId9" /><Relationship Type="http://schemas.openxmlformats.org/officeDocument/2006/relationships/diagramData" Target="diagrams/data1.xml" Id="rId14" /><Relationship Type="http://schemas.openxmlformats.org/officeDocument/2006/relationships/header" Target="header1.xml" Id="rId22" /><Relationship Type="http://schemas.openxmlformats.org/officeDocument/2006/relationships/footer" Target="footer3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48069E1F-3292-416C-BF11-DA90E54FCB5E}" type="presOf" srcId="{D813EA76-4FD3-4C15-BFBC-B1DF43B29666}" destId="{4784DBD1-3CBE-41A8-A2C7-CF088F838C79}" srcOrd="0" destOrd="0" presId="urn:microsoft.com/office/officeart/2005/8/layout/hChevron3"/>
    <dgm:cxn modelId="{21F8925D-7FE3-46ED-8EF8-03CEEB094F39}" type="presOf" srcId="{7D55B2F1-F7F7-4A6B-AFB0-F846FDB634B5}" destId="{E13D0391-DAD9-4B61-AB66-3FA48A4F7006}" srcOrd="0" destOrd="0" presId="urn:microsoft.com/office/officeart/2005/8/layout/hChevron3"/>
    <dgm:cxn modelId="{62268287-1A0A-4DF0-9024-6329D28D3F70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CDEB2DD7-F0FD-4C6B-8002-0EB81A900050}" type="presOf" srcId="{B73EA016-5B5E-4372-8AFF-E16F061CFA05}" destId="{1F6A0B97-83F0-4189-B0CB-00156B0AC153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CEDD5BF8-2818-4C2B-8AF2-FDA01454A153}" type="presOf" srcId="{72C3C3E7-AFE7-48AF-A84A-F5F4B462ABCE}" destId="{AD4E5296-B06F-4F82-9CB5-F741BF6BFCC1}" srcOrd="0" destOrd="0" presId="urn:microsoft.com/office/officeart/2005/8/layout/hChevron3"/>
    <dgm:cxn modelId="{6D7AFB38-6F3D-4872-A604-C2033C0ABE8D}" type="presParOf" srcId="{1F6A0B97-83F0-4189-B0CB-00156B0AC153}" destId="{4784DBD1-3CBE-41A8-A2C7-CF088F838C79}" srcOrd="0" destOrd="0" presId="urn:microsoft.com/office/officeart/2005/8/layout/hChevron3"/>
    <dgm:cxn modelId="{1E279B0E-8D05-4227-892F-03BE5B9015FB}" type="presParOf" srcId="{1F6A0B97-83F0-4189-B0CB-00156B0AC153}" destId="{37D14BC8-3203-463C-9804-9B3B86B621FF}" srcOrd="1" destOrd="0" presId="urn:microsoft.com/office/officeart/2005/8/layout/hChevron3"/>
    <dgm:cxn modelId="{B2B36FB0-FDB3-4440-85CD-40966A751940}" type="presParOf" srcId="{1F6A0B97-83F0-4189-B0CB-00156B0AC153}" destId="{E13D0391-DAD9-4B61-AB66-3FA48A4F7006}" srcOrd="2" destOrd="0" presId="urn:microsoft.com/office/officeart/2005/8/layout/hChevron3"/>
    <dgm:cxn modelId="{F09A6745-CE99-47CA-AF6E-2505D4394988}" type="presParOf" srcId="{1F6A0B97-83F0-4189-B0CB-00156B0AC153}" destId="{F9271109-4339-4036-9126-150629D10456}" srcOrd="3" destOrd="0" presId="urn:microsoft.com/office/officeart/2005/8/layout/hChevron3"/>
    <dgm:cxn modelId="{E8528009-06B9-4EF8-AE20-EF342732903D}" type="presParOf" srcId="{1F6A0B97-83F0-4189-B0CB-00156B0AC153}" destId="{AD4E5296-B06F-4F82-9CB5-F741BF6BFCC1}" srcOrd="4" destOrd="0" presId="urn:microsoft.com/office/officeart/2005/8/layout/hChevron3"/>
    <dgm:cxn modelId="{385D7A37-1386-4532-B821-BB6589719769}" type="presParOf" srcId="{1F6A0B97-83F0-4189-B0CB-00156B0AC153}" destId="{99F7A086-6C98-4385-8FFE-3337C1F24694}" srcOrd="5" destOrd="0" presId="urn:microsoft.com/office/officeart/2005/8/layout/hChevron3"/>
    <dgm:cxn modelId="{F445B1F5-22FC-497B-8B48-9983C627660A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2748</CharactersWithSpaces>
  <SharedDoc>false</SharedDoc>
  <HyperlinkBase/>
  <HLinks>
    <vt:vector size="12" baseType="variant">
      <vt:variant>
        <vt:i4>2228285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  <vt:variant>
        <vt:i4>8126525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https://mellanarkiv-offentlig.vgregion.se/alfresco/s/archive/stream/public/v1/source/available/SOFIA/NU10095-1819752655-350/SURROGATE/Intraven%c3%b6s jodkontrast %e2%80%93 Rutiner inf%c3%b6r och efter unders%c3%b6kning.pdf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Sinus navigation K+ med skelett- och mjukdelsfönster (815866)</dc:title>
  <dc:subject/>
  <dc:creator/>
  <keywords/>
  <lastModifiedBy/>
  <revision>1</revision>
  <dcterms:created xsi:type="dcterms:W3CDTF">2024-01-25T21:31:00.0000000Z</dcterms:created>
  <dcterms:modified xsi:type="dcterms:W3CDTF">2026-02-03T12:47:00.0000000Z</dcterms:modified>
</coreProperties>
</file>