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E66" w14:textId="166A3CBE" w:rsidR="003E0495" w:rsidRPr="0043622D" w:rsidRDefault="003E0495" w:rsidP="003E0495">
      <w:pPr>
        <w:pStyle w:val="Rubrik1"/>
        <w:ind w:left="0"/>
        <w:rPr>
          <w:rFonts w:ascii="Calibri" w:hAnsi="Calibri"/>
          <w:b w:val="0"/>
          <w:sz w:val="48"/>
        </w:rPr>
      </w:pPr>
      <w:r w:rsidRPr="00CE38ED">
        <w:rPr>
          <w:rFonts w:ascii="Calibri" w:hAnsi="Calibri"/>
          <w:b w:val="0"/>
          <w:sz w:val="48"/>
        </w:rPr>
        <w:t xml:space="preserve">MR Hjärna </w:t>
      </w:r>
      <w:r>
        <w:rPr>
          <w:rFonts w:ascii="Calibri" w:hAnsi="Calibri"/>
          <w:b w:val="0"/>
          <w:sz w:val="48"/>
        </w:rPr>
        <w:t>vaskulit</w:t>
      </w:r>
      <w:r w:rsidRPr="00CE38ED">
        <w:rPr>
          <w:rFonts w:ascii="Calibri" w:hAnsi="Calibri"/>
          <w:b w:val="0"/>
          <w:sz w:val="48"/>
        </w:rPr>
        <w:t xml:space="preserve"> K-K+ </w:t>
      </w:r>
      <w:r>
        <w:rPr>
          <w:rFonts w:ascii="Calibri" w:hAnsi="Calibri"/>
          <w:b w:val="0"/>
          <w:sz w:val="48"/>
        </w:rPr>
        <w:t>(</w:t>
      </w:r>
      <w:r w:rsidRPr="00CE38ED">
        <w:rPr>
          <w:rFonts w:ascii="Calibri" w:hAnsi="Calibri"/>
          <w:b w:val="0"/>
          <w:sz w:val="48"/>
        </w:rPr>
        <w:t>M109</w:t>
      </w:r>
      <w:r>
        <w:rPr>
          <w:rFonts w:ascii="Calibri" w:hAnsi="Calibri"/>
          <w:b w:val="0"/>
          <w:sz w:val="48"/>
        </w:rPr>
        <w:t>00v)</w:t>
      </w:r>
    </w:p>
    <w:p w14:paraId="425F4663" w14:textId="77777777" w:rsidR="003E0495" w:rsidRPr="00425E2E" w:rsidRDefault="003E0495" w:rsidP="003E0495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5C1C1ACE" w14:textId="77777777" w:rsidR="003E0495" w:rsidRPr="0078345B" w:rsidRDefault="003E0495" w:rsidP="003E0495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D3D3EAE" w14:textId="77777777" w:rsidR="003E0495" w:rsidRPr="002A6F59" w:rsidRDefault="003E0495" w:rsidP="003E0495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038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3E0495" w14:paraId="06329512" w14:textId="77777777" w:rsidTr="002F2D4C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0AE4DF1F" w14:textId="6B34316C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9506076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B914B2F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3FFE2C61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4F96B12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F8D3F3F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39580B">
              <w:rPr>
                <w:rFonts w:ascii="Arial" w:hAnsi="Arial" w:cs="Arial"/>
                <w:sz w:val="18"/>
                <w:szCs w:val="18"/>
              </w:rPr>
              <w:t>Utredning vid misstänkt vaskulit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28C02616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Körs på Siemens MR Uddevalla eller NÄL.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6E81D76E" w14:textId="07E7F416" w:rsidR="003E0495" w:rsidRPr="006F5891" w:rsidRDefault="003E0495" w:rsidP="002F2D4C">
            <w:pPr>
              <w:spacing w:after="0" w:line="240" w:lineRule="auto"/>
              <w:ind w:left="0" w:right="0"/>
            </w:pPr>
            <w:r w:rsidRPr="5A46D367">
              <w:rPr>
                <w:rFonts w:ascii="Arial" w:hAnsi="Arial" w:cs="Arial"/>
                <w:sz w:val="18"/>
                <w:szCs w:val="18"/>
              </w:rPr>
              <w:t>35 minuter</w:t>
            </w:r>
            <w:r w:rsidR="00305353">
              <w:rPr>
                <w:rFonts w:ascii="Arial" w:hAnsi="Arial" w:cs="Arial"/>
                <w:sz w:val="18"/>
                <w:szCs w:val="18"/>
              </w:rPr>
              <w:t xml:space="preserve"> förutom på MR 2 NÄL 45 minuter.</w:t>
            </w:r>
            <w:r w:rsidR="00305353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3E0495" w14:paraId="1CCEA3A3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8D7BA0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7CC89C9" w14:textId="77777777" w:rsidR="003E0495" w:rsidRPr="003179C9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 sätts om inte sådan eller annan godkänd intravenös infart för kontrastinjektion redan finns. PVK eller annan infart kontrolleras innan undersökningen påbörjas för att säkerställa funktionen.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3E0495" w14:paraId="348929EE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E685FDC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53244E0" w14:textId="77777777" w:rsidR="003E0495" w:rsidRPr="003B7B7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Clariscan 279,3 mg/ml (Gadolinium iv, 0,2 ml/kg kroppsvikt, maxdos 20 ml). </w:t>
            </w:r>
            <w:r>
              <w:rPr>
                <w:rFonts w:ascii="Arial" w:hAnsi="Arial" w:cs="Arial"/>
                <w:sz w:val="18"/>
                <w:szCs w:val="18"/>
              </w:rPr>
              <w:br/>
              <w:t xml:space="preserve">OBS: injektionshastighet 4 ml/s.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</w:tc>
      </w:tr>
      <w:tr w:rsidR="003E0495" w14:paraId="0E0E395F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D1A602A" w14:textId="77777777" w:rsidR="003E0495" w:rsidRPr="00363708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47E7D06C" w14:textId="77777777" w:rsidR="003E0495" w:rsidRPr="00363708" w:rsidRDefault="003E0495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23339CAC" w14:textId="77777777" w:rsidR="003E0495" w:rsidRPr="00A82695" w:rsidRDefault="003E0495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3E0495" w14:paraId="0BE51349" w14:textId="77777777" w:rsidTr="002F2D4C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52BB9E8B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02BE1AB5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52134DEC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9A12B1B" w14:textId="77777777" w:rsidR="003E049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6FF8985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544B7D92" w14:textId="77777777" w:rsidR="003E0495" w:rsidRDefault="003E049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6F1D241A" w14:textId="77777777" w:rsidR="003E0495" w:rsidRDefault="003E049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4BFEE006" w14:textId="77777777" w:rsidR="003E0495" w:rsidRPr="0066503B" w:rsidRDefault="003E0495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6E218779" w14:textId="77777777" w:rsidR="003E0495" w:rsidRPr="00425E2E" w:rsidRDefault="003E0495" w:rsidP="003E049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17571064" w14:textId="77777777" w:rsidR="003E0495" w:rsidRDefault="003E0495" w:rsidP="003E049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021C814E" w14:textId="77777777" w:rsidR="003E0495" w:rsidRDefault="003E0495" w:rsidP="003E049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A9950ED" w14:textId="77777777" w:rsidR="003E0495" w:rsidRDefault="003E0495" w:rsidP="003E049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271"/>
        <w:gridCol w:w="567"/>
        <w:gridCol w:w="709"/>
        <w:gridCol w:w="709"/>
        <w:gridCol w:w="992"/>
        <w:gridCol w:w="709"/>
        <w:gridCol w:w="1134"/>
        <w:gridCol w:w="1842"/>
        <w:gridCol w:w="1701"/>
      </w:tblGrid>
      <w:tr w:rsidR="003E0495" w14:paraId="0D0BA468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C2416F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55505AE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C7D38F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20BC547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89C14B4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6D3040D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F2536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37530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393D7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3E0495" w14:paraId="5C071021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AEE2A8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39F556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85C7D2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4FAC7D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2991227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55A145F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4ED0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85449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Rakt,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63C5F" w14:textId="77777777" w:rsidR="003E0495" w:rsidRPr="00390584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3027D7">
              <w:rPr>
                <w:rFonts w:ascii="Arial" w:hAnsi="Arial" w:cs="Arial"/>
                <w:color w:val="0070C0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3E0495" w:rsidRPr="00FF4503" w14:paraId="23A82147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602B980" w14:textId="77777777" w:rsidR="003E0495" w:rsidRPr="006174D5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  <w:r w:rsidRPr="006174D5"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 xml:space="preserve">T1 mpr 3D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 xml:space="preserve">fs + </w:t>
            </w:r>
            <w:r w:rsidRPr="006174D5"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>dark blood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193327B" w14:textId="77777777" w:rsidR="003E0495" w:rsidRPr="0079571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043709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7BFF70A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A750467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36A368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27AB44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22B6A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867EF" w14:textId="77777777" w:rsidR="003E0495" w:rsidRPr="00E03910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  <w:tr w:rsidR="003E0495" w:rsidRPr="00FF4503" w14:paraId="1671D969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4117863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OF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D442E68" w14:textId="77777777" w:rsidR="003E0495" w:rsidRPr="0079571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501CB1">
              <w:rPr>
                <w:rFonts w:ascii="Arial" w:hAnsi="Arial" w:cs="Arial"/>
                <w:color w:val="F2A900" w:themeColor="accent3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BB5075A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 slab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E7CAAE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-20%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9575DE4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B99DC9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1D6F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Bakre skallgropen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0F715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3863F" w14:textId="77777777" w:rsidR="003E0495" w:rsidRPr="00FF450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MIP sin+dx horisontellt</w:t>
            </w:r>
          </w:p>
        </w:tc>
      </w:tr>
      <w:tr w:rsidR="003E0495" w14:paraId="3FA33C49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E3F4D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Kontrast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BF429E" w14:textId="77777777" w:rsidR="003E0495" w:rsidRPr="0079571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76B727A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0138C4F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8FA924E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FCBB1D8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2A0CE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FEA0E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131897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E0495" w14:paraId="22BF10ED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C97C8" w14:textId="77777777" w:rsidR="003E0495" w:rsidRPr="006972A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6972A2">
              <w:rPr>
                <w:rFonts w:ascii="Arial" w:hAnsi="Arial" w:cs="Arial"/>
                <w:sz w:val="18"/>
                <w:szCs w:val="18"/>
              </w:rPr>
              <w:t>DWI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967B6A3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D6631B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DA4DF1E" w14:textId="77777777" w:rsidR="003E0495" w:rsidRPr="00F23ABE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30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91079B5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19FFAD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27167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(aktuellt område)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5694A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512CC" w14:textId="77777777" w:rsidR="003E0495" w:rsidRPr="5A46D367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3E0495" w14:paraId="0CE7F909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90E65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BA9F84E" w14:textId="77777777" w:rsidR="003E0495" w:rsidRPr="00795712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A7AA57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53EBBED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2BC315C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8BE9474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1EDB4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B16A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AEAA0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E0495" w14:paraId="27D6DCDE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A4979F4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FD85B82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A3B6A36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66673D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939642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3F828A3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BB3B5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9ECF6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47AC5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E0495" w14:paraId="36289474" w14:textId="77777777" w:rsidTr="002F2D4C">
        <w:trPr>
          <w:trHeight w:val="22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8E3E984" w14:textId="77777777" w:rsidR="003E0495" w:rsidRPr="00236EBE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</w:pPr>
            <w:r w:rsidRPr="00236EBE"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>T1 mpr 3D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 xml:space="preserve"> fs + </w:t>
            </w:r>
            <w:r w:rsidRPr="00236EBE">
              <w:rPr>
                <w:rFonts w:ascii="Arial" w:hAnsi="Arial" w:cs="Arial"/>
                <w:color w:val="000000"/>
                <w:sz w:val="18"/>
                <w:szCs w:val="18"/>
                <w:lang w:val="de-DE"/>
              </w:rPr>
              <w:t>dark blood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A8267FC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7DC1246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0B5FE91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0F3D32C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4F9184D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6093B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3CEC4E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425E4D" w14:textId="77777777" w:rsidR="003E0495" w:rsidRPr="00DB78B3" w:rsidRDefault="003E0495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3mm</w:t>
            </w:r>
          </w:p>
        </w:tc>
      </w:tr>
    </w:tbl>
    <w:p w14:paraId="4DD3EFDF" w14:textId="77777777" w:rsidR="003E0495" w:rsidRDefault="003E0495" w:rsidP="003E0495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56A60DA9" w14:textId="77777777" w:rsidR="003E0495" w:rsidRPr="006501C1" w:rsidRDefault="003E0495" w:rsidP="003E0495">
      <w:pPr>
        <w:spacing w:after="0" w:line="240" w:lineRule="auto"/>
        <w:ind w:left="0" w:right="0"/>
      </w:pPr>
    </w:p>
    <w:p w14:paraId="3B66E975" w14:textId="77777777" w:rsidR="003E0495" w:rsidRDefault="003E0495" w:rsidP="003E049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4EA86787" wp14:editId="2D988ABF">
            <wp:extent cx="5698064" cy="2108732"/>
            <wp:effectExtent l="0" t="0" r="0" b="6350"/>
            <wp:docPr id="52791816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91816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16F7E8" w14:textId="77777777" w:rsidR="003E0495" w:rsidRDefault="003E0495" w:rsidP="003E049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>
        <w:rPr>
          <w:noProof/>
        </w:rPr>
        <w:drawing>
          <wp:inline distT="0" distB="0" distL="0" distR="0" wp14:anchorId="500FA005" wp14:editId="027AC978">
            <wp:extent cx="2114550" cy="1933575"/>
            <wp:effectExtent l="0" t="0" r="0" b="9525"/>
            <wp:docPr id="1382208450" name="Bildobjekt 1" descr="En bild som visar Medicinsk bildtagning, medicinsk, radiologi,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2208450" name="Bildobjekt 1" descr="En bild som visar Medicinsk bildtagning, medicinsk, radiologi,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1933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316748" w14:textId="77777777" w:rsidR="003E0495" w:rsidRPr="00564799" w:rsidRDefault="003E0495" w:rsidP="003E0495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0454137F" w14:textId="77777777" w:rsidR="003E0495" w:rsidRPr="0048627E" w:rsidRDefault="003E0495" w:rsidP="003E0495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Skicka b</w:t>
      </w:r>
      <w:r w:rsidRPr="5A46D367">
        <w:rPr>
          <w:rFonts w:ascii="Arial" w:hAnsi="Arial" w:cs="Arial"/>
          <w:sz w:val="18"/>
          <w:szCs w:val="18"/>
        </w:rPr>
        <w:t>ild</w:t>
      </w:r>
      <w:r>
        <w:rPr>
          <w:rFonts w:ascii="Arial" w:hAnsi="Arial" w:cs="Arial"/>
          <w:sz w:val="18"/>
          <w:szCs w:val="18"/>
        </w:rPr>
        <w:t>er</w:t>
      </w:r>
      <w:r w:rsidRPr="5A46D367">
        <w:rPr>
          <w:rFonts w:ascii="Arial" w:hAnsi="Arial" w:cs="Arial"/>
          <w:sz w:val="18"/>
          <w:szCs w:val="18"/>
        </w:rPr>
        <w:t xml:space="preserve"> till PACS</w:t>
      </w:r>
      <w:r>
        <w:rPr>
          <w:rFonts w:ascii="Arial" w:hAnsi="Arial" w:cs="Arial"/>
          <w:sz w:val="18"/>
          <w:szCs w:val="18"/>
        </w:rPr>
        <w:t xml:space="preserve"> (ej Reg-DWI och andra eventuella dubbletter)</w:t>
      </w:r>
      <w:r w:rsidRPr="5A46D367">
        <w:rPr>
          <w:rFonts w:ascii="Arial" w:hAnsi="Arial" w:cs="Arial"/>
          <w:sz w:val="18"/>
          <w:szCs w:val="18"/>
        </w:rPr>
        <w:t xml:space="preserve"> </w:t>
      </w:r>
    </w:p>
    <w:p w14:paraId="287C968D" w14:textId="77777777" w:rsidR="003E0495" w:rsidRPr="005F7C84" w:rsidRDefault="003E0495" w:rsidP="003E0495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</w:t>
      </w:r>
      <w:r w:rsidRPr="5A46D367">
        <w:rPr>
          <w:rFonts w:ascii="Arial" w:hAnsi="Arial" w:cs="Arial"/>
          <w:sz w:val="18"/>
          <w:szCs w:val="18"/>
        </w:rPr>
        <w:t xml:space="preserve">erifiera enligt rutin </w:t>
      </w:r>
      <w:hyperlink r:id="rId13">
        <w:r w:rsidRPr="5A46D36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5A46D367">
        <w:rPr>
          <w:rFonts w:ascii="Arial" w:hAnsi="Arial" w:cs="Arial"/>
          <w:color w:val="C00000"/>
          <w:sz w:val="18"/>
          <w:szCs w:val="18"/>
        </w:rPr>
        <w:t xml:space="preserve"> </w:t>
      </w:r>
      <w:r w:rsidRPr="5A46D367">
        <w:rPr>
          <w:rFonts w:ascii="Arial" w:hAnsi="Arial" w:cs="Arial"/>
          <w:sz w:val="18"/>
          <w:szCs w:val="18"/>
        </w:rPr>
        <w:t>innan undersökningen avslutas</w:t>
      </w:r>
      <w:r>
        <w:rPr>
          <w:rFonts w:ascii="Arial" w:hAnsi="Arial" w:cs="Arial"/>
          <w:sz w:val="18"/>
          <w:szCs w:val="18"/>
        </w:rPr>
        <w:t xml:space="preserve"> i PACS</w:t>
      </w:r>
      <w:r w:rsidRPr="5A46D367">
        <w:rPr>
          <w:rFonts w:ascii="Arial" w:hAnsi="Arial" w:cs="Arial"/>
          <w:sz w:val="18"/>
          <w:szCs w:val="18"/>
        </w:rPr>
        <w:t>.</w:t>
      </w:r>
    </w:p>
    <w:sectPr w:rsidR="003E0495" w:rsidRPr="005F7C84" w:rsidSect="00330F6A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00BF9" w14:textId="77777777" w:rsidR="0079208E" w:rsidRDefault="0079208E">
      <w:r>
        <w:separator/>
      </w:r>
    </w:p>
  </w:endnote>
  <w:endnote w:type="continuationSeparator" w:id="0">
    <w:p w14:paraId="11DDD4DA" w14:textId="77777777" w:rsidR="0079208E" w:rsidRDefault="0079208E">
      <w:r>
        <w:continuationSeparator/>
      </w:r>
    </w:p>
  </w:endnote>
  <w:endnote w:type="continuationNotice" w:id="1">
    <w:p w14:paraId="3202929A" w14:textId="77777777" w:rsidR="0079208E" w:rsidRDefault="007920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0535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754F74" w14:textId="77777777" w:rsidR="0079208E" w:rsidRDefault="0079208E"/>
  </w:footnote>
  <w:footnote w:type="continuationSeparator" w:id="0">
    <w:p w14:paraId="7736D73C" w14:textId="77777777" w:rsidR="0079208E" w:rsidRDefault="0079208E">
      <w:r>
        <w:continuationSeparator/>
      </w:r>
    </w:p>
  </w:footnote>
  <w:footnote w:type="continuationNotice" w:id="1">
    <w:p w14:paraId="322C6D57" w14:textId="77777777" w:rsidR="0079208E" w:rsidRDefault="007920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353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0C43"/>
    <w:rsid w:val="003B2A4B"/>
    <w:rsid w:val="003D099E"/>
    <w:rsid w:val="003D21A2"/>
    <w:rsid w:val="003D29D2"/>
    <w:rsid w:val="003D6DF1"/>
    <w:rsid w:val="003E0495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55F3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6F28B6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309C"/>
    <w:rsid w:val="00765C41"/>
    <w:rsid w:val="00771100"/>
    <w:rsid w:val="007759DD"/>
    <w:rsid w:val="0078609F"/>
    <w:rsid w:val="007917BA"/>
    <w:rsid w:val="0079208E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4DFC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3E0495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mellanarkiv-offentlig.vgregion.se/alfresco/s/archive/stream/public/v1/source/available/sofia/nu8808-1025533918-100/surrogate" TargetMode="External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291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vaskulit K-K+ (M10900v)</dc:title>
  <dc:subject/>
  <dc:creator/>
  <keywords/>
  <lastModifiedBy/>
  <revision>1</revision>
  <dcterms:created xsi:type="dcterms:W3CDTF">2024-11-25T12:21:00.0000000Z</dcterms:created>
  <dcterms:modified xsi:type="dcterms:W3CDTF">2026-06-11T08:27:00.0000000Z</dcterms:modified>
</coreProperties>
</file>