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F2392" w14:textId="3D7C583B" w:rsidR="00540746" w:rsidRPr="005F1372" w:rsidRDefault="00FB2FEE" w:rsidP="00540746">
      <w:pPr>
        <w:pStyle w:val="Rubrik1"/>
        <w:ind w:left="0"/>
        <w:rPr>
          <w:rFonts w:ascii="Calibri" w:hAnsi="Calibri"/>
          <w:b w:val="0"/>
          <w:sz w:val="48"/>
        </w:rPr>
      </w:pPr>
      <w:r>
        <w:rPr>
          <w:rFonts w:ascii="Calibri" w:hAnsi="Calibri"/>
          <w:b w:val="0"/>
          <w:sz w:val="48"/>
        </w:rPr>
        <w:t xml:space="preserve">MR </w:t>
      </w:r>
      <w:r w:rsidR="00540746" w:rsidRPr="0079229A">
        <w:rPr>
          <w:rFonts w:ascii="Calibri" w:hAnsi="Calibri"/>
          <w:b w:val="0"/>
          <w:sz w:val="48"/>
        </w:rPr>
        <w:t xml:space="preserve">Hjärna/halsangio </w:t>
      </w:r>
      <w:r w:rsidR="00540746">
        <w:rPr>
          <w:rFonts w:ascii="Calibri" w:hAnsi="Calibri"/>
          <w:b w:val="0"/>
          <w:sz w:val="48"/>
        </w:rPr>
        <w:t>c</w:t>
      </w:r>
      <w:r w:rsidR="00540746" w:rsidRPr="0079229A">
        <w:rPr>
          <w:rFonts w:ascii="Calibri" w:hAnsi="Calibri"/>
          <w:b w:val="0"/>
          <w:sz w:val="48"/>
        </w:rPr>
        <w:t>arotisstenos K- K+</w:t>
      </w:r>
      <w:r w:rsidR="00540746">
        <w:rPr>
          <w:rFonts w:ascii="Calibri" w:hAnsi="Calibri"/>
          <w:b w:val="0"/>
          <w:sz w:val="48"/>
        </w:rPr>
        <w:t xml:space="preserve"> (</w:t>
      </w:r>
      <w:r w:rsidR="00540746" w:rsidRPr="0079229A">
        <w:rPr>
          <w:rFonts w:ascii="Calibri" w:hAnsi="Calibri"/>
          <w:b w:val="0"/>
          <w:sz w:val="48"/>
        </w:rPr>
        <w:t>M10219a</w:t>
      </w:r>
      <w:r w:rsidR="00540746">
        <w:rPr>
          <w:rFonts w:ascii="Calibri" w:hAnsi="Calibri"/>
          <w:b w:val="0"/>
          <w:sz w:val="48"/>
        </w:rPr>
        <w:t>)</w:t>
      </w:r>
    </w:p>
    <w:p w14:paraId="0B146B37" w14:textId="77777777" w:rsidR="00540746" w:rsidRPr="00425E2E" w:rsidRDefault="00540746" w:rsidP="00540746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2961C1EC" w14:textId="77777777" w:rsidR="00540746" w:rsidRPr="0078345B" w:rsidRDefault="00540746" w:rsidP="00540746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26594344" w14:textId="77777777" w:rsidR="00540746" w:rsidRPr="002A6F59" w:rsidRDefault="00540746" w:rsidP="00540746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40746" w14:paraId="5619D41E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49765AF3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5C8BEE8C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7F4B5BA1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907297A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72CED5B4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3E956ED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29B87161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75F47">
              <w:rPr>
                <w:rFonts w:ascii="Arial" w:hAnsi="Arial" w:cs="Arial"/>
                <w:sz w:val="18"/>
                <w:szCs w:val="18"/>
              </w:rPr>
              <w:t>Patienter med strokesymptom orsakade av förträngningar i a carotis, inför kirurgisk bedömning.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23E26152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Körs på Siemens MR Uddevalla eller NÄL.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3EBC3A6A" w14:textId="4E1E3D2B" w:rsidR="00540746" w:rsidRPr="006F5891" w:rsidRDefault="00540746" w:rsidP="002F2D4C">
            <w:pPr>
              <w:spacing w:after="0" w:line="240" w:lineRule="auto"/>
              <w:ind w:left="0" w:right="0"/>
            </w:pPr>
            <w:r w:rsidRPr="5A46D367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 w:rsidR="00C2417A">
              <w:rPr>
                <w:rFonts w:ascii="Arial" w:hAnsi="Arial" w:cs="Arial"/>
                <w:sz w:val="18"/>
                <w:szCs w:val="18"/>
              </w:rPr>
              <w:t xml:space="preserve"> förutom på MR 2 NÄL 35 minuter.</w:t>
            </w:r>
            <w:r w:rsidR="00C2417A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540746" w14:paraId="6B32EAF3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7EB540C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A041F55" w14:textId="77777777" w:rsidR="00540746" w:rsidRPr="003179C9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PVK sätts om inte sådan eller annan godkänd intravenös infart för kontrastinjektion redan finns. PVK eller annan infart kontrolleras innan undersökningen påbörjas för </w:t>
            </w:r>
            <w:r>
              <w:rPr>
                <w:rFonts w:ascii="Arial" w:hAnsi="Arial" w:cs="Arial"/>
                <w:sz w:val="18"/>
                <w:szCs w:val="18"/>
              </w:rPr>
              <w:br/>
              <w:t>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540746" w14:paraId="317B4AD5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6C5BC6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7097932" w14:textId="77777777" w:rsidR="00540746" w:rsidRPr="003B7B72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Clariscan 279,3 mg/ml (Gadolinium iv, 0,2 ml/kg kroppsvikt, maxdos 20 ml).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540746" w14:paraId="1A612DD1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1F294C9" w14:textId="77777777" w:rsidR="00540746" w:rsidRPr="00363708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242C0D5" w14:textId="77777777" w:rsidR="00540746" w:rsidRPr="00363708" w:rsidRDefault="00540746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45EC6EBD" w14:textId="77777777" w:rsidR="00540746" w:rsidRPr="00A82695" w:rsidRDefault="00540746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540746" w14:paraId="3E2DC8F7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1D2766A5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0B9998DE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E8A36B8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76201EB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5F05C61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3114BE12" w14:textId="77777777" w:rsidR="00540746" w:rsidRDefault="00540746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03CC814C" w14:textId="77777777" w:rsidR="00540746" w:rsidRDefault="00540746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57890265" w14:textId="77777777" w:rsidR="00540746" w:rsidRPr="0066503B" w:rsidRDefault="00540746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7D837143" w14:textId="77777777" w:rsidR="00540746" w:rsidRPr="00425E2E" w:rsidRDefault="00540746" w:rsidP="0054074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369D06C2" w14:textId="77777777" w:rsidR="00540746" w:rsidRDefault="00540746" w:rsidP="0054074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41191E36" w14:textId="77777777" w:rsidR="00540746" w:rsidRDefault="00540746" w:rsidP="0054074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7BA8E05F" w14:textId="77777777" w:rsidR="00540746" w:rsidRDefault="00540746" w:rsidP="0054074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88"/>
        <w:gridCol w:w="850"/>
        <w:gridCol w:w="851"/>
        <w:gridCol w:w="708"/>
        <w:gridCol w:w="932"/>
        <w:gridCol w:w="628"/>
        <w:gridCol w:w="1194"/>
        <w:gridCol w:w="1782"/>
        <w:gridCol w:w="1701"/>
      </w:tblGrid>
      <w:tr w:rsidR="00540746" w14:paraId="3B1AFE5B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8B485CA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7D51CD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B800E3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06CF05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40C264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6E4C6B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699C2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58F1B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FBA4E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540746" w14:paraId="08D52C49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9CAF7E" w14:textId="77777777" w:rsidR="00540746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70544B9" w14:textId="77777777" w:rsidR="00540746" w:rsidRPr="00937915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2A3FC7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FDD9593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C011E8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D7B9B2B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C88B5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54831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F61BB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540746" w14:paraId="10A493C9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10AED4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0FF1B4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B85571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B29BBA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0D19F1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8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0A917A0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C56AE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18"/>
                <w:szCs w:val="18"/>
              </w:rPr>
            </w:pPr>
            <w:r w:rsidRPr="6101CA06">
              <w:rPr>
                <w:rFonts w:ascii="Arial" w:hAnsi="Arial" w:cs="Arial"/>
                <w:color w:val="000000" w:themeColor="text2"/>
                <w:sz w:val="18"/>
                <w:szCs w:val="18"/>
              </w:rPr>
              <w:t>Hjärnan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606EF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4E1BA" w14:textId="77777777" w:rsidR="00540746" w:rsidRPr="00390584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540746" w:rsidRPr="00FF4503" w14:paraId="3078B12F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C63920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OF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8A2F75" w14:textId="77777777" w:rsidR="00540746" w:rsidRPr="00795712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501CB1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74B6323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0,5mm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2270211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-20%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D87238A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6B250D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914E0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Bakre skallgropen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2B535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E9862" w14:textId="77777777" w:rsidR="00540746" w:rsidRPr="00E03910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MIP sin+dx horisontellt</w:t>
            </w:r>
          </w:p>
        </w:tc>
      </w:tr>
      <w:tr w:rsidR="00540746" w:rsidRPr="00FF4503" w14:paraId="455A72DA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13219CA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5A3799">
              <w:rPr>
                <w:rFonts w:ascii="Arial" w:hAnsi="Arial" w:cs="Arial"/>
                <w:color w:val="000000"/>
                <w:sz w:val="18"/>
                <w:szCs w:val="18"/>
              </w:rPr>
              <w:t>Vessel scout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141953" w14:textId="77777777" w:rsidR="00540746" w:rsidRPr="00795712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F07814">
              <w:rPr>
                <w:rFonts w:ascii="Arial" w:hAnsi="Arial" w:cs="Arial"/>
                <w:color w:val="92D050"/>
                <w:sz w:val="18"/>
                <w:szCs w:val="18"/>
              </w:rPr>
              <w:t>sag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1C4ECF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90823E2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554FEC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E7DAC4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0565D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DFA5D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A8DB0" w14:textId="77777777" w:rsidR="00540746" w:rsidRPr="00FF450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540746" w14:paraId="4BEE41B0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4EDD6" w14:textId="77777777" w:rsidR="00540746" w:rsidRPr="00DB78B3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86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50004" w14:textId="1A119D03" w:rsidR="00540746" w:rsidRPr="00DB78B3" w:rsidRDefault="00D20331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20331">
              <w:rPr>
                <w:rFonts w:ascii="Arial" w:hAnsi="Arial" w:cs="Arial"/>
                <w:color w:val="000000"/>
                <w:sz w:val="18"/>
                <w:szCs w:val="18"/>
              </w:rPr>
              <w:t>Dy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namisk serie, 10 meas. Ge kontrast efter 1:a meas. Bolus tracking kan användas som alternativ</w:t>
            </w:r>
            <w:r w:rsidR="004A7CCA">
              <w:rPr>
                <w:rFonts w:ascii="Arial" w:hAnsi="Arial" w:cs="Arial"/>
                <w:color w:val="000000"/>
                <w:sz w:val="18"/>
                <w:szCs w:val="18"/>
              </w:rPr>
              <w:t>.</w:t>
            </w:r>
          </w:p>
        </w:tc>
      </w:tr>
      <w:tr w:rsidR="00540746" w14:paraId="0AD52AF7" w14:textId="77777777" w:rsidTr="002F2D4C">
        <w:trPr>
          <w:trHeight w:val="227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AEB89" w14:textId="77777777" w:rsidR="00540746" w:rsidRPr="5A46D367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T1 fl3d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10A9E24" w14:textId="77777777" w:rsidR="00540746" w:rsidRPr="5A46D367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64EF3">
              <w:rPr>
                <w:rFonts w:ascii="Arial" w:hAnsi="Arial" w:cs="Arial"/>
                <w:color w:val="0070C0"/>
                <w:sz w:val="18"/>
                <w:szCs w:val="18"/>
              </w:rPr>
              <w:t>cor-a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61ADD6" w14:textId="77777777" w:rsidR="00540746" w:rsidRPr="5A46D367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56ADA8" w14:textId="77777777" w:rsidR="00540746" w:rsidRPr="00F23ABE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-50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50C15F" w14:textId="77777777" w:rsidR="00540746" w:rsidRPr="5A46D367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320*320</w:t>
            </w:r>
          </w:p>
        </w:tc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175452" w14:textId="77777777" w:rsidR="00540746" w:rsidRPr="5A46D367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AA814" w14:textId="77777777" w:rsidR="00540746" w:rsidRPr="5A46D367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B75FB">
              <w:rPr>
                <w:rFonts w:ascii="Arial" w:hAnsi="Arial" w:cs="Arial"/>
                <w:color w:val="000000"/>
                <w:sz w:val="18"/>
                <w:szCs w:val="18"/>
              </w:rPr>
              <w:t>Cirk Willisi tom aortabågen</w:t>
            </w:r>
          </w:p>
        </w:tc>
        <w:tc>
          <w:tcPr>
            <w:tcW w:w="17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EDC63" w14:textId="77777777" w:rsidR="00540746" w:rsidRPr="5A46D367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Centrera över hälskärlen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982A0" w14:textId="77777777" w:rsidR="00540746" w:rsidRPr="0061238E" w:rsidRDefault="00540746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1238E">
              <w:rPr>
                <w:rFonts w:ascii="Arial" w:hAnsi="Arial" w:cs="Arial"/>
                <w:sz w:val="18"/>
                <w:szCs w:val="18"/>
              </w:rPr>
              <w:t>MIP sin+dx</w:t>
            </w:r>
            <w:r>
              <w:rPr>
                <w:rFonts w:ascii="Arial" w:hAnsi="Arial" w:cs="Arial"/>
                <w:sz w:val="18"/>
                <w:szCs w:val="18"/>
              </w:rPr>
              <w:t xml:space="preserve">+bilat </w:t>
            </w:r>
            <w:r w:rsidRPr="0061238E">
              <w:rPr>
                <w:rFonts w:ascii="Arial" w:hAnsi="Arial" w:cs="Arial"/>
                <w:sz w:val="18"/>
                <w:szCs w:val="18"/>
              </w:rPr>
              <w:t>horisontellt</w:t>
            </w:r>
          </w:p>
        </w:tc>
      </w:tr>
    </w:tbl>
    <w:p w14:paraId="2EDDFC81" w14:textId="77777777" w:rsidR="00540746" w:rsidRDefault="00540746" w:rsidP="00540746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6101CA06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152CB23D" w14:textId="77777777" w:rsidR="00540746" w:rsidRDefault="00540746" w:rsidP="00540746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6EBE8BAC" w14:textId="77777777" w:rsidR="00540746" w:rsidRDefault="00540746" w:rsidP="00540746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303EB25F" wp14:editId="704DB5DC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014A8F" w14:textId="77777777" w:rsidR="00540746" w:rsidRDefault="00540746" w:rsidP="00540746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rFonts w:asciiTheme="majorHAnsi" w:eastAsiaTheme="majorEastAsia" w:hAnsiTheme="majorHAnsi" w:cstheme="majorBidi"/>
          <w:noProof/>
          <w:color w:val="000000" w:themeColor="text2"/>
          <w:sz w:val="36"/>
          <w:szCs w:val="36"/>
        </w:rPr>
        <w:drawing>
          <wp:inline distT="0" distB="0" distL="0" distR="0" wp14:anchorId="7046A078" wp14:editId="60871CFE">
            <wp:extent cx="4386343" cy="1857375"/>
            <wp:effectExtent l="0" t="0" r="0" b="0"/>
            <wp:docPr id="120717034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9603" cy="18587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961A35" w14:textId="77777777" w:rsidR="00540746" w:rsidRPr="00564799" w:rsidRDefault="00540746" w:rsidP="00540746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0C7816F5" w14:textId="77777777" w:rsidR="00540746" w:rsidRPr="0048627E" w:rsidRDefault="00540746" w:rsidP="00540746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(ej Reg-DWI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76157537" w14:textId="77777777" w:rsidR="00540746" w:rsidRPr="005F7C84" w:rsidRDefault="00540746" w:rsidP="00540746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3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sectPr w:rsidR="00540746" w:rsidRPr="005F7C84" w:rsidSect="00330F6A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5A16A0" w14:textId="77777777" w:rsidR="00BE7CED" w:rsidRDefault="00BE7CED">
      <w:r>
        <w:separator/>
      </w:r>
    </w:p>
  </w:endnote>
  <w:endnote w:type="continuationSeparator" w:id="0">
    <w:p w14:paraId="087160DF" w14:textId="77777777" w:rsidR="00BE7CED" w:rsidRDefault="00BE7CED">
      <w:r>
        <w:continuationSeparator/>
      </w:r>
    </w:p>
  </w:endnote>
  <w:endnote w:type="continuationNotice" w:id="1">
    <w:p w14:paraId="4780DB5C" w14:textId="77777777" w:rsidR="00BE7CED" w:rsidRDefault="00BE7C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C2417A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9F70C1" w14:textId="77777777" w:rsidR="00BE7CED" w:rsidRDefault="00BE7CED"/>
  </w:footnote>
  <w:footnote w:type="continuationSeparator" w:id="0">
    <w:p w14:paraId="788D531A" w14:textId="77777777" w:rsidR="00BE7CED" w:rsidRDefault="00BE7CED">
      <w:r>
        <w:continuationSeparator/>
      </w:r>
    </w:p>
  </w:footnote>
  <w:footnote w:type="continuationNotice" w:id="1">
    <w:p w14:paraId="5E0DDC42" w14:textId="77777777" w:rsidR="00BE7CED" w:rsidRDefault="00BE7C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4794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972EE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4C0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728F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A7CCA"/>
    <w:rsid w:val="004B2183"/>
    <w:rsid w:val="004B2A01"/>
    <w:rsid w:val="004B674A"/>
    <w:rsid w:val="004C3536"/>
    <w:rsid w:val="004D7BA3"/>
    <w:rsid w:val="004F4518"/>
    <w:rsid w:val="004F4C62"/>
    <w:rsid w:val="00501433"/>
    <w:rsid w:val="00503282"/>
    <w:rsid w:val="00511CC4"/>
    <w:rsid w:val="00531E60"/>
    <w:rsid w:val="005403C7"/>
    <w:rsid w:val="00540746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2338"/>
    <w:rsid w:val="006A0E58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19B1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69D7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603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743B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E7CED"/>
    <w:rsid w:val="00C01F0D"/>
    <w:rsid w:val="00C07DDB"/>
    <w:rsid w:val="00C2417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20331"/>
    <w:rsid w:val="00D37E7F"/>
    <w:rsid w:val="00D47AD7"/>
    <w:rsid w:val="00D5019F"/>
    <w:rsid w:val="00D509EE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750B0"/>
    <w:rsid w:val="00F86F47"/>
    <w:rsid w:val="00F90B64"/>
    <w:rsid w:val="00FB2F0F"/>
    <w:rsid w:val="00FB2FEE"/>
    <w:rsid w:val="00FB5086"/>
    <w:rsid w:val="00FB5411"/>
    <w:rsid w:val="00FB6392"/>
    <w:rsid w:val="00FB71BA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540746"/>
    <w:pPr>
      <w:spacing w:beforeAutospacing="1" w:afterAutospacing="1" w:line="288" w:lineRule="auto"/>
      <w:ind w:left="0" w:right="0"/>
    </w:pPr>
    <w:rPr>
      <w:rFonts w:ascii="Times New Roman" w:hAnsi="Times New Roman"/>
    </w:rPr>
  </w:style>
  <w:style w:type="character" w:customStyle="1" w:styleId="normaltextrun">
    <w:name w:val="normaltextrun"/>
    <w:basedOn w:val="Standardstycketeckensnitt"/>
    <w:rsid w:val="001972EE"/>
  </w:style>
  <w:style w:type="character" w:customStyle="1" w:styleId="eop">
    <w:name w:val="eop"/>
    <w:basedOn w:val="Standardstycketeckensnitt"/>
    <w:rsid w:val="001972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nu8808-1025533918-100/surrogate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268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- Halsangio carotisstenos K-K+ (M10219a)</dc:title>
  <dc:subject/>
  <dc:creator/>
  <keywords/>
  <lastModifiedBy/>
  <revision>1</revision>
  <dcterms:created xsi:type="dcterms:W3CDTF">2024-11-25T12:21:00.0000000Z</dcterms:created>
  <dcterms:modified xsi:type="dcterms:W3CDTF">2026-06-11T08:09:00.0000000Z</dcterms:modified>
</coreProperties>
</file>