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34DC4F" w14:textId="32236B4A" w:rsidR="00326AB6" w:rsidRPr="00326AB6" w:rsidRDefault="00326AB6" w:rsidP="00326AB6">
      <w:pPr>
        <w:pStyle w:val="Rubrik1"/>
        <w:ind w:left="0"/>
        <w:rPr>
          <w:rFonts w:ascii="Calibri" w:hAnsi="Calibri"/>
          <w:b w:val="0"/>
          <w:bCs w:val="0"/>
        </w:rPr>
      </w:pPr>
      <w:r w:rsidRPr="3E745926">
        <w:rPr>
          <w:rFonts w:ascii="Calibri" w:hAnsi="Calibri"/>
          <w:b w:val="0"/>
          <w:bCs w:val="0"/>
        </w:rPr>
        <w:t>MR Sinustrombos K- (M10206i)</w:t>
      </w:r>
    </w:p>
    <w:p w14:paraId="73F4AA2C" w14:textId="77777777" w:rsidR="00326AB6" w:rsidRPr="00425E2E" w:rsidRDefault="00326AB6" w:rsidP="00326AB6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Syfte</w:t>
      </w:r>
    </w:p>
    <w:p w14:paraId="0C315445" w14:textId="77777777" w:rsidR="00326AB6" w:rsidRPr="0078345B" w:rsidRDefault="00326AB6" w:rsidP="00326AB6">
      <w:pPr>
        <w:spacing w:line="276" w:lineRule="auto"/>
        <w:ind w:lef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Metodbeskrivning</w:t>
      </w:r>
      <w:r w:rsidRPr="0078345B">
        <w:rPr>
          <w:rFonts w:ascii="Arial" w:hAnsi="Arial" w:cs="Arial"/>
          <w:sz w:val="18"/>
          <w:szCs w:val="18"/>
        </w:rPr>
        <w:t xml:space="preserve"> för </w:t>
      </w:r>
      <w:r>
        <w:rPr>
          <w:rFonts w:ascii="Arial" w:hAnsi="Arial" w:cs="Arial"/>
          <w:sz w:val="18"/>
          <w:szCs w:val="18"/>
        </w:rPr>
        <w:t>MR-</w:t>
      </w:r>
      <w:r w:rsidRPr="0078345B">
        <w:rPr>
          <w:rFonts w:ascii="Arial" w:hAnsi="Arial" w:cs="Arial"/>
          <w:sz w:val="18"/>
          <w:szCs w:val="18"/>
        </w:rPr>
        <w:t xml:space="preserve">undersökning </w:t>
      </w:r>
      <w:r>
        <w:rPr>
          <w:rFonts w:ascii="Arial" w:hAnsi="Arial" w:cs="Arial"/>
          <w:sz w:val="18"/>
          <w:szCs w:val="18"/>
        </w:rPr>
        <w:t>i NU-sjukvården</w:t>
      </w:r>
      <w:r w:rsidRPr="0078345B">
        <w:rPr>
          <w:rFonts w:ascii="Arial" w:hAnsi="Arial" w:cs="Arial"/>
          <w:sz w:val="18"/>
          <w:szCs w:val="18"/>
        </w:rPr>
        <w:t>.</w:t>
      </w:r>
    </w:p>
    <w:p w14:paraId="5B7A9F53" w14:textId="77777777" w:rsidR="00326AB6" w:rsidRPr="002A6F59" w:rsidRDefault="00326AB6" w:rsidP="00326AB6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Förändringar sedan föregående version</w:t>
      </w:r>
      <w:r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br/>
      </w:r>
      <w:r w:rsidRPr="451A5928">
        <w:rPr>
          <w:rFonts w:ascii="Arial" w:hAnsi="Arial" w:cs="Arial"/>
          <w:sz w:val="18"/>
          <w:szCs w:val="18"/>
        </w:rPr>
        <w:t>Ny</w:t>
      </w:r>
      <w:r>
        <w:rPr>
          <w:rFonts w:ascii="Arial" w:hAnsi="Arial" w:cs="Arial"/>
          <w:sz w:val="18"/>
          <w:szCs w:val="18"/>
        </w:rPr>
        <w:t xml:space="preserve"> metodbeskrivning.</w:t>
      </w:r>
    </w:p>
    <w:tbl>
      <w:tblPr>
        <w:tblpPr w:leftFromText="141" w:rightFromText="141" w:vertAnchor="text" w:horzAnchor="margin" w:tblpY="712"/>
        <w:tblW w:w="9038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326AB6" w14:paraId="03AB943A" w14:textId="77777777" w:rsidTr="002F2D4C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tcMar>
              <w:top w:w="57" w:type="dxa"/>
            </w:tcMar>
          </w:tcPr>
          <w:p w14:paraId="0A3F1F34" w14:textId="77777777" w:rsidR="00326AB6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bookmarkStart w:id="0" w:name="_Hlk219361754"/>
            <w:r w:rsidRPr="0039058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  <w:p w14:paraId="329CBE85" w14:textId="77777777" w:rsidR="00326AB6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245C9BC" w14:textId="77777777" w:rsidR="00326AB6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A590DD6" w14:textId="77777777" w:rsidR="00326AB6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Utrustning</w:t>
            </w:r>
          </w:p>
          <w:p w14:paraId="15748ABC" w14:textId="77777777" w:rsidR="00326AB6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2FB066B" w14:textId="77777777" w:rsidR="00326AB6" w:rsidRPr="00390584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Bokningstid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57" w:type="dxa"/>
            </w:tcMar>
          </w:tcPr>
          <w:p w14:paraId="63321295" w14:textId="77777777" w:rsidR="00326AB6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85821">
              <w:rPr>
                <w:rFonts w:ascii="Arial" w:hAnsi="Arial" w:cs="Arial"/>
                <w:sz w:val="18"/>
                <w:szCs w:val="18"/>
              </w:rPr>
              <w:t>Misstanke om sinustrombos där DT inte är lämpligt. OBS: DT är annars förstahandsmetod.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  <w:p w14:paraId="12FFC48F" w14:textId="77777777" w:rsidR="00326AB6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Kan köras på alla MR-utrustningar i NU-sjukvården.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  <w:p w14:paraId="79246109" w14:textId="143B33B9" w:rsidR="00326AB6" w:rsidRPr="006F5891" w:rsidRDefault="00326AB6" w:rsidP="002F2D4C">
            <w:pPr>
              <w:spacing w:after="0" w:line="240" w:lineRule="auto"/>
              <w:ind w:left="0" w:right="0"/>
            </w:pPr>
            <w:r>
              <w:rPr>
                <w:rFonts w:ascii="Arial" w:hAnsi="Arial" w:cs="Arial"/>
                <w:sz w:val="18"/>
                <w:szCs w:val="18"/>
              </w:rPr>
              <w:t>30</w:t>
            </w:r>
            <w:r w:rsidRPr="5A46D367">
              <w:rPr>
                <w:rFonts w:ascii="Arial" w:hAnsi="Arial" w:cs="Arial"/>
                <w:sz w:val="18"/>
                <w:szCs w:val="18"/>
              </w:rPr>
              <w:t xml:space="preserve"> minuter</w:t>
            </w:r>
            <w:r w:rsidR="00B946FD">
              <w:rPr>
                <w:rFonts w:ascii="Arial" w:hAnsi="Arial" w:cs="Arial"/>
                <w:sz w:val="18"/>
                <w:szCs w:val="18"/>
              </w:rPr>
              <w:t xml:space="preserve"> förutom på MR 2 NÄL 40 minuter.</w:t>
            </w:r>
            <w:r w:rsidR="00B946FD">
              <w:rPr>
                <w:rFonts w:ascii="Arial" w:hAnsi="Arial" w:cs="Arial"/>
                <w:sz w:val="18"/>
                <w:szCs w:val="18"/>
              </w:rPr>
              <w:br/>
              <w:t>T</w:t>
            </w:r>
            <w:r w:rsidRPr="5A46D367">
              <w:rPr>
                <w:rFonts w:ascii="Arial" w:hAnsi="Arial" w:cs="Arial"/>
                <w:sz w:val="18"/>
                <w:szCs w:val="18"/>
              </w:rPr>
              <w:t>illäggstid kan förekomma vid extraserier i prioritering eller framgå av MR-anteckning.</w:t>
            </w:r>
            <w:r>
              <w:br/>
            </w:r>
          </w:p>
        </w:tc>
      </w:tr>
      <w:tr w:rsidR="00326AB6" w14:paraId="3325B7C6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8623595" w14:textId="77777777" w:rsidR="00326AB6" w:rsidRPr="00390584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P</w:t>
            </w:r>
            <w:r>
              <w:rPr>
                <w:rFonts w:ascii="Arial" w:hAnsi="Arial" w:cs="Arial"/>
                <w:b/>
                <w:sz w:val="18"/>
                <w:szCs w:val="18"/>
              </w:rPr>
              <w:t>VK/infart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AAE7E08" w14:textId="77777777" w:rsidR="00326AB6" w:rsidRPr="003179C9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12D8B">
              <w:rPr>
                <w:rFonts w:ascii="Arial" w:hAnsi="Arial" w:cs="Arial"/>
                <w:sz w:val="18"/>
                <w:szCs w:val="18"/>
              </w:rPr>
              <w:t>Ej aktuellt.</w:t>
            </w:r>
          </w:p>
        </w:tc>
      </w:tr>
      <w:tr w:rsidR="00326AB6" w14:paraId="66ABC855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907E99E" w14:textId="77777777" w:rsidR="00326AB6" w:rsidRPr="00390584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F9A1F33" w14:textId="77777777" w:rsidR="00326AB6" w:rsidRPr="003B7B72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Ej aktuellt.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</w:tc>
      </w:tr>
      <w:tr w:rsidR="00326AB6" w14:paraId="20883BD5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73158CA" w14:textId="77777777" w:rsidR="00326AB6" w:rsidRPr="00363708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Spole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B283D82" w14:textId="77777777" w:rsidR="00326AB6" w:rsidRPr="00363708" w:rsidRDefault="00326AB6" w:rsidP="002F2D4C">
            <w:pPr>
              <w:pStyle w:val="Normalwebb"/>
              <w:spacing w:beforeAutospacing="0" w:after="0" w:afterAutospacing="0"/>
              <w:rPr>
                <w:color w:val="FF0000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Huvud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- och halsrygg-</w:t>
            </w: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spole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5A46D367">
              <w:rPr>
                <w:rFonts w:ascii="Arial" w:hAnsi="Arial" w:cs="Arial"/>
                <w:sz w:val="18"/>
                <w:szCs w:val="18"/>
              </w:rPr>
              <w:t>, kan vinklas om patienten behöver det, ovinklat ger lite bättre signa</w:t>
            </w:r>
            <w:r>
              <w:rPr>
                <w:rFonts w:ascii="Arial" w:hAnsi="Arial" w:cs="Arial"/>
                <w:sz w:val="18"/>
                <w:szCs w:val="18"/>
              </w:rPr>
              <w:t xml:space="preserve">l. </w:t>
            </w:r>
          </w:p>
          <w:p w14:paraId="01CC954C" w14:textId="77777777" w:rsidR="00326AB6" w:rsidRPr="00A82695" w:rsidRDefault="00326AB6" w:rsidP="002F2D4C">
            <w:pPr>
              <w:pStyle w:val="Normalwebb"/>
              <w:spacing w:beforeAutospacing="0" w:after="0" w:afterAutospacing="0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</w:tr>
      <w:tr w:rsidR="00326AB6" w14:paraId="561B1695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cMar>
              <w:bottom w:w="57" w:type="dxa"/>
            </w:tcMar>
          </w:tcPr>
          <w:p w14:paraId="256C2F34" w14:textId="77777777" w:rsidR="00326AB6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  <w:p w14:paraId="425B99AF" w14:textId="77777777" w:rsidR="00326AB6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F23A677" w14:textId="77777777" w:rsidR="00326AB6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25B5FF8B" w14:textId="77777777" w:rsidR="00326AB6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21948F1" w14:textId="77777777" w:rsidR="00326AB6" w:rsidRPr="00390584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Patientcentrering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bottom w:w="57" w:type="dxa"/>
            </w:tcMar>
          </w:tcPr>
          <w:p w14:paraId="2F103066" w14:textId="77777777" w:rsidR="00326AB6" w:rsidRDefault="00326AB6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>Ryggläge, huvudet först. Patienten tilldelas hörselskydd och larmknapp. Viktigt att förhindra oavsiktliga huvudrörelser genom till exempel att använda kilkuddar.</w:t>
            </w:r>
            <w:r>
              <w:br/>
            </w:r>
            <w:r w:rsidRPr="5A46D367">
              <w:rPr>
                <w:rFonts w:ascii="Arial" w:hAnsi="Arial" w:cs="Arial"/>
                <w:sz w:val="18"/>
                <w:szCs w:val="18"/>
              </w:rPr>
              <w:t>Försäkra sig om att patienten har förstått att den ska ligga så stilla som möjligt.</w:t>
            </w:r>
          </w:p>
          <w:p w14:paraId="1B1D93A5" w14:textId="77777777" w:rsidR="00326AB6" w:rsidRDefault="00326AB6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</w:p>
          <w:p w14:paraId="58B5EB92" w14:textId="77777777" w:rsidR="00326AB6" w:rsidRPr="0066503B" w:rsidRDefault="00326AB6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>I höjd med orbita.</w:t>
            </w:r>
          </w:p>
        </w:tc>
      </w:tr>
    </w:tbl>
    <w:bookmarkEnd w:id="0"/>
    <w:p w14:paraId="683E2419" w14:textId="77777777" w:rsidR="00326AB6" w:rsidRPr="00425E2E" w:rsidRDefault="00326AB6" w:rsidP="00326AB6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Inför undersökningen</w:t>
      </w:r>
    </w:p>
    <w:p w14:paraId="32FBC859" w14:textId="77777777" w:rsidR="00326AB6" w:rsidRDefault="00326AB6" w:rsidP="00326AB6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p w14:paraId="0041BC14" w14:textId="77777777" w:rsidR="00326AB6" w:rsidRDefault="00326AB6" w:rsidP="00326AB6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p w14:paraId="74D8F227" w14:textId="77777777" w:rsidR="00326AB6" w:rsidRDefault="00326AB6" w:rsidP="00326AB6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p w14:paraId="41CEA66C" w14:textId="77777777" w:rsidR="00326AB6" w:rsidRDefault="00326AB6" w:rsidP="00326AB6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tbl>
      <w:tblPr>
        <w:tblpPr w:leftFromText="141" w:rightFromText="141" w:vertAnchor="text" w:horzAnchor="margin" w:tblpY="702"/>
        <w:tblW w:w="9634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88"/>
        <w:gridCol w:w="708"/>
        <w:gridCol w:w="851"/>
        <w:gridCol w:w="709"/>
        <w:gridCol w:w="992"/>
        <w:gridCol w:w="709"/>
        <w:gridCol w:w="1275"/>
        <w:gridCol w:w="1701"/>
        <w:gridCol w:w="1701"/>
      </w:tblGrid>
      <w:tr w:rsidR="00326AB6" w14:paraId="3561DCCA" w14:textId="77777777" w:rsidTr="002F2D4C">
        <w:trPr>
          <w:trHeight w:val="22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FD366CF" w14:textId="77777777" w:rsidR="00326AB6" w:rsidRPr="00390584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lastRenderedPageBreak/>
              <w:t>Sekvens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C1BEA6A" w14:textId="77777777" w:rsidR="00326AB6" w:rsidRPr="00390584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Plan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5FCCED5" w14:textId="77777777" w:rsidR="00326AB6" w:rsidRPr="00390584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Snitt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E97918D" w14:textId="77777777" w:rsidR="00326AB6" w:rsidRPr="00390584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Gap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7B7B5B3" w14:textId="77777777" w:rsidR="00326AB6" w:rsidRPr="00390584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FOV</w:t>
            </w:r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(ca)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DC267F3" w14:textId="77777777" w:rsidR="00326AB6" w:rsidRPr="00390584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Fas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A9989" w14:textId="77777777" w:rsidR="00326AB6" w:rsidRPr="00390584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Täckning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108D1" w14:textId="77777777" w:rsidR="00326AB6" w:rsidRPr="00390584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Vinkling</w:t>
            </w:r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 (sag,cor,tra)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C10EA" w14:textId="77777777" w:rsidR="00326AB6" w:rsidRPr="00390584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Kommentar</w:t>
            </w:r>
          </w:p>
        </w:tc>
      </w:tr>
      <w:tr w:rsidR="00326AB6" w14:paraId="73C9689F" w14:textId="77777777" w:rsidTr="002F2D4C">
        <w:trPr>
          <w:trHeight w:val="22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6600DEC" w14:textId="77777777" w:rsidR="00326AB6" w:rsidRPr="00390584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FLAIR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3D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E02D6B9" w14:textId="77777777" w:rsidR="00326AB6" w:rsidRPr="00390584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37915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DF455B1" w14:textId="77777777" w:rsidR="00326AB6" w:rsidRPr="00390584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1884303" w14:textId="77777777" w:rsidR="00326AB6" w:rsidRPr="00390584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-50%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37FB084" w14:textId="77777777" w:rsidR="00326AB6" w:rsidRPr="00390584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250*250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4A39D69" w14:textId="77777777" w:rsidR="00326AB6" w:rsidRPr="00390584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DA765F" w14:textId="77777777" w:rsidR="00326AB6" w:rsidRPr="00390584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Hela huvudet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C0150" w14:textId="77777777" w:rsidR="00326AB6" w:rsidRPr="00390584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Rakt, medellinjen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CB3BFF" w14:textId="77777777" w:rsidR="00326AB6" w:rsidRPr="00390584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MPR </w:t>
            </w:r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 xml:space="preserve">tra 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och </w:t>
            </w:r>
            <w:r w:rsidRPr="003027D7">
              <w:rPr>
                <w:rFonts w:ascii="Arial" w:hAnsi="Arial" w:cs="Arial"/>
                <w:color w:val="0070C0"/>
                <w:sz w:val="18"/>
                <w:szCs w:val="18"/>
              </w:rPr>
              <w:t xml:space="preserve">cor 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3mm </w:t>
            </w:r>
          </w:p>
        </w:tc>
      </w:tr>
      <w:tr w:rsidR="00326AB6" w:rsidRPr="00FF4503" w14:paraId="68E93CCC" w14:textId="77777777" w:rsidTr="002F2D4C">
        <w:trPr>
          <w:trHeight w:val="22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0BF8471" w14:textId="77777777" w:rsidR="00326AB6" w:rsidRPr="00DB78B3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T1 mpr 3D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E488D17" w14:textId="77777777" w:rsidR="00326AB6" w:rsidRPr="00795712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00937915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0595B02" w14:textId="77777777" w:rsidR="00326AB6" w:rsidRPr="00DB78B3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F0549A5" w14:textId="77777777" w:rsidR="00326AB6" w:rsidRPr="00DB78B3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8E72AB0" w14:textId="77777777" w:rsidR="00326AB6" w:rsidRPr="00DB78B3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250*250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75D836C" w14:textId="77777777" w:rsidR="00326AB6" w:rsidRPr="00DB78B3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8785C6" w14:textId="77777777" w:rsidR="00326AB6" w:rsidRPr="00DB78B3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Hela huvudet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3D7F8" w14:textId="77777777" w:rsidR="00326AB6" w:rsidRPr="00DB78B3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Rakt,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1132C" w14:textId="77777777" w:rsidR="00326AB6" w:rsidRPr="00E03910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51F9105">
              <w:rPr>
                <w:rFonts w:ascii="Arial" w:hAnsi="Arial" w:cs="Arial"/>
                <w:color w:val="000000" w:themeColor="text2"/>
                <w:sz w:val="18"/>
                <w:szCs w:val="18"/>
              </w:rPr>
              <w:t xml:space="preserve">MPR </w:t>
            </w:r>
            <w:r w:rsidRPr="051F9105">
              <w:rPr>
                <w:rFonts w:ascii="Arial" w:hAnsi="Arial" w:cs="Arial"/>
                <w:color w:val="FF0000"/>
                <w:sz w:val="18"/>
                <w:szCs w:val="18"/>
              </w:rPr>
              <w:t xml:space="preserve">tra </w:t>
            </w:r>
            <w:r w:rsidRPr="051F9105">
              <w:rPr>
                <w:rFonts w:ascii="Arial" w:hAnsi="Arial" w:cs="Arial"/>
                <w:color w:val="000000" w:themeColor="text2"/>
                <w:sz w:val="18"/>
                <w:szCs w:val="18"/>
              </w:rPr>
              <w:t xml:space="preserve">och </w:t>
            </w:r>
            <w:r w:rsidRPr="051F9105">
              <w:rPr>
                <w:rFonts w:ascii="Arial" w:hAnsi="Arial" w:cs="Arial"/>
                <w:color w:val="0070C0"/>
                <w:sz w:val="18"/>
                <w:szCs w:val="18"/>
              </w:rPr>
              <w:t xml:space="preserve">cor </w:t>
            </w:r>
            <w:r w:rsidRPr="051F9105">
              <w:rPr>
                <w:rFonts w:ascii="Arial" w:hAnsi="Arial" w:cs="Arial"/>
                <w:color w:val="000000" w:themeColor="text2"/>
                <w:sz w:val="18"/>
                <w:szCs w:val="18"/>
              </w:rPr>
              <w:t>3mm</w:t>
            </w:r>
          </w:p>
        </w:tc>
      </w:tr>
      <w:tr w:rsidR="00326AB6" w:rsidRPr="00FF4503" w14:paraId="679C86C0" w14:textId="77777777" w:rsidTr="002F2D4C">
        <w:trPr>
          <w:trHeight w:val="22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6CE58B1" w14:textId="77777777" w:rsidR="00326AB6" w:rsidRPr="00390584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DWI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52D5E6F" w14:textId="77777777" w:rsidR="00326AB6" w:rsidRPr="00390584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88CA3E2" w14:textId="77777777" w:rsidR="00326AB6" w:rsidRPr="00390584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67813F5" w14:textId="77777777" w:rsidR="00326AB6" w:rsidRPr="00390584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7A2656A" w14:textId="77777777" w:rsidR="00326AB6" w:rsidRPr="00095E93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0*230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C194AF4" w14:textId="77777777" w:rsidR="00326AB6" w:rsidRPr="00390584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D5C5D" w14:textId="77777777" w:rsidR="00326AB6" w:rsidRPr="003E2FCB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D4104" w14:textId="77777777" w:rsidR="00326AB6" w:rsidRPr="00390584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CC-undersida,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3F938" w14:textId="77777777" w:rsidR="00326AB6" w:rsidRPr="00FF4503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 w:rsidRPr="00FF4503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b1000+ADC till PACS</w:t>
            </w:r>
          </w:p>
        </w:tc>
      </w:tr>
      <w:tr w:rsidR="00326AB6" w:rsidRPr="00FF4503" w14:paraId="4EDEF2A0" w14:textId="77777777" w:rsidTr="002F2D4C">
        <w:trPr>
          <w:trHeight w:val="22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AEA506F" w14:textId="77777777" w:rsidR="00326AB6" w:rsidRPr="00DB78B3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PC 2D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A1CBD9F" w14:textId="77777777" w:rsidR="00326AB6" w:rsidRPr="002C195B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92D050"/>
                <w:sz w:val="18"/>
                <w:szCs w:val="18"/>
              </w:rPr>
            </w:pPr>
            <w:r w:rsidRPr="002C195B">
              <w:rPr>
                <w:rFonts w:ascii="Arial" w:hAnsi="Arial" w:cs="Arial"/>
                <w:color w:val="92D050"/>
                <w:sz w:val="18"/>
                <w:szCs w:val="18"/>
              </w:rPr>
              <w:t>sag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BA323A7" w14:textId="77777777" w:rsidR="00326AB6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40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C9B7B90" w14:textId="77777777" w:rsidR="00326AB6" w:rsidRPr="00DB78B3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3DFF823" w14:textId="77777777" w:rsidR="00326AB6" w:rsidRPr="00DB78B3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240*240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23F32BB" w14:textId="77777777" w:rsidR="00326AB6" w:rsidRPr="00DB78B3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89E582" w14:textId="77777777" w:rsidR="00326AB6" w:rsidRPr="00DB78B3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En ”slab” i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368133" w14:textId="77777777" w:rsidR="00326AB6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074B42" w14:textId="77777777" w:rsidR="00326AB6" w:rsidRPr="00761CFC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18"/>
                <w:szCs w:val="18"/>
                <w:lang w:val="en-GB"/>
              </w:rPr>
            </w:pPr>
            <w:r w:rsidRPr="00761CFC">
              <w:rPr>
                <w:rFonts w:ascii="Arial" w:hAnsi="Arial" w:cs="Arial"/>
                <w:bCs/>
                <w:sz w:val="18"/>
                <w:szCs w:val="18"/>
                <w:lang w:val="en-GB"/>
              </w:rPr>
              <w:t>Förbild för PC 3D</w:t>
            </w:r>
          </w:p>
        </w:tc>
      </w:tr>
      <w:tr w:rsidR="00326AB6" w:rsidRPr="00FF4503" w14:paraId="7CC1C66F" w14:textId="77777777" w:rsidTr="002F2D4C">
        <w:trPr>
          <w:trHeight w:val="22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A0EC12F" w14:textId="77777777" w:rsidR="00326AB6" w:rsidRPr="00DB78B3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PC 2D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31618D8" w14:textId="77777777" w:rsidR="00326AB6" w:rsidRPr="00101CF6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F2A900" w:themeColor="accent3"/>
                <w:sz w:val="18"/>
                <w:szCs w:val="18"/>
              </w:rPr>
            </w:pPr>
            <w:r w:rsidRPr="00101CF6">
              <w:rPr>
                <w:rFonts w:ascii="Arial" w:hAnsi="Arial" w:cs="Arial"/>
                <w:color w:val="F2A900" w:themeColor="accent3"/>
                <w:sz w:val="18"/>
                <w:szCs w:val="18"/>
              </w:rPr>
              <w:t>tra-k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1C3D81C" w14:textId="77777777" w:rsidR="00326AB6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40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1466225" w14:textId="77777777" w:rsidR="00326AB6" w:rsidRPr="00DB78B3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4300A38" w14:textId="77777777" w:rsidR="00326AB6" w:rsidRPr="00DB78B3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220*220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204BDF2" w14:textId="77777777" w:rsidR="00326AB6" w:rsidRPr="00DB78B3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F797D9" w14:textId="77777777" w:rsidR="00326AB6" w:rsidRPr="00DB78B3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Sinus transversus + bulbus jugularis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93CBE" w14:textId="77777777" w:rsidR="00326AB6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Kaudalt (se bild),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EC27DB" w14:textId="77777777" w:rsidR="00326AB6" w:rsidRPr="00FF4503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 w:rsidRPr="00761CFC">
              <w:rPr>
                <w:rFonts w:ascii="Arial" w:hAnsi="Arial" w:cs="Arial"/>
                <w:bCs/>
                <w:sz w:val="18"/>
                <w:szCs w:val="18"/>
                <w:lang w:val="en-GB"/>
              </w:rPr>
              <w:t>Förbild för PC 3D</w:t>
            </w:r>
          </w:p>
        </w:tc>
      </w:tr>
      <w:tr w:rsidR="00326AB6" w:rsidRPr="00FF4503" w14:paraId="06E1FE71" w14:textId="77777777" w:rsidTr="002F2D4C">
        <w:trPr>
          <w:trHeight w:val="22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0E69446" w14:textId="77777777" w:rsidR="00326AB6" w:rsidRPr="00DB78B3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PC 3D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8D31653" w14:textId="77777777" w:rsidR="00326AB6" w:rsidRPr="00EA082D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C0009B"/>
                <w:sz w:val="18"/>
                <w:szCs w:val="18"/>
              </w:rPr>
            </w:pPr>
            <w:r w:rsidRPr="00EA082D">
              <w:rPr>
                <w:rFonts w:ascii="Arial" w:hAnsi="Arial" w:cs="Arial"/>
                <w:color w:val="C0009B"/>
                <w:sz w:val="18"/>
                <w:szCs w:val="18"/>
              </w:rPr>
              <w:t>Tra-v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50C4045" w14:textId="77777777" w:rsidR="00326AB6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20A9A43" w14:textId="77777777" w:rsidR="00326AB6" w:rsidRPr="00DB78B3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BCCFEA5" w14:textId="77777777" w:rsidR="00326AB6" w:rsidRPr="00DB78B3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220*220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251AEA0" w14:textId="77777777" w:rsidR="00326AB6" w:rsidRPr="00DB78B3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4E9D2" w14:textId="77777777" w:rsidR="00326AB6" w:rsidRPr="00DB78B3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Huvudet, se bild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AAF1E1" w14:textId="77777777" w:rsidR="00326AB6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Rakt,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0E47B6" w14:textId="77777777" w:rsidR="00326AB6" w:rsidRPr="004A7FAC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18"/>
                <w:szCs w:val="18"/>
                <w:lang w:val="en-GB"/>
              </w:rPr>
            </w:pPr>
            <w:r w:rsidRPr="004A7FAC">
              <w:rPr>
                <w:rFonts w:ascii="Arial" w:hAnsi="Arial" w:cs="Arial"/>
                <w:bCs/>
                <w:sz w:val="18"/>
                <w:szCs w:val="18"/>
                <w:lang w:val="en-GB"/>
              </w:rPr>
              <w:t>MIP I 2 plan</w:t>
            </w:r>
          </w:p>
        </w:tc>
      </w:tr>
      <w:tr w:rsidR="00326AB6" w:rsidRPr="00FF4503" w14:paraId="5E57E0E7" w14:textId="77777777" w:rsidTr="002F2D4C">
        <w:trPr>
          <w:trHeight w:val="22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6EAE90E" w14:textId="77777777" w:rsidR="00326AB6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T2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CFB73D0" w14:textId="77777777" w:rsidR="00326AB6" w:rsidRPr="003027D7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B0F0"/>
                <w:sz w:val="18"/>
                <w:szCs w:val="18"/>
              </w:rPr>
            </w:pPr>
            <w:r w:rsidRPr="00DF06A9">
              <w:rPr>
                <w:rFonts w:ascii="Arial" w:hAnsi="Arial" w:cs="Arial"/>
                <w:color w:val="0070C0"/>
                <w:sz w:val="18"/>
                <w:szCs w:val="18"/>
              </w:rPr>
              <w:t>cor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596AF1A" w14:textId="77777777" w:rsidR="00326AB6" w:rsidRPr="00DB78B3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0C86FA8" w14:textId="77777777" w:rsidR="00326AB6" w:rsidRPr="00DB78B3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4705993" w14:textId="77777777" w:rsidR="00326AB6" w:rsidRPr="00DB78B3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230*230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5291234" w14:textId="77777777" w:rsidR="00326AB6" w:rsidRPr="00DB78B3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AC1868" w14:textId="77777777" w:rsidR="00326AB6" w:rsidRPr="007E3063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30F424" w14:textId="77777777" w:rsidR="00326AB6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Bakre pons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30947" w14:textId="77777777" w:rsidR="00326AB6" w:rsidRPr="00FF4503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</w:p>
        </w:tc>
      </w:tr>
      <w:tr w:rsidR="00326AB6" w14:paraId="3FDECBD9" w14:textId="77777777" w:rsidTr="002F2D4C">
        <w:trPr>
          <w:trHeight w:val="22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BDE59" w14:textId="77777777" w:rsidR="00326AB6" w:rsidRPr="5A46D367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SWI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B6DF3C5" w14:textId="77777777" w:rsidR="00326AB6" w:rsidRPr="5A46D367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42D94B8" w14:textId="77777777" w:rsidR="00326AB6" w:rsidRPr="5A46D367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3AF53F9" w14:textId="77777777" w:rsidR="00326AB6" w:rsidRPr="5A46D367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-50%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8355E56" w14:textId="77777777" w:rsidR="00326AB6" w:rsidRPr="5A46D367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230*190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270CBC7" w14:textId="77777777" w:rsidR="00326AB6" w:rsidRPr="5A46D367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467685" w14:textId="77777777" w:rsidR="00326AB6" w:rsidRPr="5A46D367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DB570" w14:textId="77777777" w:rsidR="00326AB6" w:rsidRPr="5A46D367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CC-undersida,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683E5" w14:textId="77777777" w:rsidR="00326AB6" w:rsidRPr="5A46D367" w:rsidRDefault="00326AB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</w:tbl>
    <w:p w14:paraId="613F0DA2" w14:textId="77777777" w:rsidR="00326AB6" w:rsidRDefault="00326AB6" w:rsidP="00326AB6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Bildtagning</w:t>
      </w:r>
    </w:p>
    <w:p w14:paraId="4AFAFCD5" w14:textId="77777777" w:rsidR="00326AB6" w:rsidRPr="006501C1" w:rsidRDefault="00326AB6" w:rsidP="00326AB6">
      <w:pPr>
        <w:spacing w:after="0" w:line="240" w:lineRule="auto"/>
        <w:ind w:left="0" w:righ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</w:p>
    <w:p w14:paraId="4E902491" w14:textId="644234FD" w:rsidR="00326AB6" w:rsidRDefault="00326AB6" w:rsidP="00326AB6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>
        <w:rPr>
          <w:noProof/>
        </w:rPr>
        <w:drawing>
          <wp:inline distT="0" distB="0" distL="0" distR="0" wp14:anchorId="712B22F8" wp14:editId="73EE4051">
            <wp:extent cx="6200775" cy="2295525"/>
            <wp:effectExtent l="0" t="0" r="9525" b="9525"/>
            <wp:docPr id="797646865" name="Bildobjekt 2" descr="En bild som visar röntgenfilm, Medicinsk bildtagning, radiologi, medicinsk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7646865" name="Bildobjekt 2" descr="En bild som visar röntgenfilm, Medicinsk bildtagning, radiologi, medicinsk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0775" cy="2295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Theme="majorHAnsi" w:eastAsiaTheme="majorEastAsia" w:hAnsiTheme="majorHAnsi" w:cstheme="majorBidi"/>
          <w:noProof/>
          <w:color w:val="000000" w:themeColor="text2"/>
          <w:sz w:val="36"/>
          <w:szCs w:val="36"/>
        </w:rPr>
        <w:t xml:space="preserve"> </w:t>
      </w:r>
    </w:p>
    <w:p w14:paraId="0AD7B328" w14:textId="77777777" w:rsidR="00326AB6" w:rsidRPr="00564799" w:rsidRDefault="00326AB6" w:rsidP="00326AB6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Efter undersökning</w:t>
      </w:r>
    </w:p>
    <w:p w14:paraId="1000CF44" w14:textId="77777777" w:rsidR="00326AB6" w:rsidRPr="0048627E" w:rsidRDefault="00326AB6" w:rsidP="00326AB6">
      <w:pPr>
        <w:pStyle w:val="Liststycke"/>
        <w:numPr>
          <w:ilvl w:val="0"/>
          <w:numId w:val="20"/>
        </w:numPr>
        <w:tabs>
          <w:tab w:val="left" w:pos="4590"/>
        </w:tabs>
        <w:spacing w:line="288" w:lineRule="auto"/>
        <w:ind w:left="284" w:hanging="284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Skicka b</w:t>
      </w:r>
      <w:r w:rsidRPr="5A46D367">
        <w:rPr>
          <w:rFonts w:ascii="Arial" w:hAnsi="Arial" w:cs="Arial"/>
          <w:sz w:val="18"/>
          <w:szCs w:val="18"/>
        </w:rPr>
        <w:t>ild</w:t>
      </w:r>
      <w:r>
        <w:rPr>
          <w:rFonts w:ascii="Arial" w:hAnsi="Arial" w:cs="Arial"/>
          <w:sz w:val="18"/>
          <w:szCs w:val="18"/>
        </w:rPr>
        <w:t>er</w:t>
      </w:r>
      <w:r w:rsidRPr="5A46D367">
        <w:rPr>
          <w:rFonts w:ascii="Arial" w:hAnsi="Arial" w:cs="Arial"/>
          <w:sz w:val="18"/>
          <w:szCs w:val="18"/>
        </w:rPr>
        <w:t xml:space="preserve"> till PACS</w:t>
      </w:r>
      <w:r>
        <w:rPr>
          <w:rFonts w:ascii="Arial" w:hAnsi="Arial" w:cs="Arial"/>
          <w:sz w:val="18"/>
          <w:szCs w:val="18"/>
        </w:rPr>
        <w:t xml:space="preserve"> </w:t>
      </w:r>
      <w:r w:rsidRPr="5A46D367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(ej Reg-DWI och andra eventuella dubbletter)</w:t>
      </w:r>
      <w:r w:rsidRPr="5A46D367">
        <w:rPr>
          <w:rFonts w:ascii="Arial" w:hAnsi="Arial" w:cs="Arial"/>
          <w:sz w:val="18"/>
          <w:szCs w:val="18"/>
        </w:rPr>
        <w:t xml:space="preserve"> </w:t>
      </w:r>
    </w:p>
    <w:p w14:paraId="0A1C0CFE" w14:textId="77777777" w:rsidR="00326AB6" w:rsidRPr="005F7C84" w:rsidRDefault="00326AB6" w:rsidP="00326AB6">
      <w:pPr>
        <w:pStyle w:val="Liststycke"/>
        <w:numPr>
          <w:ilvl w:val="0"/>
          <w:numId w:val="20"/>
        </w:numPr>
        <w:tabs>
          <w:tab w:val="left" w:pos="4590"/>
        </w:tabs>
        <w:spacing w:line="288" w:lineRule="auto"/>
        <w:ind w:left="284" w:hanging="284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V</w:t>
      </w:r>
      <w:r w:rsidRPr="5A46D367">
        <w:rPr>
          <w:rFonts w:ascii="Arial" w:hAnsi="Arial" w:cs="Arial"/>
          <w:sz w:val="18"/>
          <w:szCs w:val="18"/>
        </w:rPr>
        <w:t xml:space="preserve">erifiera enligt rutin </w:t>
      </w:r>
      <w:hyperlink r:id="rId12">
        <w:r w:rsidRPr="5A46D367">
          <w:rPr>
            <w:rStyle w:val="Hyperlnk"/>
            <w:rFonts w:ascii="Arial" w:hAnsi="Arial" w:cs="Arial"/>
            <w:sz w:val="18"/>
            <w:szCs w:val="18"/>
          </w:rPr>
          <w:t>(LÄNK)</w:t>
        </w:r>
      </w:hyperlink>
      <w:r w:rsidRPr="5A46D367">
        <w:rPr>
          <w:rFonts w:ascii="Arial" w:hAnsi="Arial" w:cs="Arial"/>
          <w:color w:val="C00000"/>
          <w:sz w:val="18"/>
          <w:szCs w:val="18"/>
        </w:rPr>
        <w:t xml:space="preserve"> </w:t>
      </w:r>
      <w:r w:rsidRPr="5A46D367">
        <w:rPr>
          <w:rFonts w:ascii="Arial" w:hAnsi="Arial" w:cs="Arial"/>
          <w:sz w:val="18"/>
          <w:szCs w:val="18"/>
        </w:rPr>
        <w:t>innan undersökningen avslutas</w:t>
      </w:r>
      <w:r>
        <w:rPr>
          <w:rFonts w:ascii="Arial" w:hAnsi="Arial" w:cs="Arial"/>
          <w:sz w:val="18"/>
          <w:szCs w:val="18"/>
        </w:rPr>
        <w:t xml:space="preserve"> i PACS</w:t>
      </w:r>
      <w:r w:rsidRPr="5A46D367">
        <w:rPr>
          <w:rFonts w:ascii="Arial" w:hAnsi="Arial" w:cs="Arial"/>
          <w:sz w:val="18"/>
          <w:szCs w:val="18"/>
        </w:rPr>
        <w:t>.</w:t>
      </w:r>
    </w:p>
    <w:p w14:paraId="56DD8ADC" w14:textId="77777777" w:rsidR="00326AB6" w:rsidRDefault="00326AB6" w:rsidP="006B266D">
      <w:pPr>
        <w:pStyle w:val="Rubrik1"/>
      </w:pPr>
    </w:p>
    <w:sectPr w:rsidR="00326AB6" w:rsidSect="00330F6A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2859E0" w14:textId="77777777" w:rsidR="00D8525F" w:rsidRDefault="00D8525F">
      <w:r>
        <w:separator/>
      </w:r>
    </w:p>
  </w:endnote>
  <w:endnote w:type="continuationSeparator" w:id="0">
    <w:p w14:paraId="05B5F802" w14:textId="77777777" w:rsidR="00D8525F" w:rsidRDefault="00D8525F">
      <w:r>
        <w:continuationSeparator/>
      </w:r>
    </w:p>
  </w:endnote>
  <w:endnote w:type="continuationNotice" w:id="1">
    <w:p w14:paraId="35EB356A" w14:textId="77777777" w:rsidR="00D8525F" w:rsidRDefault="00D8525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B946FD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8B4AD1" w14:textId="77777777" w:rsidR="00D8525F" w:rsidRDefault="00D8525F"/>
  </w:footnote>
  <w:footnote w:type="continuationSeparator" w:id="0">
    <w:p w14:paraId="53E60DF9" w14:textId="77777777" w:rsidR="00D8525F" w:rsidRDefault="00D8525F">
      <w:r>
        <w:continuationSeparator/>
      </w:r>
    </w:p>
  </w:footnote>
  <w:footnote w:type="continuationNotice" w:id="1">
    <w:p w14:paraId="598A237C" w14:textId="77777777" w:rsidR="00D8525F" w:rsidRDefault="00D8525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7893A99"/>
    <w:multiLevelType w:val="hybridMultilevel"/>
    <w:tmpl w:val="68A4B7DE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7"/>
  </w:num>
  <w:num w:numId="20" w16cid:durableId="151395564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758C0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AB6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2A50"/>
    <w:rsid w:val="003D099E"/>
    <w:rsid w:val="003D21A2"/>
    <w:rsid w:val="003D29D2"/>
    <w:rsid w:val="003D6DF1"/>
    <w:rsid w:val="003E0705"/>
    <w:rsid w:val="003E1E3B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E78F2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46FD"/>
    <w:rsid w:val="00B9663C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A525A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8525F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paragraph" w:styleId="Normalwebb">
    <w:name w:val="Normal (Web)"/>
    <w:basedOn w:val="Normal"/>
    <w:uiPriority w:val="99"/>
    <w:unhideWhenUsed/>
    <w:rsid w:val="00326AB6"/>
    <w:pPr>
      <w:spacing w:beforeAutospacing="1" w:afterAutospacing="1" w:line="288" w:lineRule="auto"/>
      <w:ind w:left="0" w:right="0"/>
    </w:pPr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nu8808-1025533918-100/surrogate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280</Words>
  <Characters>1739</Characters>
  <Application>Microsoft Office Word</Application>
  <DocSecurity>0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2015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MR Sinustrombos K- (M10206i)</dc:title>
  <dc:subject/>
  <dc:creator/>
  <keywords/>
  <lastModifiedBy/>
  <revision>1</revision>
  <dcterms:created xsi:type="dcterms:W3CDTF">2024-11-25T12:21:00.0000000Z</dcterms:created>
  <dcterms:modified xsi:type="dcterms:W3CDTF">2026-06-11T08:06:00.0000000Z</dcterms:modified>
</coreProperties>
</file>