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FD5E2" w14:textId="7DD3366E" w:rsidR="00BD028A" w:rsidRPr="00BD028A" w:rsidRDefault="003D47D1" w:rsidP="0024498B">
      <w:pPr>
        <w:pStyle w:val="Rubrik1"/>
        <w:ind w:left="0"/>
      </w:pPr>
      <w:r>
        <w:t xml:space="preserve">Antegrad pyelografi </w:t>
      </w:r>
      <w:r>
        <w:rPr>
          <w:noProof/>
        </w:rPr>
        <w:t xml:space="preserve"> </w:t>
      </w:r>
      <w:bookmarkStart w:id="0" w:name="_1314629194"/>
      <w:bookmarkStart w:id="1" w:name="Rubrik"/>
      <w:bookmarkEnd w:id="0"/>
      <w:bookmarkEnd w:id="1"/>
    </w:p>
    <w:p w14:paraId="08330660" w14:textId="34D4A9B6" w:rsidR="004709AE" w:rsidRPr="009848F3" w:rsidRDefault="00BD028A" w:rsidP="00D03B61">
      <w:pPr>
        <w:pStyle w:val="Rubrik2"/>
        <w:ind w:left="0" w:right="-2"/>
      </w:pPr>
      <w:r>
        <w:t>Sammanfattning/syfte</w:t>
      </w:r>
    </w:p>
    <w:p w14:paraId="2888416E" w14:textId="2C957978" w:rsidR="004709AE" w:rsidRDefault="004709AE" w:rsidP="00D03B61">
      <w:pPr>
        <w:ind w:left="0"/>
        <w:rPr>
          <w:rFonts w:ascii="Arial" w:hAnsi="Arial" w:cs="Arial"/>
          <w:sz w:val="20"/>
        </w:rPr>
      </w:pPr>
      <w:r w:rsidRPr="00FB6869">
        <w:rPr>
          <w:rFonts w:ascii="Arial" w:hAnsi="Arial" w:cs="Arial"/>
          <w:sz w:val="20"/>
        </w:rPr>
        <w:t>Gemensam rutin f</w:t>
      </w:r>
      <w:r w:rsidR="00AE6203">
        <w:rPr>
          <w:rFonts w:ascii="Arial" w:hAnsi="Arial" w:cs="Arial"/>
          <w:sz w:val="20"/>
        </w:rPr>
        <w:t xml:space="preserve">ör utförande av </w:t>
      </w:r>
      <w:r w:rsidRPr="00FB6869">
        <w:rPr>
          <w:rFonts w:ascii="Arial" w:hAnsi="Arial" w:cs="Arial"/>
          <w:sz w:val="20"/>
        </w:rPr>
        <w:t>undersökning</w:t>
      </w:r>
      <w:r w:rsidR="00AE6203">
        <w:rPr>
          <w:rFonts w:ascii="Arial" w:hAnsi="Arial" w:cs="Arial"/>
          <w:sz w:val="20"/>
        </w:rPr>
        <w:t>.</w:t>
      </w:r>
    </w:p>
    <w:p w14:paraId="2904F400" w14:textId="40EEAF48" w:rsidR="00AE6203" w:rsidRPr="00FB6869" w:rsidRDefault="00AE6203" w:rsidP="00D03B61">
      <w:pPr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Kartlägga </w:t>
      </w:r>
      <w:r w:rsidR="00AD3AA4">
        <w:rPr>
          <w:rFonts w:ascii="Arial" w:hAnsi="Arial" w:cs="Arial"/>
          <w:sz w:val="20"/>
        </w:rPr>
        <w:t>eventuella avflödeshinder och läckage i urinvägarna.</w:t>
      </w:r>
    </w:p>
    <w:p w14:paraId="43D513D4" w14:textId="1395B921" w:rsidR="003D47D1" w:rsidRPr="009848F3" w:rsidRDefault="000312D8" w:rsidP="00D03B61">
      <w:pPr>
        <w:pStyle w:val="Rubrik2"/>
        <w:ind w:left="0"/>
      </w:pPr>
      <w:r>
        <w:t>Förändringar sedan föregående version</w:t>
      </w:r>
    </w:p>
    <w:p w14:paraId="276186E2" w14:textId="33DB22F7" w:rsidR="003D47D1" w:rsidRDefault="000312D8" w:rsidP="00D03B61">
      <w:pPr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Reviderad.</w:t>
      </w:r>
    </w:p>
    <w:p w14:paraId="3BC0810E" w14:textId="46454CB5" w:rsidR="000312D8" w:rsidRDefault="000312D8" w:rsidP="00D03B61">
      <w:pPr>
        <w:ind w:lef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312D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Utförs</w:t>
      </w:r>
    </w:p>
    <w:p w14:paraId="67C5B75B" w14:textId="0CAAB74F" w:rsidR="000312D8" w:rsidRDefault="005C1D01" w:rsidP="00D03B61">
      <w:pPr>
        <w:ind w:left="0"/>
        <w:rPr>
          <w:rFonts w:ascii="Arial" w:hAnsi="Arial" w:cs="Arial"/>
          <w:sz w:val="20"/>
        </w:rPr>
      </w:pPr>
      <w:r w:rsidRPr="005C1D01">
        <w:rPr>
          <w:rFonts w:ascii="Arial" w:hAnsi="Arial" w:cs="Arial"/>
          <w:sz w:val="20"/>
        </w:rPr>
        <w:t>N</w:t>
      </w:r>
      <w:r w:rsidR="00782120">
        <w:rPr>
          <w:rFonts w:ascii="Arial" w:hAnsi="Arial" w:cs="Arial"/>
          <w:sz w:val="20"/>
        </w:rPr>
        <w:t>ÄL</w:t>
      </w:r>
      <w:r w:rsidRPr="005C1D01">
        <w:rPr>
          <w:rFonts w:ascii="Arial" w:hAnsi="Arial" w:cs="Arial"/>
          <w:sz w:val="20"/>
        </w:rPr>
        <w:t xml:space="preserve"> och Uddevalla</w:t>
      </w:r>
      <w:r>
        <w:rPr>
          <w:rFonts w:ascii="Arial" w:hAnsi="Arial" w:cs="Arial"/>
          <w:sz w:val="20"/>
        </w:rPr>
        <w:t>.</w:t>
      </w:r>
    </w:p>
    <w:p w14:paraId="0634B0BE" w14:textId="3D69EE6F" w:rsidR="00DE2DAA" w:rsidRDefault="00DE2DAA" w:rsidP="00D03B61">
      <w:pPr>
        <w:ind w:lef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DE2DAA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Förberedelser på röntgen</w:t>
      </w:r>
    </w:p>
    <w:p w14:paraId="70579562" w14:textId="3DDE2C2B" w:rsidR="00DE2DAA" w:rsidRDefault="00D03B61" w:rsidP="00D03B61">
      <w:pPr>
        <w:pStyle w:val="Liststycke"/>
        <w:numPr>
          <w:ilvl w:val="0"/>
          <w:numId w:val="24"/>
        </w:numPr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 w:rsidRPr="00D03B61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Kontrollera patient-ID.</w:t>
      </w:r>
    </w:p>
    <w:p w14:paraId="2D9FF4B1" w14:textId="47F3EC5E" w:rsidR="00D03B61" w:rsidRDefault="0087707C" w:rsidP="00D03B61">
      <w:pPr>
        <w:pStyle w:val="Liststycke"/>
        <w:numPr>
          <w:ilvl w:val="0"/>
          <w:numId w:val="24"/>
        </w:numPr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Placera patienten på undersökningsbord med aktuell sida utåt, fråga ansvarig läkare.</w:t>
      </w:r>
    </w:p>
    <w:p w14:paraId="18EB74F8" w14:textId="1DFACA6C" w:rsidR="0087707C" w:rsidRDefault="004D07B2" w:rsidP="00D03B61">
      <w:pPr>
        <w:pStyle w:val="Liststycke"/>
        <w:numPr>
          <w:ilvl w:val="0"/>
          <w:numId w:val="24"/>
        </w:numPr>
        <w:ind w:left="284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Koppla isär nefrostomikateter från mellanstycke.</w:t>
      </w:r>
    </w:p>
    <w:p w14:paraId="4F50E69F" w14:textId="77777777" w:rsidR="00191ADB" w:rsidRPr="00EE6AE4" w:rsidRDefault="00191ADB" w:rsidP="00191ADB">
      <w:pPr>
        <w:pStyle w:val="Punktlista"/>
        <w:numPr>
          <w:ilvl w:val="0"/>
          <w:numId w:val="0"/>
        </w:numP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" w:name="_Toc505852625"/>
      <w:bookmarkStart w:id="3" w:name="_Toc256000004"/>
      <w:bookmarkStart w:id="4" w:name="_Toc256000023"/>
      <w:bookmarkStart w:id="5" w:name="_Toc256000041"/>
      <w:bookmarkStart w:id="6" w:name="_Toc256000053"/>
      <w:bookmarkStart w:id="7" w:name="_Toc532891289"/>
      <w:bookmarkStart w:id="8" w:name="_Toc256000063"/>
      <w:bookmarkStart w:id="9" w:name="_Toc256000073"/>
      <w:bookmarkStart w:id="10" w:name="_Toc52872055"/>
      <w:bookmarkStart w:id="11" w:name="_Toc256000086"/>
      <w:bookmarkStart w:id="12" w:name="_Toc194500390"/>
      <w:bookmarkStart w:id="13" w:name="_Toc505852626"/>
      <w:bookmarkStart w:id="14" w:name="_Toc256000005"/>
      <w:bookmarkStart w:id="15" w:name="_Toc256000026"/>
      <w:bookmarkStart w:id="16" w:name="_Toc256000044"/>
      <w:bookmarkStart w:id="17" w:name="_Toc256000054"/>
      <w:bookmarkStart w:id="18" w:name="_Toc532891290"/>
      <w:bookmarkStart w:id="19" w:name="_Toc256000064"/>
      <w:bookmarkStart w:id="20" w:name="_Toc256000074"/>
      <w:bookmarkStart w:id="21" w:name="_Toc52872052"/>
      <w:bookmarkStart w:id="22" w:name="_Toc256000083"/>
      <w:bookmarkStart w:id="23" w:name="_Toc194500387"/>
      <w:r w:rsidRPr="00EE6AE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Strålskydd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72CC8C0F" w14:textId="0C46FDFC" w:rsidR="0044189E" w:rsidRDefault="00191ADB" w:rsidP="001C0E9F">
      <w:pPr>
        <w:pStyle w:val="Punktlista"/>
        <w:ind w:left="284" w:right="-8" w:hanging="284"/>
        <w:rPr>
          <w:rFonts w:ascii="Arial" w:hAnsi="Arial" w:cs="Arial"/>
          <w:sz w:val="20"/>
          <w:szCs w:val="20"/>
        </w:rPr>
      </w:pPr>
      <w:r w:rsidRPr="00423262">
        <w:rPr>
          <w:rFonts w:ascii="Arial" w:hAnsi="Arial" w:cs="Arial"/>
          <w:sz w:val="20"/>
          <w:szCs w:val="20"/>
        </w:rPr>
        <w:t>Kvinnor mellan 15–50 år ska tillfrågas om eventuell graviditet. </w:t>
      </w:r>
      <w:r w:rsidRPr="008F65B6">
        <w:rPr>
          <w:rFonts w:ascii="Arial" w:hAnsi="Arial" w:cs="Arial"/>
          <w:sz w:val="20"/>
          <w:szCs w:val="20"/>
        </w:rPr>
        <w:t>För övriga strålskyddsregler se,</w:t>
      </w:r>
      <w:r w:rsidR="001C0E9F">
        <w:rPr>
          <w:rFonts w:ascii="Arial" w:hAnsi="Arial" w:cs="Arial"/>
          <w:sz w:val="20"/>
          <w:szCs w:val="20"/>
        </w:rPr>
        <w:t xml:space="preserve"> </w:t>
      </w:r>
      <w:hyperlink r:id="rId12" w:history="1">
        <w:r w:rsidRPr="00191ADB">
          <w:rPr>
            <w:rFonts w:ascii="Arial" w:hAnsi="Arial" w:cs="Arial"/>
            <w:color w:val="0000FF"/>
            <w:sz w:val="20"/>
            <w:szCs w:val="20"/>
            <w:u w:val="single"/>
          </w:rPr>
          <w:t>Strålskydd vid undersökningar och behandlingar med röntgenstrålning</w:t>
        </w:r>
      </w:hyperlink>
      <w:r w:rsidRPr="00191ADB">
        <w:rPr>
          <w:rFonts w:ascii="Arial" w:hAnsi="Arial" w:cs="Arial"/>
          <w:sz w:val="20"/>
          <w:szCs w:val="20"/>
        </w:rPr>
        <w:t>.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r w:rsidR="00782120">
        <w:rPr>
          <w:rFonts w:ascii="Arial" w:hAnsi="Arial" w:cs="Arial"/>
          <w:sz w:val="20"/>
          <w:szCs w:val="20"/>
        </w:rPr>
        <w:br/>
      </w:r>
    </w:p>
    <w:p w14:paraId="5C20BF9C" w14:textId="33FDB40F" w:rsidR="001C0E9F" w:rsidRDefault="00333258" w:rsidP="001C0E9F">
      <w:pPr>
        <w:pStyle w:val="Punktlista"/>
        <w:numPr>
          <w:ilvl w:val="0"/>
          <w:numId w:val="0"/>
        </w:numPr>
        <w:ind w:right="-8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3325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Material</w:t>
      </w:r>
    </w:p>
    <w:p w14:paraId="7C29DB78" w14:textId="0F27AAC2" w:rsidR="00333258" w:rsidRDefault="00333258" w:rsidP="00F06140">
      <w:pPr>
        <w:pStyle w:val="Punktlista"/>
        <w:numPr>
          <w:ilvl w:val="0"/>
          <w:numId w:val="25"/>
        </w:numPr>
        <w:ind w:left="284" w:right="-8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20</w:t>
      </w:r>
      <w:r w:rsidR="00747A2E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 cc spruta för kontrast.</w:t>
      </w:r>
    </w:p>
    <w:p w14:paraId="6229D376" w14:textId="43BC6511" w:rsidR="00B21BA9" w:rsidRPr="00607BFB" w:rsidRDefault="00747A2E" w:rsidP="00607BFB">
      <w:pPr>
        <w:pStyle w:val="Punktlista"/>
        <w:numPr>
          <w:ilvl w:val="0"/>
          <w:numId w:val="25"/>
        </w:numPr>
        <w:ind w:left="284" w:right="-8" w:hanging="284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Eventuellt förläng</w:t>
      </w:r>
      <w:r w:rsidR="00F06140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nings</w:t>
      </w: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sl</w:t>
      </w:r>
      <w:r w:rsidR="00F06140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ang.</w:t>
      </w:r>
    </w:p>
    <w:p w14:paraId="53E44591" w14:textId="77777777" w:rsidR="00607BFB" w:rsidRPr="00607BFB" w:rsidRDefault="00607BFB" w:rsidP="00607BF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4" w:name="_Toc505852627"/>
      <w:bookmarkStart w:id="25" w:name="_Toc256000008"/>
      <w:bookmarkStart w:id="26" w:name="_Toc256000028"/>
      <w:bookmarkStart w:id="27" w:name="_Toc256000045"/>
      <w:bookmarkStart w:id="28" w:name="_Toc256000055"/>
      <w:bookmarkStart w:id="29" w:name="_Toc532891291"/>
      <w:bookmarkStart w:id="30" w:name="_Toc256000065"/>
      <w:bookmarkStart w:id="31" w:name="_Toc256000075"/>
      <w:bookmarkStart w:id="32" w:name="_Toc52872053"/>
      <w:bookmarkStart w:id="33" w:name="_Toc256000084"/>
      <w:bookmarkStart w:id="34" w:name="_Toc194500388"/>
      <w:r w:rsidRPr="00607BF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Läkemedel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05A2ABAC" w14:textId="2ADC1CB6" w:rsidR="0024498B" w:rsidRDefault="0024498B" w:rsidP="0024498B">
      <w:pPr>
        <w:numPr>
          <w:ilvl w:val="0"/>
          <w:numId w:val="26"/>
        </w:numPr>
        <w:ind w:left="284" w:hanging="284"/>
        <w:contextualSpacing/>
        <w:rPr>
          <w:rFonts w:ascii="Arial" w:hAnsi="Arial" w:cs="Arial"/>
          <w:sz w:val="20"/>
          <w:szCs w:val="20"/>
        </w:rPr>
      </w:pPr>
      <w:bookmarkStart w:id="35" w:name="_Toc505852628"/>
      <w:bookmarkStart w:id="36" w:name="_Toc256000010"/>
      <w:bookmarkStart w:id="37" w:name="_Toc256000029"/>
      <w:bookmarkStart w:id="38" w:name="_Toc256000046"/>
      <w:bookmarkStart w:id="39" w:name="_Toc256000056"/>
      <w:bookmarkStart w:id="40" w:name="_Toc532891292"/>
      <w:bookmarkStart w:id="41" w:name="_Toc256000066"/>
      <w:bookmarkStart w:id="42" w:name="_Toc256000076"/>
      <w:bookmarkStart w:id="43" w:name="_Toc52872054"/>
      <w:bookmarkStart w:id="44" w:name="_Toc256000085"/>
      <w:bookmarkStart w:id="45" w:name="_Toc194500389"/>
      <w:r>
        <w:rPr>
          <w:rFonts w:ascii="Arial" w:hAnsi="Arial" w:cs="Arial"/>
          <w:sz w:val="20"/>
          <w:szCs w:val="20"/>
        </w:rPr>
        <w:t>Inga läkemedel.</w:t>
      </w:r>
      <w:r>
        <w:rPr>
          <w:rFonts w:ascii="Arial" w:hAnsi="Arial" w:cs="Arial"/>
          <w:sz w:val="20"/>
          <w:szCs w:val="20"/>
        </w:rPr>
        <w:br/>
      </w:r>
    </w:p>
    <w:p w14:paraId="628D105A" w14:textId="56152E6B" w:rsidR="00607BFB" w:rsidRPr="00607BFB" w:rsidRDefault="00607BFB" w:rsidP="0024498B">
      <w:pPr>
        <w:ind w:left="0"/>
        <w:contextualSpacing/>
        <w:rPr>
          <w:rFonts w:ascii="Arial" w:hAnsi="Arial" w:cs="Arial"/>
          <w:sz w:val="20"/>
          <w:szCs w:val="20"/>
        </w:rPr>
      </w:pPr>
      <w:r w:rsidRPr="00607BF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Kontrast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14:paraId="58B945B4" w14:textId="77777777" w:rsidR="00607BFB" w:rsidRDefault="00607BFB" w:rsidP="00607BFB">
      <w:pPr>
        <w:numPr>
          <w:ilvl w:val="0"/>
          <w:numId w:val="27"/>
        </w:numPr>
        <w:ind w:left="284" w:hanging="284"/>
        <w:contextualSpacing/>
        <w:rPr>
          <w:rFonts w:ascii="Arial" w:hAnsi="Arial" w:cs="Arial"/>
          <w:sz w:val="20"/>
          <w:szCs w:val="20"/>
        </w:rPr>
      </w:pPr>
      <w:r w:rsidRPr="00607BFB">
        <w:rPr>
          <w:rFonts w:ascii="Arial" w:hAnsi="Arial" w:cs="Arial"/>
          <w:sz w:val="20"/>
          <w:szCs w:val="20"/>
        </w:rPr>
        <w:t>Omnipaque 240 mgI/ml</w:t>
      </w:r>
      <w:bookmarkStart w:id="46" w:name="_Toc444787381"/>
      <w:bookmarkStart w:id="47" w:name="_Toc256000001"/>
      <w:bookmarkStart w:id="48" w:name="_Toc256000003"/>
      <w:bookmarkStart w:id="49" w:name="_Toc256000009"/>
      <w:bookmarkStart w:id="50" w:name="_Toc256000015"/>
      <w:bookmarkStart w:id="51" w:name="_Toc256000021"/>
      <w:bookmarkStart w:id="52" w:name="_Toc256000027"/>
      <w:bookmarkStart w:id="53" w:name="_Toc256000033"/>
      <w:r w:rsidRPr="00607BFB">
        <w:rPr>
          <w:rFonts w:ascii="Arial" w:hAnsi="Arial" w:cs="Arial"/>
          <w:sz w:val="20"/>
          <w:szCs w:val="20"/>
        </w:rPr>
        <w:t xml:space="preserve"> 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Pr="00607BFB">
        <w:rPr>
          <w:rFonts w:ascii="Arial" w:hAnsi="Arial" w:cs="Arial"/>
          <w:sz w:val="20"/>
          <w:szCs w:val="20"/>
        </w:rPr>
        <w:t>eller motsvarande kontrast/styrka.</w:t>
      </w:r>
    </w:p>
    <w:p w14:paraId="4BE447DC" w14:textId="77777777" w:rsidR="00026297" w:rsidRDefault="00026297" w:rsidP="00026297">
      <w:pPr>
        <w:contextualSpacing/>
        <w:rPr>
          <w:rFonts w:ascii="Arial" w:hAnsi="Arial" w:cs="Arial"/>
          <w:sz w:val="20"/>
          <w:szCs w:val="20"/>
        </w:rPr>
      </w:pPr>
    </w:p>
    <w:p w14:paraId="5DFA87D7" w14:textId="77777777" w:rsidR="00026297" w:rsidRDefault="00026297" w:rsidP="00026297">
      <w:pPr>
        <w:contextualSpacing/>
        <w:rPr>
          <w:rFonts w:ascii="Arial" w:hAnsi="Arial" w:cs="Arial"/>
          <w:sz w:val="20"/>
          <w:szCs w:val="20"/>
        </w:rPr>
      </w:pPr>
    </w:p>
    <w:p w14:paraId="4F433EE0" w14:textId="66B59991" w:rsidR="009F39AA" w:rsidRPr="00026297" w:rsidRDefault="009F39AA" w:rsidP="009F39AA">
      <w:pPr>
        <w:ind w:left="0"/>
        <w:contextualSpacing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2629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Utförande</w:t>
      </w:r>
    </w:p>
    <w:p w14:paraId="780FA927" w14:textId="494C350A" w:rsidR="009F39AA" w:rsidRDefault="009F39AA" w:rsidP="00026297">
      <w:pPr>
        <w:pStyle w:val="Liststycke"/>
        <w:numPr>
          <w:ilvl w:val="0"/>
          <w:numId w:val="27"/>
        </w:numPr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Läkare injicerar kontrast </w:t>
      </w:r>
      <w:r w:rsidR="00F57ADF">
        <w:rPr>
          <w:rFonts w:ascii="Arial" w:hAnsi="Arial" w:cs="Arial"/>
          <w:sz w:val="20"/>
          <w:szCs w:val="20"/>
        </w:rPr>
        <w:t xml:space="preserve">i katetern </w:t>
      </w:r>
      <w:r>
        <w:rPr>
          <w:rFonts w:ascii="Arial" w:hAnsi="Arial" w:cs="Arial"/>
          <w:sz w:val="20"/>
          <w:szCs w:val="20"/>
        </w:rPr>
        <w:t>under genomlysningskontroll.</w:t>
      </w:r>
      <w:r w:rsidR="00F57ADF">
        <w:rPr>
          <w:rFonts w:ascii="Arial" w:hAnsi="Arial" w:cs="Arial"/>
          <w:sz w:val="20"/>
          <w:szCs w:val="20"/>
        </w:rPr>
        <w:br/>
        <w:t>Injicera långsamt.</w:t>
      </w:r>
      <w:r w:rsidR="00787E48">
        <w:rPr>
          <w:rFonts w:ascii="Arial" w:hAnsi="Arial" w:cs="Arial"/>
          <w:sz w:val="20"/>
          <w:szCs w:val="20"/>
        </w:rPr>
        <w:t xml:space="preserve"> Säkerställ att </w:t>
      </w:r>
      <w:r w:rsidR="00E6460A">
        <w:rPr>
          <w:rFonts w:ascii="Arial" w:hAnsi="Arial" w:cs="Arial"/>
          <w:sz w:val="20"/>
          <w:szCs w:val="20"/>
        </w:rPr>
        <w:t>tillräcklig kontrastmängd använts.</w:t>
      </w:r>
    </w:p>
    <w:p w14:paraId="362D0D7D" w14:textId="27E25874" w:rsidR="00F57ADF" w:rsidRDefault="00F57ADF" w:rsidP="00026297">
      <w:pPr>
        <w:pStyle w:val="Liststycke"/>
        <w:numPr>
          <w:ilvl w:val="0"/>
          <w:numId w:val="27"/>
        </w:numPr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Om kontrasten inte rinner ner till urinblåsan</w:t>
      </w:r>
      <w:r w:rsidR="0096132D">
        <w:rPr>
          <w:rFonts w:ascii="Arial" w:hAnsi="Arial" w:cs="Arial"/>
          <w:sz w:val="20"/>
          <w:szCs w:val="20"/>
        </w:rPr>
        <w:t xml:space="preserve"> kan bordet vinklas.</w:t>
      </w:r>
    </w:p>
    <w:p w14:paraId="03D671C5" w14:textId="2FC1E4FA" w:rsidR="006747F2" w:rsidRPr="00687DBB" w:rsidRDefault="0096132D" w:rsidP="00687DBB">
      <w:pPr>
        <w:pStyle w:val="Liststycke"/>
        <w:numPr>
          <w:ilvl w:val="0"/>
          <w:numId w:val="27"/>
        </w:numPr>
        <w:ind w:left="284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Bilder tas över njurbäcken och urinledare i olika projektioner</w:t>
      </w:r>
      <w:r w:rsidR="00026297">
        <w:rPr>
          <w:rFonts w:ascii="Arial" w:hAnsi="Arial" w:cs="Arial"/>
          <w:sz w:val="20"/>
          <w:szCs w:val="20"/>
        </w:rPr>
        <w:t xml:space="preserve"> med fokus på eventuellt hinder.</w:t>
      </w:r>
    </w:p>
    <w:p w14:paraId="1D35E681" w14:textId="77777777" w:rsidR="00687DBB" w:rsidRPr="00687DBB" w:rsidRDefault="00687DBB" w:rsidP="00687DB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687DB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Dokumentation i PACS</w:t>
      </w:r>
    </w:p>
    <w:p w14:paraId="37D89F55" w14:textId="33432153" w:rsidR="00687DBB" w:rsidRPr="00687DBB" w:rsidRDefault="00687DBB" w:rsidP="00687DBB">
      <w:pPr>
        <w:pStyle w:val="Liststycke"/>
        <w:numPr>
          <w:ilvl w:val="0"/>
          <w:numId w:val="28"/>
        </w:numPr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687DBB">
        <w:rPr>
          <w:rFonts w:ascii="Arial" w:eastAsia="Calibri" w:hAnsi="Arial" w:cs="Arial"/>
          <w:sz w:val="20"/>
          <w:szCs w:val="20"/>
          <w:lang w:eastAsia="en-US"/>
        </w:rPr>
        <w:t xml:space="preserve">Fyll i ansvarig läkare, </w:t>
      </w:r>
      <w:r w:rsidR="00C946CA">
        <w:rPr>
          <w:rFonts w:ascii="Arial" w:eastAsia="Calibri" w:hAnsi="Arial" w:cs="Arial"/>
          <w:sz w:val="20"/>
          <w:szCs w:val="20"/>
          <w:lang w:eastAsia="en-US"/>
        </w:rPr>
        <w:t>röntgen</w:t>
      </w:r>
      <w:r w:rsidRPr="00687DBB">
        <w:rPr>
          <w:rFonts w:ascii="Arial" w:eastAsia="Calibri" w:hAnsi="Arial" w:cs="Arial"/>
          <w:sz w:val="20"/>
          <w:szCs w:val="20"/>
          <w:lang w:eastAsia="en-US"/>
        </w:rPr>
        <w:t>sjuksköterska/undersköterska.</w:t>
      </w:r>
    </w:p>
    <w:p w14:paraId="0C6549C3" w14:textId="77777777" w:rsidR="00687DBB" w:rsidRPr="00687DBB" w:rsidRDefault="00687DBB" w:rsidP="00687DBB">
      <w:pPr>
        <w:pStyle w:val="Liststycke"/>
        <w:numPr>
          <w:ilvl w:val="0"/>
          <w:numId w:val="28"/>
        </w:numPr>
        <w:ind w:left="284" w:hanging="284"/>
        <w:rPr>
          <w:rFonts w:ascii="Arial" w:eastAsia="Calibri" w:hAnsi="Arial" w:cs="Arial"/>
          <w:sz w:val="20"/>
          <w:szCs w:val="20"/>
          <w:lang w:eastAsia="en-US"/>
        </w:rPr>
      </w:pPr>
      <w:r w:rsidRPr="00687DBB">
        <w:rPr>
          <w:rFonts w:ascii="Arial" w:eastAsia="Calibri" w:hAnsi="Arial" w:cs="Arial"/>
          <w:sz w:val="20"/>
          <w:szCs w:val="20"/>
          <w:lang w:eastAsia="en-US"/>
        </w:rPr>
        <w:t>Start-stopptid.</w:t>
      </w:r>
    </w:p>
    <w:p w14:paraId="16690102" w14:textId="77777777" w:rsidR="00687DBB" w:rsidRPr="00687DBB" w:rsidRDefault="00687DBB" w:rsidP="00687DBB">
      <w:pPr>
        <w:pStyle w:val="Liststycke"/>
        <w:numPr>
          <w:ilvl w:val="0"/>
          <w:numId w:val="28"/>
        </w:numPr>
        <w:ind w:left="284" w:hanging="284"/>
        <w:rPr>
          <w:rFonts w:ascii="Arial" w:hAnsi="Arial" w:cs="Arial"/>
          <w:sz w:val="20"/>
          <w:szCs w:val="20"/>
        </w:rPr>
      </w:pPr>
      <w:r w:rsidRPr="00687DBB">
        <w:rPr>
          <w:rFonts w:ascii="Arial" w:hAnsi="Arial" w:cs="Arial"/>
          <w:sz w:val="20"/>
          <w:szCs w:val="20"/>
        </w:rPr>
        <w:t>Fyll i farmaka i undersökningskortet.</w:t>
      </w:r>
    </w:p>
    <w:p w14:paraId="29884F18" w14:textId="77777777" w:rsidR="00687DBB" w:rsidRPr="009F39AA" w:rsidRDefault="00687DBB" w:rsidP="006747F2">
      <w:pPr>
        <w:pStyle w:val="Liststycke"/>
        <w:numPr>
          <w:ilvl w:val="0"/>
          <w:numId w:val="0"/>
        </w:numPr>
        <w:ind w:left="284"/>
        <w:rPr>
          <w:rFonts w:ascii="Arial" w:hAnsi="Arial" w:cs="Arial"/>
          <w:sz w:val="20"/>
          <w:szCs w:val="20"/>
        </w:rPr>
      </w:pPr>
    </w:p>
    <w:p w14:paraId="7A5C30B4" w14:textId="19C18956" w:rsidR="00607BFB" w:rsidRDefault="00527E37" w:rsidP="00527E37">
      <w:pPr>
        <w:pStyle w:val="Punktlista"/>
        <w:numPr>
          <w:ilvl w:val="0"/>
          <w:numId w:val="0"/>
        </w:numPr>
        <w:ind w:right="-8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27E3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Efter undersökning</w:t>
      </w:r>
    </w:p>
    <w:p w14:paraId="4025E8F3" w14:textId="4083B7BA" w:rsidR="00527E37" w:rsidRDefault="00527E37" w:rsidP="00527E37">
      <w:pPr>
        <w:pStyle w:val="Punktlista"/>
        <w:numPr>
          <w:ilvl w:val="0"/>
          <w:numId w:val="0"/>
        </w:numPr>
        <w:ind w:right="-8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  <w:r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 xml:space="preserve">Ingen </w:t>
      </w:r>
      <w:r w:rsidR="002710FD">
        <w:rPr>
          <w:rFonts w:ascii="Arial" w:eastAsiaTheme="majorEastAsia" w:hAnsi="Arial" w:cs="Arial"/>
          <w:bCs/>
          <w:color w:val="000000" w:themeColor="text1"/>
          <w:sz w:val="20"/>
          <w:szCs w:val="20"/>
        </w:rPr>
        <w:t>eftervård.</w:t>
      </w:r>
    </w:p>
    <w:p w14:paraId="05A91CE6" w14:textId="77777777" w:rsidR="001628E7" w:rsidRPr="00527E37" w:rsidRDefault="001628E7" w:rsidP="00527E37">
      <w:pPr>
        <w:pStyle w:val="Punktlista"/>
        <w:numPr>
          <w:ilvl w:val="0"/>
          <w:numId w:val="0"/>
        </w:numPr>
        <w:ind w:right="-8"/>
        <w:rPr>
          <w:rFonts w:ascii="Arial" w:eastAsiaTheme="majorEastAsia" w:hAnsi="Arial" w:cs="Arial"/>
          <w:bCs/>
          <w:color w:val="000000" w:themeColor="text1"/>
          <w:sz w:val="20"/>
          <w:szCs w:val="20"/>
        </w:rPr>
      </w:pPr>
    </w:p>
    <w:p w14:paraId="40AA233F" w14:textId="4525D37F" w:rsidR="009C6C0C" w:rsidRPr="0091587B" w:rsidRDefault="009C6C0C" w:rsidP="00D03B61">
      <w:pPr>
        <w:ind w:left="0"/>
        <w:rPr>
          <w:sz w:val="20"/>
          <w:szCs w:val="48"/>
        </w:rPr>
      </w:pPr>
    </w:p>
    <w:sectPr w:rsidR="009C6C0C" w:rsidRPr="0091587B" w:rsidSect="00D03B61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2D16F" w14:textId="77777777" w:rsidR="00E16BF9" w:rsidRDefault="00E16BF9">
      <w:r>
        <w:separator/>
      </w:r>
    </w:p>
  </w:endnote>
  <w:endnote w:type="continuationSeparator" w:id="0">
    <w:p w14:paraId="09B456D0" w14:textId="77777777" w:rsidR="00E16BF9" w:rsidRDefault="00E16BF9">
      <w:r>
        <w:continuationSeparator/>
      </w:r>
    </w:p>
  </w:endnote>
  <w:endnote w:type="continuationNotice" w:id="1">
    <w:p w14:paraId="6ADA2708" w14:textId="77777777" w:rsidR="00E16BF9" w:rsidRDefault="00E16B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2818F" w14:textId="77777777" w:rsidR="00E16BF9" w:rsidRDefault="00E16BF9"/>
  </w:footnote>
  <w:footnote w:type="continuationSeparator" w:id="0">
    <w:p w14:paraId="31BF5EC9" w14:textId="77777777" w:rsidR="00E16BF9" w:rsidRDefault="00E16BF9">
      <w:r>
        <w:continuationSeparator/>
      </w:r>
    </w:p>
  </w:footnote>
  <w:footnote w:type="continuationNotice" w:id="1">
    <w:p w14:paraId="54017270" w14:textId="77777777" w:rsidR="00E16BF9" w:rsidRDefault="00E16B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03FC"/>
    <w:multiLevelType w:val="hybridMultilevel"/>
    <w:tmpl w:val="D228F20C"/>
    <w:lvl w:ilvl="0" w:tplc="3E06CD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501C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8C45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8AC3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0466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38C37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A8E9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7481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B6DD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555BF6"/>
    <w:multiLevelType w:val="hybridMultilevel"/>
    <w:tmpl w:val="7F601E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826522"/>
    <w:multiLevelType w:val="hybridMultilevel"/>
    <w:tmpl w:val="08CE1C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176FB6"/>
    <w:multiLevelType w:val="hybridMultilevel"/>
    <w:tmpl w:val="EFEA7A5C"/>
    <w:lvl w:ilvl="0" w:tplc="FB70A9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5AD9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94E8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20FA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0C6C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CEA6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847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A893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18BE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F4FEA"/>
    <w:multiLevelType w:val="hybridMultilevel"/>
    <w:tmpl w:val="2064E6B8"/>
    <w:lvl w:ilvl="0" w:tplc="70A027FA">
      <w:start w:val="1"/>
      <w:numFmt w:val="decimal"/>
      <w:lvlText w:val="%1."/>
      <w:lvlJc w:val="left"/>
      <w:pPr>
        <w:ind w:left="720" w:hanging="360"/>
      </w:pPr>
    </w:lvl>
    <w:lvl w:ilvl="1" w:tplc="071ACDB4" w:tentative="1">
      <w:start w:val="1"/>
      <w:numFmt w:val="lowerLetter"/>
      <w:lvlText w:val="%2."/>
      <w:lvlJc w:val="left"/>
      <w:pPr>
        <w:ind w:left="1440" w:hanging="360"/>
      </w:pPr>
    </w:lvl>
    <w:lvl w:ilvl="2" w:tplc="21088980" w:tentative="1">
      <w:start w:val="1"/>
      <w:numFmt w:val="lowerRoman"/>
      <w:lvlText w:val="%3."/>
      <w:lvlJc w:val="right"/>
      <w:pPr>
        <w:ind w:left="2160" w:hanging="180"/>
      </w:pPr>
    </w:lvl>
    <w:lvl w:ilvl="3" w:tplc="8DEAD90E" w:tentative="1">
      <w:start w:val="1"/>
      <w:numFmt w:val="decimal"/>
      <w:lvlText w:val="%4."/>
      <w:lvlJc w:val="left"/>
      <w:pPr>
        <w:ind w:left="2880" w:hanging="360"/>
      </w:pPr>
    </w:lvl>
    <w:lvl w:ilvl="4" w:tplc="93F6E53A" w:tentative="1">
      <w:start w:val="1"/>
      <w:numFmt w:val="lowerLetter"/>
      <w:lvlText w:val="%5."/>
      <w:lvlJc w:val="left"/>
      <w:pPr>
        <w:ind w:left="3600" w:hanging="360"/>
      </w:pPr>
    </w:lvl>
    <w:lvl w:ilvl="5" w:tplc="A00C8882" w:tentative="1">
      <w:start w:val="1"/>
      <w:numFmt w:val="lowerRoman"/>
      <w:lvlText w:val="%6."/>
      <w:lvlJc w:val="right"/>
      <w:pPr>
        <w:ind w:left="4320" w:hanging="180"/>
      </w:pPr>
    </w:lvl>
    <w:lvl w:ilvl="6" w:tplc="60D8C55C" w:tentative="1">
      <w:start w:val="1"/>
      <w:numFmt w:val="decimal"/>
      <w:lvlText w:val="%7."/>
      <w:lvlJc w:val="left"/>
      <w:pPr>
        <w:ind w:left="5040" w:hanging="360"/>
      </w:pPr>
    </w:lvl>
    <w:lvl w:ilvl="7" w:tplc="0FD01FFC" w:tentative="1">
      <w:start w:val="1"/>
      <w:numFmt w:val="lowerLetter"/>
      <w:lvlText w:val="%8."/>
      <w:lvlJc w:val="left"/>
      <w:pPr>
        <w:ind w:left="5760" w:hanging="360"/>
      </w:pPr>
    </w:lvl>
    <w:lvl w:ilvl="8" w:tplc="6EA63F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27E76EB"/>
    <w:multiLevelType w:val="hybridMultilevel"/>
    <w:tmpl w:val="ACCA49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0C4C90"/>
    <w:multiLevelType w:val="hybridMultilevel"/>
    <w:tmpl w:val="F528BFE0"/>
    <w:lvl w:ilvl="0" w:tplc="041D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5410000"/>
    <w:multiLevelType w:val="hybridMultilevel"/>
    <w:tmpl w:val="56CAF9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8727735"/>
    <w:multiLevelType w:val="hybridMultilevel"/>
    <w:tmpl w:val="DBE47568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4891154">
    <w:abstractNumId w:val="26"/>
  </w:num>
  <w:num w:numId="2" w16cid:durableId="1832521217">
    <w:abstractNumId w:val="21"/>
  </w:num>
  <w:num w:numId="3" w16cid:durableId="1294823552">
    <w:abstractNumId w:val="0"/>
  </w:num>
  <w:num w:numId="4" w16cid:durableId="132135540">
    <w:abstractNumId w:val="7"/>
  </w:num>
  <w:num w:numId="5" w16cid:durableId="1535996842">
    <w:abstractNumId w:val="22"/>
  </w:num>
  <w:num w:numId="6" w16cid:durableId="1085348146">
    <w:abstractNumId w:val="2"/>
  </w:num>
  <w:num w:numId="7" w16cid:durableId="111099156">
    <w:abstractNumId w:val="15"/>
  </w:num>
  <w:num w:numId="8" w16cid:durableId="1763574068">
    <w:abstractNumId w:val="11"/>
  </w:num>
  <w:num w:numId="9" w16cid:durableId="317344818">
    <w:abstractNumId w:val="1"/>
  </w:num>
  <w:num w:numId="10" w16cid:durableId="1192690276">
    <w:abstractNumId w:val="1"/>
  </w:num>
  <w:num w:numId="11" w16cid:durableId="1933010549">
    <w:abstractNumId w:val="4"/>
  </w:num>
  <w:num w:numId="12" w16cid:durableId="1506434408">
    <w:abstractNumId w:val="5"/>
  </w:num>
  <w:num w:numId="13" w16cid:durableId="2060012659">
    <w:abstractNumId w:val="20"/>
  </w:num>
  <w:num w:numId="14" w16cid:durableId="1985549214">
    <w:abstractNumId w:val="12"/>
  </w:num>
  <w:num w:numId="15" w16cid:durableId="721486907">
    <w:abstractNumId w:val="8"/>
  </w:num>
  <w:num w:numId="16" w16cid:durableId="894006440">
    <w:abstractNumId w:val="17"/>
  </w:num>
  <w:num w:numId="17" w16cid:durableId="1007975054">
    <w:abstractNumId w:val="6"/>
  </w:num>
  <w:num w:numId="18" w16cid:durableId="2081824365">
    <w:abstractNumId w:val="14"/>
  </w:num>
  <w:num w:numId="19" w16cid:durableId="1948464742">
    <w:abstractNumId w:val="25"/>
  </w:num>
  <w:num w:numId="20" w16cid:durableId="1204096473">
    <w:abstractNumId w:val="3"/>
  </w:num>
  <w:num w:numId="21" w16cid:durableId="5602265">
    <w:abstractNumId w:val="16"/>
  </w:num>
  <w:num w:numId="22" w16cid:durableId="184684512">
    <w:abstractNumId w:val="13"/>
  </w:num>
  <w:num w:numId="23" w16cid:durableId="142157886">
    <w:abstractNumId w:val="19"/>
  </w:num>
  <w:num w:numId="24" w16cid:durableId="1445223272">
    <w:abstractNumId w:val="23"/>
  </w:num>
  <w:num w:numId="25" w16cid:durableId="1534878261">
    <w:abstractNumId w:val="18"/>
  </w:num>
  <w:num w:numId="26" w16cid:durableId="909266131">
    <w:abstractNumId w:val="24"/>
  </w:num>
  <w:num w:numId="27" w16cid:durableId="816999462">
    <w:abstractNumId w:val="10"/>
  </w:num>
  <w:num w:numId="28" w16cid:durableId="7393241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6297"/>
    <w:rsid w:val="00030DDD"/>
    <w:rsid w:val="000312D8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8E7"/>
    <w:rsid w:val="00164C3D"/>
    <w:rsid w:val="00166D3A"/>
    <w:rsid w:val="0017508E"/>
    <w:rsid w:val="00181FDC"/>
    <w:rsid w:val="00184167"/>
    <w:rsid w:val="001860B9"/>
    <w:rsid w:val="00186F2B"/>
    <w:rsid w:val="001874D6"/>
    <w:rsid w:val="00191ADB"/>
    <w:rsid w:val="0019632A"/>
    <w:rsid w:val="001A4E7C"/>
    <w:rsid w:val="001B762C"/>
    <w:rsid w:val="001C0E9F"/>
    <w:rsid w:val="001C4D0A"/>
    <w:rsid w:val="001C5FEF"/>
    <w:rsid w:val="001E3789"/>
    <w:rsid w:val="00211487"/>
    <w:rsid w:val="00211D91"/>
    <w:rsid w:val="00217DEC"/>
    <w:rsid w:val="00235B57"/>
    <w:rsid w:val="0024498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0F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258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7D1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89E"/>
    <w:rsid w:val="00446255"/>
    <w:rsid w:val="00451935"/>
    <w:rsid w:val="00460ED0"/>
    <w:rsid w:val="00465651"/>
    <w:rsid w:val="004709AE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07B2"/>
    <w:rsid w:val="004D7BA3"/>
    <w:rsid w:val="004F4518"/>
    <w:rsid w:val="004F4C62"/>
    <w:rsid w:val="00501433"/>
    <w:rsid w:val="00511CC4"/>
    <w:rsid w:val="00527E37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3622"/>
    <w:rsid w:val="005A54ED"/>
    <w:rsid w:val="005A5D5B"/>
    <w:rsid w:val="005A6081"/>
    <w:rsid w:val="005A627D"/>
    <w:rsid w:val="005C0045"/>
    <w:rsid w:val="005C084E"/>
    <w:rsid w:val="005C1D01"/>
    <w:rsid w:val="005C4606"/>
    <w:rsid w:val="005D0B0C"/>
    <w:rsid w:val="005E02B3"/>
    <w:rsid w:val="005E1E24"/>
    <w:rsid w:val="005E5855"/>
    <w:rsid w:val="0060596B"/>
    <w:rsid w:val="00606D97"/>
    <w:rsid w:val="00607BFB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47F2"/>
    <w:rsid w:val="006753EC"/>
    <w:rsid w:val="00685193"/>
    <w:rsid w:val="00687DBB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D20"/>
    <w:rsid w:val="00747A2E"/>
    <w:rsid w:val="00754905"/>
    <w:rsid w:val="00760038"/>
    <w:rsid w:val="00762EE0"/>
    <w:rsid w:val="00765C41"/>
    <w:rsid w:val="00771100"/>
    <w:rsid w:val="007759DD"/>
    <w:rsid w:val="00782120"/>
    <w:rsid w:val="0078609F"/>
    <w:rsid w:val="00787E48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1AFF"/>
    <w:rsid w:val="008654B6"/>
    <w:rsid w:val="0087139C"/>
    <w:rsid w:val="00873419"/>
    <w:rsid w:val="0087707C"/>
    <w:rsid w:val="00880E83"/>
    <w:rsid w:val="0088377C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87B"/>
    <w:rsid w:val="00921F47"/>
    <w:rsid w:val="009228AB"/>
    <w:rsid w:val="0093085B"/>
    <w:rsid w:val="00931C57"/>
    <w:rsid w:val="009347A5"/>
    <w:rsid w:val="00942257"/>
    <w:rsid w:val="00946686"/>
    <w:rsid w:val="009471BF"/>
    <w:rsid w:val="00950E4E"/>
    <w:rsid w:val="009529BD"/>
    <w:rsid w:val="009533B4"/>
    <w:rsid w:val="00957D35"/>
    <w:rsid w:val="0096132D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9AA"/>
    <w:rsid w:val="009F4A56"/>
    <w:rsid w:val="009F4E65"/>
    <w:rsid w:val="00A006A5"/>
    <w:rsid w:val="00A05942"/>
    <w:rsid w:val="00A07BEC"/>
    <w:rsid w:val="00A13609"/>
    <w:rsid w:val="00A264BE"/>
    <w:rsid w:val="00A272CA"/>
    <w:rsid w:val="00A33051"/>
    <w:rsid w:val="00A36FEA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7DD"/>
    <w:rsid w:val="00AC3FF6"/>
    <w:rsid w:val="00AD3AA4"/>
    <w:rsid w:val="00AD73EC"/>
    <w:rsid w:val="00AD7AD5"/>
    <w:rsid w:val="00AE5BC7"/>
    <w:rsid w:val="00AE6203"/>
    <w:rsid w:val="00AF5AAF"/>
    <w:rsid w:val="00B046D8"/>
    <w:rsid w:val="00B13F4C"/>
    <w:rsid w:val="00B16219"/>
    <w:rsid w:val="00B16C59"/>
    <w:rsid w:val="00B21BA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028A"/>
    <w:rsid w:val="00BE7978"/>
    <w:rsid w:val="00C01F0D"/>
    <w:rsid w:val="00C02C8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865"/>
    <w:rsid w:val="00C85DA1"/>
    <w:rsid w:val="00C9071C"/>
    <w:rsid w:val="00C908FF"/>
    <w:rsid w:val="00C946C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B61"/>
    <w:rsid w:val="00D05B78"/>
    <w:rsid w:val="00D074DB"/>
    <w:rsid w:val="00D12DD4"/>
    <w:rsid w:val="00D139CF"/>
    <w:rsid w:val="00D20779"/>
    <w:rsid w:val="00D37E7F"/>
    <w:rsid w:val="00D47AD7"/>
    <w:rsid w:val="00D51529"/>
    <w:rsid w:val="00D67C88"/>
    <w:rsid w:val="00D7068D"/>
    <w:rsid w:val="00D85218"/>
    <w:rsid w:val="00D915B1"/>
    <w:rsid w:val="00D91FF7"/>
    <w:rsid w:val="00DA299D"/>
    <w:rsid w:val="00DA65C4"/>
    <w:rsid w:val="00DE2DAA"/>
    <w:rsid w:val="00DE4447"/>
    <w:rsid w:val="00DE5DA2"/>
    <w:rsid w:val="00DE63C6"/>
    <w:rsid w:val="00DF0033"/>
    <w:rsid w:val="00E026BF"/>
    <w:rsid w:val="00E07B1B"/>
    <w:rsid w:val="00E11853"/>
    <w:rsid w:val="00E16BF9"/>
    <w:rsid w:val="00E45A59"/>
    <w:rsid w:val="00E52A86"/>
    <w:rsid w:val="00E54B47"/>
    <w:rsid w:val="00E553BF"/>
    <w:rsid w:val="00E55D93"/>
    <w:rsid w:val="00E61294"/>
    <w:rsid w:val="00E6460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140"/>
    <w:rsid w:val="00F22264"/>
    <w:rsid w:val="00F2564D"/>
    <w:rsid w:val="00F35B05"/>
    <w:rsid w:val="00F413D9"/>
    <w:rsid w:val="00F5135F"/>
    <w:rsid w:val="00F51F78"/>
    <w:rsid w:val="00F57ADF"/>
    <w:rsid w:val="00F615E0"/>
    <w:rsid w:val="00F71E7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32E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3D47D1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78</TotalTime>
  <Pages>2</Pages>
  <Words>143</Words>
  <Characters>1337</Characters>
  <Application>Microsoft Office Word</Application>
  <DocSecurity>0</DocSecurity>
  <Lines>11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Antegrad pyelografi </dc:title>
  <dc:subject/>
  <dc:creator/>
  <keywords/>
  <lastModifiedBy>Ulrica Sehlberg</lastModifiedBy>
  <revision>63</revision>
  <lastPrinted>2016-03-31T10:56:00.0000000Z</lastPrinted>
  <dcterms:created xsi:type="dcterms:W3CDTF">2021-05-27T09:47:00.0000000Z</dcterms:created>
  <dcterms:modified xsi:type="dcterms:W3CDTF">2025-11-20T09:30:00.0000000Z</dcterms:modified>
</coreProperties>
</file>