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4B2BE" w14:textId="24717877" w:rsidR="00BE3686" w:rsidRDefault="07969954" w:rsidP="007861BD">
      <w:pPr>
        <w:pStyle w:val="Omslagsrubrik"/>
        <w:spacing w:before="1200" w:after="240"/>
      </w:pPr>
      <w:r>
        <w:t xml:space="preserve">Hot och Våld </w:t>
      </w:r>
      <w:r w:rsidR="00DB6A97">
        <w:br/>
      </w:r>
      <w:r w:rsidR="755B9FE1">
        <w:t xml:space="preserve">BUP </w:t>
      </w:r>
      <w:r w:rsidR="00DB6A97">
        <w:br/>
      </w:r>
      <w:r w:rsidR="755B9FE1">
        <w:t>Medicinsk mottagning</w:t>
      </w:r>
      <w:bookmarkStart w:id="0" w:name="_Toc321146591"/>
    </w:p>
    <w:p w14:paraId="3E34165E" w14:textId="6DD73C90" w:rsidR="00F9514D" w:rsidRDefault="00443363" w:rsidP="00F9514D">
      <w:pPr>
        <w:pStyle w:val="Omslagsunderrubrik"/>
      </w:pPr>
      <w:r>
        <w:t>Inklusive handbok personsäkerhet</w:t>
      </w:r>
    </w:p>
    <w:p w14:paraId="058E49F6" w14:textId="08C9FF55" w:rsidR="00D06A6D" w:rsidRPr="00D06A6D" w:rsidRDefault="00D06A6D" w:rsidP="00D06A6D"/>
    <w:p w14:paraId="2C68BC85" w14:textId="77777777" w:rsidR="00B50D1B" w:rsidRDefault="00B50D1B">
      <w:pPr>
        <w:spacing w:after="0" w:line="240" w:lineRule="auto"/>
        <w:ind w:left="0" w:right="0"/>
        <w:rPr>
          <w:rFonts w:asciiTheme="majorHAnsi" w:eastAsiaTheme="majorEastAsia" w:hAnsiTheme="majorHAnsi" w:cstheme="majorBidi"/>
          <w:bCs/>
          <w:color w:val="000000" w:themeColor="text1"/>
          <w:sz w:val="40"/>
          <w:szCs w:val="26"/>
        </w:rPr>
      </w:pPr>
      <w:r>
        <w:br w:type="page"/>
      </w:r>
    </w:p>
    <w:sdt>
      <w:sdtPr>
        <w:rPr>
          <w:rFonts w:ascii="Georgia" w:eastAsia="Times New Roman" w:hAnsi="Georgia" w:cs="Times New Roman"/>
          <w:color w:val="auto"/>
          <w:sz w:val="24"/>
          <w:szCs w:val="24"/>
        </w:rPr>
        <w:id w:val="-333683208"/>
        <w:docPartObj>
          <w:docPartGallery w:val="Table of Contents"/>
          <w:docPartUnique/>
        </w:docPartObj>
      </w:sdtPr>
      <w:sdtEndPr>
        <w:rPr>
          <w:b/>
          <w:bCs/>
        </w:rPr>
      </w:sdtEndPr>
      <w:sdtContent>
        <w:p w14:paraId="3D6398F8" w14:textId="029DAD52" w:rsidR="007C16B1" w:rsidRDefault="007C16B1">
          <w:pPr>
            <w:pStyle w:val="Innehllsfrteckningsrubrik"/>
          </w:pPr>
          <w:r>
            <w:t>Innehållsförteckning</w:t>
          </w:r>
        </w:p>
        <w:p w14:paraId="4F291C52" w14:textId="0C0A721D" w:rsidR="00F02C7A" w:rsidRDefault="007C16B1">
          <w:pPr>
            <w:pStyle w:val="Innehll2"/>
            <w:tabs>
              <w:tab w:val="right" w:leader="dot" w:pos="8919"/>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78059914" w:history="1">
            <w:r w:rsidR="00F02C7A" w:rsidRPr="0066793F">
              <w:rPr>
                <w:rStyle w:val="Hyperlnk"/>
                <w:rFonts w:eastAsia="MS Gothic"/>
                <w:noProof/>
              </w:rPr>
              <w:t>Inledning</w:t>
            </w:r>
            <w:r w:rsidR="00F02C7A">
              <w:rPr>
                <w:noProof/>
                <w:webHidden/>
              </w:rPr>
              <w:tab/>
            </w:r>
            <w:r w:rsidR="00F02C7A">
              <w:rPr>
                <w:noProof/>
                <w:webHidden/>
              </w:rPr>
              <w:fldChar w:fldCharType="begin"/>
            </w:r>
            <w:r w:rsidR="00F02C7A">
              <w:rPr>
                <w:noProof/>
                <w:webHidden/>
              </w:rPr>
              <w:instrText xml:space="preserve"> PAGEREF _Toc178059914 \h </w:instrText>
            </w:r>
            <w:r w:rsidR="00F02C7A">
              <w:rPr>
                <w:noProof/>
                <w:webHidden/>
              </w:rPr>
            </w:r>
            <w:r w:rsidR="00F02C7A">
              <w:rPr>
                <w:noProof/>
                <w:webHidden/>
              </w:rPr>
              <w:fldChar w:fldCharType="separate"/>
            </w:r>
            <w:r w:rsidR="00F02C7A">
              <w:rPr>
                <w:noProof/>
                <w:webHidden/>
              </w:rPr>
              <w:t>3</w:t>
            </w:r>
            <w:r w:rsidR="00F02C7A">
              <w:rPr>
                <w:noProof/>
                <w:webHidden/>
              </w:rPr>
              <w:fldChar w:fldCharType="end"/>
            </w:r>
          </w:hyperlink>
        </w:p>
        <w:p w14:paraId="773066DA" w14:textId="37860B99" w:rsidR="00F02C7A" w:rsidRDefault="00F02C7A">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8059915" w:history="1">
            <w:r w:rsidRPr="0066793F">
              <w:rPr>
                <w:rStyle w:val="Hyperlnk"/>
                <w:rFonts w:eastAsia="MS Gothic"/>
                <w:noProof/>
              </w:rPr>
              <w:t>Syfte</w:t>
            </w:r>
            <w:r>
              <w:rPr>
                <w:noProof/>
                <w:webHidden/>
              </w:rPr>
              <w:tab/>
            </w:r>
            <w:r>
              <w:rPr>
                <w:noProof/>
                <w:webHidden/>
              </w:rPr>
              <w:fldChar w:fldCharType="begin"/>
            </w:r>
            <w:r>
              <w:rPr>
                <w:noProof/>
                <w:webHidden/>
              </w:rPr>
              <w:instrText xml:space="preserve"> PAGEREF _Toc178059915 \h </w:instrText>
            </w:r>
            <w:r>
              <w:rPr>
                <w:noProof/>
                <w:webHidden/>
              </w:rPr>
            </w:r>
            <w:r>
              <w:rPr>
                <w:noProof/>
                <w:webHidden/>
              </w:rPr>
              <w:fldChar w:fldCharType="separate"/>
            </w:r>
            <w:r>
              <w:rPr>
                <w:noProof/>
                <w:webHidden/>
              </w:rPr>
              <w:t>3</w:t>
            </w:r>
            <w:r>
              <w:rPr>
                <w:noProof/>
                <w:webHidden/>
              </w:rPr>
              <w:fldChar w:fldCharType="end"/>
            </w:r>
          </w:hyperlink>
        </w:p>
        <w:p w14:paraId="16E6BD12" w14:textId="4C55836A" w:rsidR="00F02C7A" w:rsidRDefault="00F02C7A">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8059916" w:history="1">
            <w:r w:rsidRPr="0066793F">
              <w:rPr>
                <w:rStyle w:val="Hyperlnk"/>
                <w:rFonts w:eastAsia="MS Gothic"/>
                <w:noProof/>
              </w:rPr>
              <w:t>Handlingsplan Hot och våld</w:t>
            </w:r>
            <w:r>
              <w:rPr>
                <w:noProof/>
                <w:webHidden/>
              </w:rPr>
              <w:tab/>
            </w:r>
            <w:r>
              <w:rPr>
                <w:noProof/>
                <w:webHidden/>
              </w:rPr>
              <w:fldChar w:fldCharType="begin"/>
            </w:r>
            <w:r>
              <w:rPr>
                <w:noProof/>
                <w:webHidden/>
              </w:rPr>
              <w:instrText xml:space="preserve"> PAGEREF _Toc178059916 \h </w:instrText>
            </w:r>
            <w:r>
              <w:rPr>
                <w:noProof/>
                <w:webHidden/>
              </w:rPr>
            </w:r>
            <w:r>
              <w:rPr>
                <w:noProof/>
                <w:webHidden/>
              </w:rPr>
              <w:fldChar w:fldCharType="separate"/>
            </w:r>
            <w:r>
              <w:rPr>
                <w:noProof/>
                <w:webHidden/>
              </w:rPr>
              <w:t>3</w:t>
            </w:r>
            <w:r>
              <w:rPr>
                <w:noProof/>
                <w:webHidden/>
              </w:rPr>
              <w:fldChar w:fldCharType="end"/>
            </w:r>
          </w:hyperlink>
        </w:p>
        <w:p w14:paraId="2CF02964" w14:textId="0DD85477" w:rsidR="00F02C7A" w:rsidRDefault="00F02C7A">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8059917" w:history="1">
            <w:r w:rsidRPr="0066793F">
              <w:rPr>
                <w:rStyle w:val="Hyperlnk"/>
                <w:rFonts w:eastAsia="MS Gothic"/>
                <w:noProof/>
              </w:rPr>
              <w:t>Före förebyggande åtgärder</w:t>
            </w:r>
            <w:r>
              <w:rPr>
                <w:noProof/>
                <w:webHidden/>
              </w:rPr>
              <w:tab/>
            </w:r>
            <w:r>
              <w:rPr>
                <w:noProof/>
                <w:webHidden/>
              </w:rPr>
              <w:fldChar w:fldCharType="begin"/>
            </w:r>
            <w:r>
              <w:rPr>
                <w:noProof/>
                <w:webHidden/>
              </w:rPr>
              <w:instrText xml:space="preserve"> PAGEREF _Toc178059917 \h </w:instrText>
            </w:r>
            <w:r>
              <w:rPr>
                <w:noProof/>
                <w:webHidden/>
              </w:rPr>
            </w:r>
            <w:r>
              <w:rPr>
                <w:noProof/>
                <w:webHidden/>
              </w:rPr>
              <w:fldChar w:fldCharType="separate"/>
            </w:r>
            <w:r>
              <w:rPr>
                <w:noProof/>
                <w:webHidden/>
              </w:rPr>
              <w:t>4</w:t>
            </w:r>
            <w:r>
              <w:rPr>
                <w:noProof/>
                <w:webHidden/>
              </w:rPr>
              <w:fldChar w:fldCharType="end"/>
            </w:r>
          </w:hyperlink>
        </w:p>
        <w:p w14:paraId="1470B09B" w14:textId="50146B75" w:rsidR="00F02C7A" w:rsidRDefault="00F02C7A">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8059918" w:history="1">
            <w:r w:rsidRPr="0066793F">
              <w:rPr>
                <w:rStyle w:val="Hyperlnk"/>
                <w:rFonts w:eastAsia="MS Gothic"/>
                <w:noProof/>
              </w:rPr>
              <w:t>Upprätta larmlista</w:t>
            </w:r>
            <w:r>
              <w:rPr>
                <w:noProof/>
                <w:webHidden/>
              </w:rPr>
              <w:tab/>
            </w:r>
            <w:r>
              <w:rPr>
                <w:noProof/>
                <w:webHidden/>
              </w:rPr>
              <w:fldChar w:fldCharType="begin"/>
            </w:r>
            <w:r>
              <w:rPr>
                <w:noProof/>
                <w:webHidden/>
              </w:rPr>
              <w:instrText xml:space="preserve"> PAGEREF _Toc178059918 \h </w:instrText>
            </w:r>
            <w:r>
              <w:rPr>
                <w:noProof/>
                <w:webHidden/>
              </w:rPr>
            </w:r>
            <w:r>
              <w:rPr>
                <w:noProof/>
                <w:webHidden/>
              </w:rPr>
              <w:fldChar w:fldCharType="separate"/>
            </w:r>
            <w:r>
              <w:rPr>
                <w:noProof/>
                <w:webHidden/>
              </w:rPr>
              <w:t>5</w:t>
            </w:r>
            <w:r>
              <w:rPr>
                <w:noProof/>
                <w:webHidden/>
              </w:rPr>
              <w:fldChar w:fldCharType="end"/>
            </w:r>
          </w:hyperlink>
        </w:p>
        <w:p w14:paraId="4233E487" w14:textId="16940747" w:rsidR="00F02C7A" w:rsidRDefault="00F02C7A">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8059919" w:history="1">
            <w:r w:rsidRPr="0066793F">
              <w:rPr>
                <w:rStyle w:val="Hyperlnk"/>
                <w:rFonts w:eastAsia="MS Gothic"/>
                <w:noProof/>
              </w:rPr>
              <w:t>Viktiga</w:t>
            </w:r>
            <w:r w:rsidRPr="0066793F">
              <w:rPr>
                <w:rStyle w:val="Hyperlnk"/>
                <w:rFonts w:eastAsia="MS Gothic"/>
                <w:noProof/>
                <w:spacing w:val="-15"/>
              </w:rPr>
              <w:t xml:space="preserve"> </w:t>
            </w:r>
            <w:r w:rsidRPr="0066793F">
              <w:rPr>
                <w:rStyle w:val="Hyperlnk"/>
                <w:rFonts w:eastAsia="MS Gothic"/>
                <w:noProof/>
              </w:rPr>
              <w:t>telefonnummer</w:t>
            </w:r>
            <w:r>
              <w:rPr>
                <w:noProof/>
                <w:webHidden/>
              </w:rPr>
              <w:tab/>
            </w:r>
            <w:r>
              <w:rPr>
                <w:noProof/>
                <w:webHidden/>
              </w:rPr>
              <w:fldChar w:fldCharType="begin"/>
            </w:r>
            <w:r>
              <w:rPr>
                <w:noProof/>
                <w:webHidden/>
              </w:rPr>
              <w:instrText xml:space="preserve"> PAGEREF _Toc178059919 \h </w:instrText>
            </w:r>
            <w:r>
              <w:rPr>
                <w:noProof/>
                <w:webHidden/>
              </w:rPr>
            </w:r>
            <w:r>
              <w:rPr>
                <w:noProof/>
                <w:webHidden/>
              </w:rPr>
              <w:fldChar w:fldCharType="separate"/>
            </w:r>
            <w:r>
              <w:rPr>
                <w:noProof/>
                <w:webHidden/>
              </w:rPr>
              <w:t>5</w:t>
            </w:r>
            <w:r>
              <w:rPr>
                <w:noProof/>
                <w:webHidden/>
              </w:rPr>
              <w:fldChar w:fldCharType="end"/>
            </w:r>
          </w:hyperlink>
        </w:p>
        <w:p w14:paraId="5BD2EE0D" w14:textId="6E537E7C" w:rsidR="00F02C7A" w:rsidRDefault="00F02C7A">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8059920" w:history="1">
            <w:r w:rsidRPr="0066793F">
              <w:rPr>
                <w:rStyle w:val="Hyperlnk"/>
                <w:rFonts w:eastAsia="MS Gothic"/>
                <w:noProof/>
              </w:rPr>
              <w:t>Under</w:t>
            </w:r>
            <w:r w:rsidRPr="0066793F">
              <w:rPr>
                <w:rStyle w:val="Hyperlnk"/>
                <w:rFonts w:eastAsia="MS Gothic"/>
                <w:noProof/>
                <w:spacing w:val="-3"/>
              </w:rPr>
              <w:t xml:space="preserve"> </w:t>
            </w:r>
            <w:r w:rsidRPr="0066793F">
              <w:rPr>
                <w:rStyle w:val="Hyperlnk"/>
                <w:rFonts w:eastAsia="MS Gothic"/>
                <w:noProof/>
              </w:rPr>
              <w:t>–</w:t>
            </w:r>
            <w:r w:rsidRPr="0066793F">
              <w:rPr>
                <w:rStyle w:val="Hyperlnk"/>
                <w:rFonts w:eastAsia="MS Gothic"/>
                <w:noProof/>
                <w:spacing w:val="-3"/>
              </w:rPr>
              <w:t xml:space="preserve"> </w:t>
            </w:r>
            <w:r w:rsidRPr="0066793F">
              <w:rPr>
                <w:rStyle w:val="Hyperlnk"/>
                <w:rFonts w:eastAsia="MS Gothic"/>
                <w:noProof/>
              </w:rPr>
              <w:t>om</w:t>
            </w:r>
            <w:r w:rsidRPr="0066793F">
              <w:rPr>
                <w:rStyle w:val="Hyperlnk"/>
                <w:rFonts w:eastAsia="MS Gothic"/>
                <w:noProof/>
                <w:spacing w:val="-4"/>
              </w:rPr>
              <w:t xml:space="preserve"> </w:t>
            </w:r>
            <w:r w:rsidRPr="0066793F">
              <w:rPr>
                <w:rStyle w:val="Hyperlnk"/>
                <w:rFonts w:eastAsia="MS Gothic"/>
                <w:noProof/>
              </w:rPr>
              <w:t>det oönskade</w:t>
            </w:r>
            <w:r w:rsidRPr="0066793F">
              <w:rPr>
                <w:rStyle w:val="Hyperlnk"/>
                <w:rFonts w:eastAsia="MS Gothic"/>
                <w:noProof/>
                <w:spacing w:val="-1"/>
              </w:rPr>
              <w:t xml:space="preserve"> </w:t>
            </w:r>
            <w:r w:rsidRPr="0066793F">
              <w:rPr>
                <w:rStyle w:val="Hyperlnk"/>
                <w:rFonts w:eastAsia="MS Gothic"/>
                <w:noProof/>
              </w:rPr>
              <w:t>skulle inträffa</w:t>
            </w:r>
            <w:r>
              <w:rPr>
                <w:noProof/>
                <w:webHidden/>
              </w:rPr>
              <w:tab/>
            </w:r>
            <w:r>
              <w:rPr>
                <w:noProof/>
                <w:webHidden/>
              </w:rPr>
              <w:fldChar w:fldCharType="begin"/>
            </w:r>
            <w:r>
              <w:rPr>
                <w:noProof/>
                <w:webHidden/>
              </w:rPr>
              <w:instrText xml:space="preserve"> PAGEREF _Toc178059920 \h </w:instrText>
            </w:r>
            <w:r>
              <w:rPr>
                <w:noProof/>
                <w:webHidden/>
              </w:rPr>
            </w:r>
            <w:r>
              <w:rPr>
                <w:noProof/>
                <w:webHidden/>
              </w:rPr>
              <w:fldChar w:fldCharType="separate"/>
            </w:r>
            <w:r>
              <w:rPr>
                <w:noProof/>
                <w:webHidden/>
              </w:rPr>
              <w:t>6</w:t>
            </w:r>
            <w:r>
              <w:rPr>
                <w:noProof/>
                <w:webHidden/>
              </w:rPr>
              <w:fldChar w:fldCharType="end"/>
            </w:r>
          </w:hyperlink>
        </w:p>
        <w:p w14:paraId="46034EDA" w14:textId="67800F41" w:rsidR="00F02C7A" w:rsidRDefault="00F02C7A">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8059921" w:history="1">
            <w:r w:rsidRPr="0066793F">
              <w:rPr>
                <w:rStyle w:val="Hyperlnk"/>
                <w:rFonts w:eastAsia="MS Gothic"/>
                <w:noProof/>
              </w:rPr>
              <w:t>Efter</w:t>
            </w:r>
            <w:r w:rsidRPr="0066793F">
              <w:rPr>
                <w:rStyle w:val="Hyperlnk"/>
                <w:rFonts w:eastAsia="MS Gothic"/>
                <w:noProof/>
                <w:spacing w:val="-3"/>
              </w:rPr>
              <w:t xml:space="preserve"> </w:t>
            </w:r>
            <w:r w:rsidRPr="0066793F">
              <w:rPr>
                <w:rStyle w:val="Hyperlnk"/>
                <w:rFonts w:eastAsia="MS Gothic"/>
                <w:noProof/>
              </w:rPr>
              <w:t>–</w:t>
            </w:r>
            <w:r w:rsidRPr="0066793F">
              <w:rPr>
                <w:rStyle w:val="Hyperlnk"/>
                <w:rFonts w:eastAsia="MS Gothic"/>
                <w:noProof/>
                <w:spacing w:val="-4"/>
              </w:rPr>
              <w:t xml:space="preserve"> </w:t>
            </w:r>
            <w:r w:rsidRPr="0066793F">
              <w:rPr>
                <w:rStyle w:val="Hyperlnk"/>
                <w:rFonts w:eastAsia="MS Gothic"/>
                <w:noProof/>
              </w:rPr>
              <w:t>hjälp/stöd</w:t>
            </w:r>
            <w:r w:rsidRPr="0066793F">
              <w:rPr>
                <w:rStyle w:val="Hyperlnk"/>
                <w:rFonts w:eastAsia="MS Gothic"/>
                <w:noProof/>
                <w:spacing w:val="-3"/>
              </w:rPr>
              <w:t xml:space="preserve"> </w:t>
            </w:r>
            <w:r w:rsidRPr="0066793F">
              <w:rPr>
                <w:rStyle w:val="Hyperlnk"/>
                <w:rFonts w:eastAsia="MS Gothic"/>
                <w:noProof/>
              </w:rPr>
              <w:t>efter</w:t>
            </w:r>
            <w:r w:rsidRPr="0066793F">
              <w:rPr>
                <w:rStyle w:val="Hyperlnk"/>
                <w:rFonts w:eastAsia="MS Gothic"/>
                <w:noProof/>
                <w:spacing w:val="-4"/>
              </w:rPr>
              <w:t xml:space="preserve"> </w:t>
            </w:r>
            <w:r w:rsidRPr="0066793F">
              <w:rPr>
                <w:rStyle w:val="Hyperlnk"/>
                <w:rFonts w:eastAsia="MS Gothic"/>
                <w:noProof/>
              </w:rPr>
              <w:t>inträffad</w:t>
            </w:r>
            <w:r w:rsidRPr="0066793F">
              <w:rPr>
                <w:rStyle w:val="Hyperlnk"/>
                <w:rFonts w:eastAsia="MS Gothic"/>
                <w:noProof/>
                <w:spacing w:val="-5"/>
              </w:rPr>
              <w:t xml:space="preserve"> </w:t>
            </w:r>
            <w:r w:rsidRPr="0066793F">
              <w:rPr>
                <w:rStyle w:val="Hyperlnk"/>
                <w:rFonts w:eastAsia="MS Gothic"/>
                <w:noProof/>
              </w:rPr>
              <w:t>händelse</w:t>
            </w:r>
            <w:r>
              <w:rPr>
                <w:noProof/>
                <w:webHidden/>
              </w:rPr>
              <w:tab/>
            </w:r>
            <w:r>
              <w:rPr>
                <w:noProof/>
                <w:webHidden/>
              </w:rPr>
              <w:fldChar w:fldCharType="begin"/>
            </w:r>
            <w:r>
              <w:rPr>
                <w:noProof/>
                <w:webHidden/>
              </w:rPr>
              <w:instrText xml:space="preserve"> PAGEREF _Toc178059921 \h </w:instrText>
            </w:r>
            <w:r>
              <w:rPr>
                <w:noProof/>
                <w:webHidden/>
              </w:rPr>
            </w:r>
            <w:r>
              <w:rPr>
                <w:noProof/>
                <w:webHidden/>
              </w:rPr>
              <w:fldChar w:fldCharType="separate"/>
            </w:r>
            <w:r>
              <w:rPr>
                <w:noProof/>
                <w:webHidden/>
              </w:rPr>
              <w:t>7</w:t>
            </w:r>
            <w:r>
              <w:rPr>
                <w:noProof/>
                <w:webHidden/>
              </w:rPr>
              <w:fldChar w:fldCharType="end"/>
            </w:r>
          </w:hyperlink>
        </w:p>
        <w:p w14:paraId="07F4CAC7" w14:textId="7153B2A0" w:rsidR="00F02C7A" w:rsidRDefault="00F02C7A">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8059922" w:history="1">
            <w:r w:rsidRPr="0066793F">
              <w:rPr>
                <w:rStyle w:val="Hyperlnk"/>
                <w:rFonts w:eastAsia="MS Gothic"/>
                <w:noProof/>
              </w:rPr>
              <w:t>Följ upp händelseförloppet när arbetsplatsen fått distans till en inträffad hot- och våldshändelse</w:t>
            </w:r>
            <w:r>
              <w:rPr>
                <w:noProof/>
                <w:webHidden/>
              </w:rPr>
              <w:tab/>
            </w:r>
            <w:r>
              <w:rPr>
                <w:noProof/>
                <w:webHidden/>
              </w:rPr>
              <w:fldChar w:fldCharType="begin"/>
            </w:r>
            <w:r>
              <w:rPr>
                <w:noProof/>
                <w:webHidden/>
              </w:rPr>
              <w:instrText xml:space="preserve"> PAGEREF _Toc178059922 \h </w:instrText>
            </w:r>
            <w:r>
              <w:rPr>
                <w:noProof/>
                <w:webHidden/>
              </w:rPr>
            </w:r>
            <w:r>
              <w:rPr>
                <w:noProof/>
                <w:webHidden/>
              </w:rPr>
              <w:fldChar w:fldCharType="separate"/>
            </w:r>
            <w:r>
              <w:rPr>
                <w:noProof/>
                <w:webHidden/>
              </w:rPr>
              <w:t>7</w:t>
            </w:r>
            <w:r>
              <w:rPr>
                <w:noProof/>
                <w:webHidden/>
              </w:rPr>
              <w:fldChar w:fldCharType="end"/>
            </w:r>
          </w:hyperlink>
        </w:p>
        <w:p w14:paraId="5513F601" w14:textId="7A2ED0CB" w:rsidR="00F02C7A" w:rsidRDefault="00F02C7A">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8059923" w:history="1">
            <w:r w:rsidRPr="0066793F">
              <w:rPr>
                <w:rStyle w:val="Hyperlnk"/>
                <w:rFonts w:eastAsia="MS Gothic"/>
                <w:noProof/>
                <w:spacing w:val="-1"/>
              </w:rPr>
              <w:t>Omhändertagande</w:t>
            </w:r>
            <w:r w:rsidRPr="0066793F">
              <w:rPr>
                <w:rStyle w:val="Hyperlnk"/>
                <w:rFonts w:eastAsia="MS Gothic"/>
                <w:noProof/>
                <w:spacing w:val="-12"/>
              </w:rPr>
              <w:t xml:space="preserve"> </w:t>
            </w:r>
            <w:r w:rsidRPr="0066793F">
              <w:rPr>
                <w:rStyle w:val="Hyperlnk"/>
                <w:rFonts w:eastAsia="MS Gothic"/>
                <w:noProof/>
              </w:rPr>
              <w:t>av</w:t>
            </w:r>
            <w:r w:rsidRPr="0066793F">
              <w:rPr>
                <w:rStyle w:val="Hyperlnk"/>
                <w:rFonts w:eastAsia="MS Gothic"/>
                <w:noProof/>
                <w:spacing w:val="-10"/>
              </w:rPr>
              <w:t xml:space="preserve"> </w:t>
            </w:r>
            <w:r w:rsidRPr="0066793F">
              <w:rPr>
                <w:rStyle w:val="Hyperlnk"/>
                <w:rFonts w:eastAsia="MS Gothic"/>
                <w:noProof/>
              </w:rPr>
              <w:t>den</w:t>
            </w:r>
            <w:r w:rsidRPr="0066793F">
              <w:rPr>
                <w:rStyle w:val="Hyperlnk"/>
                <w:rFonts w:eastAsia="MS Gothic"/>
                <w:noProof/>
                <w:spacing w:val="-12"/>
              </w:rPr>
              <w:t xml:space="preserve"> </w:t>
            </w:r>
            <w:r w:rsidRPr="0066793F">
              <w:rPr>
                <w:rStyle w:val="Hyperlnk"/>
                <w:rFonts w:eastAsia="MS Gothic"/>
                <w:noProof/>
              </w:rPr>
              <w:t>eller</w:t>
            </w:r>
            <w:r w:rsidRPr="0066793F">
              <w:rPr>
                <w:rStyle w:val="Hyperlnk"/>
                <w:rFonts w:eastAsia="MS Gothic"/>
                <w:noProof/>
                <w:spacing w:val="-11"/>
              </w:rPr>
              <w:t xml:space="preserve"> </w:t>
            </w:r>
            <w:r w:rsidRPr="0066793F">
              <w:rPr>
                <w:rStyle w:val="Hyperlnk"/>
                <w:rFonts w:eastAsia="MS Gothic"/>
                <w:noProof/>
              </w:rPr>
              <w:t>de</w:t>
            </w:r>
            <w:r w:rsidRPr="0066793F">
              <w:rPr>
                <w:rStyle w:val="Hyperlnk"/>
                <w:rFonts w:eastAsia="MS Gothic"/>
                <w:noProof/>
                <w:spacing w:val="-11"/>
              </w:rPr>
              <w:t xml:space="preserve"> </w:t>
            </w:r>
            <w:r w:rsidRPr="0066793F">
              <w:rPr>
                <w:rStyle w:val="Hyperlnk"/>
                <w:rFonts w:eastAsia="MS Gothic"/>
                <w:noProof/>
              </w:rPr>
              <w:t>som</w:t>
            </w:r>
            <w:r w:rsidRPr="0066793F">
              <w:rPr>
                <w:rStyle w:val="Hyperlnk"/>
                <w:rFonts w:eastAsia="MS Gothic"/>
                <w:noProof/>
                <w:spacing w:val="-13"/>
              </w:rPr>
              <w:t xml:space="preserve"> </w:t>
            </w:r>
            <w:r w:rsidRPr="0066793F">
              <w:rPr>
                <w:rStyle w:val="Hyperlnk"/>
                <w:rFonts w:eastAsia="MS Gothic"/>
                <w:noProof/>
              </w:rPr>
              <w:t>drabbats</w:t>
            </w:r>
            <w:r>
              <w:rPr>
                <w:noProof/>
                <w:webHidden/>
              </w:rPr>
              <w:tab/>
            </w:r>
            <w:r>
              <w:rPr>
                <w:noProof/>
                <w:webHidden/>
              </w:rPr>
              <w:fldChar w:fldCharType="begin"/>
            </w:r>
            <w:r>
              <w:rPr>
                <w:noProof/>
                <w:webHidden/>
              </w:rPr>
              <w:instrText xml:space="preserve"> PAGEREF _Toc178059923 \h </w:instrText>
            </w:r>
            <w:r>
              <w:rPr>
                <w:noProof/>
                <w:webHidden/>
              </w:rPr>
            </w:r>
            <w:r>
              <w:rPr>
                <w:noProof/>
                <w:webHidden/>
              </w:rPr>
              <w:fldChar w:fldCharType="separate"/>
            </w:r>
            <w:r>
              <w:rPr>
                <w:noProof/>
                <w:webHidden/>
              </w:rPr>
              <w:t>8</w:t>
            </w:r>
            <w:r>
              <w:rPr>
                <w:noProof/>
                <w:webHidden/>
              </w:rPr>
              <w:fldChar w:fldCharType="end"/>
            </w:r>
          </w:hyperlink>
        </w:p>
        <w:p w14:paraId="79D169AA" w14:textId="66AFFBC3" w:rsidR="00F02C7A" w:rsidRDefault="00F02C7A">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8059924" w:history="1">
            <w:r w:rsidRPr="0066793F">
              <w:rPr>
                <w:rStyle w:val="Hyperlnk"/>
                <w:rFonts w:eastAsia="MS Gothic"/>
                <w:noProof/>
              </w:rPr>
              <w:t>Avlastningssamtal</w:t>
            </w:r>
            <w:r>
              <w:rPr>
                <w:noProof/>
                <w:webHidden/>
              </w:rPr>
              <w:tab/>
            </w:r>
            <w:r>
              <w:rPr>
                <w:noProof/>
                <w:webHidden/>
              </w:rPr>
              <w:fldChar w:fldCharType="begin"/>
            </w:r>
            <w:r>
              <w:rPr>
                <w:noProof/>
                <w:webHidden/>
              </w:rPr>
              <w:instrText xml:space="preserve"> PAGEREF _Toc178059924 \h </w:instrText>
            </w:r>
            <w:r>
              <w:rPr>
                <w:noProof/>
                <w:webHidden/>
              </w:rPr>
            </w:r>
            <w:r>
              <w:rPr>
                <w:noProof/>
                <w:webHidden/>
              </w:rPr>
              <w:fldChar w:fldCharType="separate"/>
            </w:r>
            <w:r>
              <w:rPr>
                <w:noProof/>
                <w:webHidden/>
              </w:rPr>
              <w:t>8</w:t>
            </w:r>
            <w:r>
              <w:rPr>
                <w:noProof/>
                <w:webHidden/>
              </w:rPr>
              <w:fldChar w:fldCharType="end"/>
            </w:r>
          </w:hyperlink>
        </w:p>
        <w:p w14:paraId="71CF8EC6" w14:textId="192F6E13" w:rsidR="00F02C7A" w:rsidRDefault="00F02C7A">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8059925" w:history="1">
            <w:r w:rsidRPr="0066793F">
              <w:rPr>
                <w:rStyle w:val="Hyperlnk"/>
                <w:rFonts w:eastAsia="MS Gothic"/>
                <w:noProof/>
              </w:rPr>
              <w:t>Anmälan</w:t>
            </w:r>
            <w:r>
              <w:rPr>
                <w:noProof/>
                <w:webHidden/>
              </w:rPr>
              <w:tab/>
            </w:r>
            <w:r>
              <w:rPr>
                <w:noProof/>
                <w:webHidden/>
              </w:rPr>
              <w:fldChar w:fldCharType="begin"/>
            </w:r>
            <w:r>
              <w:rPr>
                <w:noProof/>
                <w:webHidden/>
              </w:rPr>
              <w:instrText xml:space="preserve"> PAGEREF _Toc178059925 \h </w:instrText>
            </w:r>
            <w:r>
              <w:rPr>
                <w:noProof/>
                <w:webHidden/>
              </w:rPr>
            </w:r>
            <w:r>
              <w:rPr>
                <w:noProof/>
                <w:webHidden/>
              </w:rPr>
              <w:fldChar w:fldCharType="separate"/>
            </w:r>
            <w:r>
              <w:rPr>
                <w:noProof/>
                <w:webHidden/>
              </w:rPr>
              <w:t>8</w:t>
            </w:r>
            <w:r>
              <w:rPr>
                <w:noProof/>
                <w:webHidden/>
              </w:rPr>
              <w:fldChar w:fldCharType="end"/>
            </w:r>
          </w:hyperlink>
        </w:p>
        <w:p w14:paraId="42A5310C" w14:textId="7A2CAAE2" w:rsidR="00F02C7A" w:rsidRDefault="00F02C7A">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8059926" w:history="1">
            <w:r w:rsidRPr="0066793F">
              <w:rPr>
                <w:rStyle w:val="Hyperlnk"/>
                <w:rFonts w:eastAsia="MS Gothic"/>
                <w:noProof/>
              </w:rPr>
              <w:t>Riskinventering</w:t>
            </w:r>
            <w:r>
              <w:rPr>
                <w:noProof/>
                <w:webHidden/>
              </w:rPr>
              <w:tab/>
            </w:r>
            <w:r>
              <w:rPr>
                <w:noProof/>
                <w:webHidden/>
              </w:rPr>
              <w:fldChar w:fldCharType="begin"/>
            </w:r>
            <w:r>
              <w:rPr>
                <w:noProof/>
                <w:webHidden/>
              </w:rPr>
              <w:instrText xml:space="preserve"> PAGEREF _Toc178059926 \h </w:instrText>
            </w:r>
            <w:r>
              <w:rPr>
                <w:noProof/>
                <w:webHidden/>
              </w:rPr>
            </w:r>
            <w:r>
              <w:rPr>
                <w:noProof/>
                <w:webHidden/>
              </w:rPr>
              <w:fldChar w:fldCharType="separate"/>
            </w:r>
            <w:r>
              <w:rPr>
                <w:noProof/>
                <w:webHidden/>
              </w:rPr>
              <w:t>9</w:t>
            </w:r>
            <w:r>
              <w:rPr>
                <w:noProof/>
                <w:webHidden/>
              </w:rPr>
              <w:fldChar w:fldCharType="end"/>
            </w:r>
          </w:hyperlink>
        </w:p>
        <w:p w14:paraId="56578195" w14:textId="11ADC108" w:rsidR="00F02C7A" w:rsidRDefault="00F02C7A">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8059927" w:history="1">
            <w:r w:rsidRPr="0066793F">
              <w:rPr>
                <w:rStyle w:val="Hyperlnk"/>
                <w:rFonts w:eastAsia="MS Gothic"/>
                <w:noProof/>
              </w:rPr>
              <w:t>Plan</w:t>
            </w:r>
            <w:r w:rsidRPr="0066793F">
              <w:rPr>
                <w:rStyle w:val="Hyperlnk"/>
                <w:rFonts w:eastAsia="MS Gothic"/>
                <w:noProof/>
                <w:spacing w:val="-5"/>
              </w:rPr>
              <w:t xml:space="preserve"> </w:t>
            </w:r>
            <w:r w:rsidRPr="0066793F">
              <w:rPr>
                <w:rStyle w:val="Hyperlnk"/>
                <w:rFonts w:eastAsia="MS Gothic"/>
                <w:noProof/>
              </w:rPr>
              <w:t>för</w:t>
            </w:r>
            <w:r w:rsidRPr="0066793F">
              <w:rPr>
                <w:rStyle w:val="Hyperlnk"/>
                <w:rFonts w:eastAsia="MS Gothic"/>
                <w:noProof/>
                <w:spacing w:val="-6"/>
              </w:rPr>
              <w:t xml:space="preserve"> </w:t>
            </w:r>
            <w:r w:rsidRPr="0066793F">
              <w:rPr>
                <w:rStyle w:val="Hyperlnk"/>
                <w:rFonts w:eastAsia="MS Gothic"/>
                <w:noProof/>
              </w:rPr>
              <w:t>Riskinventering</w:t>
            </w:r>
            <w:r>
              <w:rPr>
                <w:noProof/>
                <w:webHidden/>
              </w:rPr>
              <w:tab/>
            </w:r>
            <w:r>
              <w:rPr>
                <w:noProof/>
                <w:webHidden/>
              </w:rPr>
              <w:fldChar w:fldCharType="begin"/>
            </w:r>
            <w:r>
              <w:rPr>
                <w:noProof/>
                <w:webHidden/>
              </w:rPr>
              <w:instrText xml:space="preserve"> PAGEREF _Toc178059927 \h </w:instrText>
            </w:r>
            <w:r>
              <w:rPr>
                <w:noProof/>
                <w:webHidden/>
              </w:rPr>
            </w:r>
            <w:r>
              <w:rPr>
                <w:noProof/>
                <w:webHidden/>
              </w:rPr>
              <w:fldChar w:fldCharType="separate"/>
            </w:r>
            <w:r>
              <w:rPr>
                <w:noProof/>
                <w:webHidden/>
              </w:rPr>
              <w:t>9</w:t>
            </w:r>
            <w:r>
              <w:rPr>
                <w:noProof/>
                <w:webHidden/>
              </w:rPr>
              <w:fldChar w:fldCharType="end"/>
            </w:r>
          </w:hyperlink>
        </w:p>
        <w:p w14:paraId="7613245E" w14:textId="3E2DBFAB" w:rsidR="00F02C7A" w:rsidRDefault="00F02C7A">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8059928" w:history="1">
            <w:r w:rsidRPr="0066793F">
              <w:rPr>
                <w:rStyle w:val="Hyperlnk"/>
                <w:rFonts w:eastAsia="MS Gothic"/>
                <w:noProof/>
              </w:rPr>
              <w:t>Relaterade dokument</w:t>
            </w:r>
            <w:r>
              <w:rPr>
                <w:noProof/>
                <w:webHidden/>
              </w:rPr>
              <w:tab/>
            </w:r>
            <w:r>
              <w:rPr>
                <w:noProof/>
                <w:webHidden/>
              </w:rPr>
              <w:fldChar w:fldCharType="begin"/>
            </w:r>
            <w:r>
              <w:rPr>
                <w:noProof/>
                <w:webHidden/>
              </w:rPr>
              <w:instrText xml:space="preserve"> PAGEREF _Toc178059928 \h </w:instrText>
            </w:r>
            <w:r>
              <w:rPr>
                <w:noProof/>
                <w:webHidden/>
              </w:rPr>
            </w:r>
            <w:r>
              <w:rPr>
                <w:noProof/>
                <w:webHidden/>
              </w:rPr>
              <w:fldChar w:fldCharType="separate"/>
            </w:r>
            <w:r>
              <w:rPr>
                <w:noProof/>
                <w:webHidden/>
              </w:rPr>
              <w:t>10</w:t>
            </w:r>
            <w:r>
              <w:rPr>
                <w:noProof/>
                <w:webHidden/>
              </w:rPr>
              <w:fldChar w:fldCharType="end"/>
            </w:r>
          </w:hyperlink>
        </w:p>
        <w:p w14:paraId="30F03723" w14:textId="576711EC" w:rsidR="007C16B1" w:rsidRDefault="007C16B1">
          <w:r>
            <w:rPr>
              <w:b/>
              <w:bCs/>
            </w:rPr>
            <w:fldChar w:fldCharType="end"/>
          </w:r>
        </w:p>
      </w:sdtContent>
    </w:sdt>
    <w:p w14:paraId="4D594DF9" w14:textId="073DDBDA" w:rsidR="00EA00CB" w:rsidRPr="006919B0" w:rsidRDefault="00EA00CB" w:rsidP="002048A3">
      <w:pPr>
        <w:ind w:left="0"/>
      </w:pPr>
      <w:r>
        <w:br w:type="page"/>
      </w:r>
    </w:p>
    <w:p w14:paraId="3452FC9F" w14:textId="77777777" w:rsidR="00567820" w:rsidRDefault="00567820" w:rsidP="00F35B05">
      <w:pPr>
        <w:pStyle w:val="Rubrik2"/>
        <w:sectPr w:rsidR="00567820" w:rsidSect="00CA39EF">
          <w:headerReference w:type="even" r:id="rId12"/>
          <w:headerReference w:type="default" r:id="rId13"/>
          <w:footerReference w:type="even" r:id="rId14"/>
          <w:footerReference w:type="default" r:id="rId15"/>
          <w:headerReference w:type="first" r:id="rId16"/>
          <w:footerReference w:type="first" r:id="rId17"/>
          <w:type w:val="continuous"/>
          <w:pgSz w:w="11900" w:h="16840"/>
          <w:pgMar w:top="3402" w:right="1979" w:bottom="1276" w:left="992" w:header="283" w:footer="737" w:gutter="0"/>
          <w:cols w:space="708"/>
          <w:noEndnote/>
          <w:titlePg/>
          <w:docGrid w:linePitch="326"/>
        </w:sectPr>
      </w:pPr>
    </w:p>
    <w:p w14:paraId="1C0E6A65" w14:textId="07B97222" w:rsidR="00134958" w:rsidRDefault="002048A3" w:rsidP="00A3159A">
      <w:pPr>
        <w:pStyle w:val="Rubrik2"/>
      </w:pPr>
      <w:bookmarkStart w:id="1" w:name="_Toc83200214"/>
      <w:bookmarkStart w:id="2" w:name="_Toc178059914"/>
      <w:r>
        <w:lastRenderedPageBreak/>
        <w:t>Inledning</w:t>
      </w:r>
      <w:bookmarkEnd w:id="1"/>
      <w:bookmarkEnd w:id="2"/>
      <w:r w:rsidR="00134958">
        <w:t xml:space="preserve"> </w:t>
      </w:r>
    </w:p>
    <w:p w14:paraId="6AACFDF3" w14:textId="42761FC2" w:rsidR="00E579B0" w:rsidRPr="0053422E" w:rsidRDefault="00E579B0" w:rsidP="00430506">
      <w:r w:rsidRPr="0053422E">
        <w:t xml:space="preserve">Hot och våld mot medarbetare kan förekomma vid ett fysiskt möte, </w:t>
      </w:r>
      <w:r>
        <w:t>g</w:t>
      </w:r>
      <w:r w:rsidRPr="0053422E">
        <w:t xml:space="preserve">enom telefon </w:t>
      </w:r>
      <w:r>
        <w:t>eller</w:t>
      </w:r>
      <w:r w:rsidRPr="0053422E">
        <w:t xml:space="preserve"> e-post. Medarbetare reagerar olika i en hot- och våldssituation. Vissa reagerar direkt med stressreaktioner eller chocktillstånd, andra efter flera timmar eller dagar. Vissa förblir relativt oberörda. Enbart vetskapen om att man kan riskera att utsättas för hot eller våld innebär för många medarbetare en stark psykisk press i arbetet.</w:t>
      </w:r>
    </w:p>
    <w:p w14:paraId="014BD249" w14:textId="0C2E34C5" w:rsidR="002B0568" w:rsidRPr="00134958" w:rsidRDefault="00E579B0" w:rsidP="00430506">
      <w:r w:rsidRPr="0053422E">
        <w:t>Syftet med guiden är att öka tryggheten och förebygga ohälsa hos medarbetare som riskerar att utsättas för hot och våld, genom förebyggande åtgärder, tydliga säkerhetsrutiner och ett gott omhändertagande om hot och våld har inträffat</w:t>
      </w:r>
      <w:r w:rsidR="002B0568">
        <w:t xml:space="preserve">. </w:t>
      </w:r>
    </w:p>
    <w:p w14:paraId="7EAB7385" w14:textId="64802F6D" w:rsidR="00BC44CD" w:rsidRDefault="00430506" w:rsidP="00B351E3">
      <w:pPr>
        <w:pStyle w:val="Rubrik2"/>
      </w:pPr>
      <w:bookmarkStart w:id="3" w:name="_Toc178059915"/>
      <w:r>
        <w:t>Syfte</w:t>
      </w:r>
      <w:bookmarkEnd w:id="3"/>
    </w:p>
    <w:p w14:paraId="51154030" w14:textId="77777777" w:rsidR="00B76F7A" w:rsidRPr="00B76F7A" w:rsidRDefault="00B76F7A" w:rsidP="00B76F7A">
      <w:r w:rsidRPr="00B76F7A">
        <w:t xml:space="preserve">Chefen ansvarar för att den egna enheten/verksamheten har en handlingsplan för hot och våld. </w:t>
      </w:r>
    </w:p>
    <w:p w14:paraId="374C5325" w14:textId="77777777" w:rsidR="00B76F7A" w:rsidRPr="00B76F7A" w:rsidRDefault="00B76F7A" w:rsidP="00B76F7A">
      <w:r w:rsidRPr="00B76F7A">
        <w:t>Handlingsplanen är till för att öka tryggheten för medarbetarna och ska också ge ett stöd kring vilka rutiner som gäller om hot och våld inträffar.</w:t>
      </w:r>
    </w:p>
    <w:p w14:paraId="061E86E4" w14:textId="77777777" w:rsidR="00B76F7A" w:rsidRPr="00B76F7A" w:rsidRDefault="00B76F7A" w:rsidP="00B76F7A">
      <w:r w:rsidRPr="00B76F7A">
        <w:t>Tänk igenom vilka risker ni kan tänkas bli utsatta för och/eller har varit med om.</w:t>
      </w:r>
    </w:p>
    <w:p w14:paraId="5C298123" w14:textId="77777777" w:rsidR="00B76F7A" w:rsidRPr="00B76F7A" w:rsidRDefault="00B76F7A" w:rsidP="00B76F7A">
      <w:r w:rsidRPr="00B76F7A">
        <w:t>Det är viktigt att arbeta för en hög säkerhetsmedvetenhet och att våga prata med sina arbetskamrater om dessa frågor.</w:t>
      </w:r>
    </w:p>
    <w:p w14:paraId="3F4C1147" w14:textId="574ECCFC" w:rsidR="00B76F7A" w:rsidRDefault="00B76F7A" w:rsidP="00B76F7A">
      <w:r w:rsidRPr="00B76F7A">
        <w:t>Här följer några exempel på riskfaktorer</w:t>
      </w:r>
      <w:r w:rsidR="00FD032B">
        <w:t xml:space="preserve">: </w:t>
      </w:r>
    </w:p>
    <w:p w14:paraId="0134499C" w14:textId="77777777" w:rsidR="00F06674" w:rsidRPr="0053422E" w:rsidRDefault="00F06674" w:rsidP="00F06674">
      <w:pPr>
        <w:pStyle w:val="Punktlista"/>
      </w:pPr>
      <w:r>
        <w:t xml:space="preserve">Patienter/närstående </w:t>
      </w:r>
      <w:r w:rsidRPr="0053422E">
        <w:t>påverkade</w:t>
      </w:r>
      <w:r w:rsidRPr="0053422E">
        <w:rPr>
          <w:spacing w:val="-2"/>
        </w:rPr>
        <w:t xml:space="preserve"> </w:t>
      </w:r>
      <w:r w:rsidRPr="0053422E">
        <w:t>av</w:t>
      </w:r>
      <w:r w:rsidRPr="0053422E">
        <w:rPr>
          <w:spacing w:val="-1"/>
        </w:rPr>
        <w:t xml:space="preserve"> </w:t>
      </w:r>
      <w:r w:rsidRPr="0053422E">
        <w:t>alkohol/droger</w:t>
      </w:r>
    </w:p>
    <w:p w14:paraId="4DF8A3DD" w14:textId="77777777" w:rsidR="00F06674" w:rsidRPr="0053422E" w:rsidRDefault="00F06674" w:rsidP="00F06674">
      <w:pPr>
        <w:pStyle w:val="Punktlista"/>
      </w:pPr>
      <w:r w:rsidRPr="0053422E">
        <w:t>Patienter</w:t>
      </w:r>
      <w:r w:rsidRPr="0053422E">
        <w:rPr>
          <w:spacing w:val="-3"/>
        </w:rPr>
        <w:t xml:space="preserve"> </w:t>
      </w:r>
      <w:r w:rsidRPr="0053422E">
        <w:t>som inkommer med</w:t>
      </w:r>
      <w:r w:rsidRPr="0053422E">
        <w:rPr>
          <w:spacing w:val="-1"/>
        </w:rPr>
        <w:t xml:space="preserve"> </w:t>
      </w:r>
      <w:r w:rsidRPr="0053422E">
        <w:t>assistans</w:t>
      </w:r>
    </w:p>
    <w:p w14:paraId="56B325FC" w14:textId="77777777" w:rsidR="00F06674" w:rsidRPr="0053422E" w:rsidRDefault="00F06674" w:rsidP="00F06674">
      <w:pPr>
        <w:pStyle w:val="Punktlista"/>
      </w:pPr>
      <w:r w:rsidRPr="0053422E">
        <w:t>Missnöjda</w:t>
      </w:r>
      <w:r w:rsidRPr="0053422E">
        <w:rPr>
          <w:spacing w:val="-2"/>
        </w:rPr>
        <w:t xml:space="preserve"> </w:t>
      </w:r>
      <w:r w:rsidRPr="0053422E">
        <w:t>närstående</w:t>
      </w:r>
    </w:p>
    <w:p w14:paraId="31C50B8A" w14:textId="77777777" w:rsidR="00F06674" w:rsidRPr="0053422E" w:rsidRDefault="00F06674" w:rsidP="00F06674">
      <w:pPr>
        <w:pStyle w:val="Punktlista"/>
      </w:pPr>
      <w:r w:rsidRPr="0053422E">
        <w:t>Kulturkrockar/språkförbistring</w:t>
      </w:r>
    </w:p>
    <w:p w14:paraId="6F58828C" w14:textId="77777777" w:rsidR="00F06674" w:rsidRPr="0053422E" w:rsidRDefault="00F06674" w:rsidP="00F06674">
      <w:pPr>
        <w:pStyle w:val="Punktlista"/>
      </w:pPr>
      <w:r w:rsidRPr="0053422E">
        <w:t>Patienter</w:t>
      </w:r>
      <w:r>
        <w:t>/närstående</w:t>
      </w:r>
      <w:r w:rsidRPr="0053422E">
        <w:rPr>
          <w:spacing w:val="-3"/>
        </w:rPr>
        <w:t xml:space="preserve"> </w:t>
      </w:r>
      <w:r w:rsidRPr="0053422E">
        <w:t>med</w:t>
      </w:r>
      <w:r w:rsidRPr="0053422E">
        <w:rPr>
          <w:spacing w:val="-1"/>
        </w:rPr>
        <w:t xml:space="preserve"> </w:t>
      </w:r>
      <w:r w:rsidRPr="0053422E">
        <w:t>psykiska sjukdomstillstånd</w:t>
      </w:r>
    </w:p>
    <w:p w14:paraId="319537C3" w14:textId="77777777" w:rsidR="00F06674" w:rsidRPr="0053422E" w:rsidRDefault="00F06674" w:rsidP="00F06674">
      <w:pPr>
        <w:pStyle w:val="Punktlista"/>
      </w:pPr>
      <w:r w:rsidRPr="0053422E">
        <w:t>Personalens</w:t>
      </w:r>
      <w:r w:rsidRPr="0053422E">
        <w:rPr>
          <w:spacing w:val="-1"/>
        </w:rPr>
        <w:t xml:space="preserve"> </w:t>
      </w:r>
      <w:r w:rsidRPr="0053422E">
        <w:t>bemötande</w:t>
      </w:r>
    </w:p>
    <w:p w14:paraId="4488F3E7" w14:textId="77777777" w:rsidR="00F06674" w:rsidRPr="00B53FA6" w:rsidRDefault="00F06674" w:rsidP="00F06674">
      <w:pPr>
        <w:pStyle w:val="Punktlista"/>
      </w:pPr>
      <w:r w:rsidRPr="0053422E">
        <w:t>Patienter</w:t>
      </w:r>
      <w:r>
        <w:t>/</w:t>
      </w:r>
      <w:r w:rsidRPr="0053422E">
        <w:t>närstående</w:t>
      </w:r>
      <w:r w:rsidRPr="0053422E">
        <w:rPr>
          <w:spacing w:val="-3"/>
        </w:rPr>
        <w:t xml:space="preserve"> </w:t>
      </w:r>
      <w:r w:rsidRPr="0053422E">
        <w:t>med</w:t>
      </w:r>
      <w:r w:rsidRPr="0053422E">
        <w:rPr>
          <w:spacing w:val="-1"/>
        </w:rPr>
        <w:t xml:space="preserve"> </w:t>
      </w:r>
      <w:r w:rsidRPr="0053422E">
        <w:t>misstänkta</w:t>
      </w:r>
      <w:r w:rsidRPr="0053422E">
        <w:rPr>
          <w:spacing w:val="-2"/>
        </w:rPr>
        <w:t xml:space="preserve"> </w:t>
      </w:r>
      <w:r w:rsidRPr="0053422E">
        <w:t>vapen</w:t>
      </w:r>
      <w:r w:rsidRPr="0053422E">
        <w:rPr>
          <w:spacing w:val="-2"/>
        </w:rPr>
        <w:t xml:space="preserve"> </w:t>
      </w:r>
      <w:r w:rsidRPr="0053422E">
        <w:t>och</w:t>
      </w:r>
      <w:r w:rsidRPr="0053422E">
        <w:rPr>
          <w:spacing w:val="-1"/>
        </w:rPr>
        <w:t xml:space="preserve"> </w:t>
      </w:r>
      <w:r w:rsidRPr="0053422E">
        <w:t>tillhyggen</w:t>
      </w:r>
    </w:p>
    <w:p w14:paraId="708E36DF" w14:textId="77777777" w:rsidR="00FD032B" w:rsidRPr="00B76F7A" w:rsidRDefault="00FD032B" w:rsidP="00F06674">
      <w:pPr>
        <w:pStyle w:val="Punktlista"/>
        <w:numPr>
          <w:ilvl w:val="0"/>
          <w:numId w:val="0"/>
        </w:numPr>
        <w:ind w:left="1712"/>
      </w:pPr>
    </w:p>
    <w:p w14:paraId="14DD1EA4" w14:textId="0F5F9DC5" w:rsidR="006919B0" w:rsidRDefault="00D37ADA" w:rsidP="000E059F">
      <w:pPr>
        <w:pStyle w:val="Rubrik2"/>
      </w:pPr>
      <w:bookmarkStart w:id="4" w:name="_Toc178059916"/>
      <w:r>
        <w:t>Han</w:t>
      </w:r>
      <w:r w:rsidR="006D6872">
        <w:t>dlingsplan Hot och våld</w:t>
      </w:r>
      <w:bookmarkEnd w:id="4"/>
    </w:p>
    <w:p w14:paraId="08C55DF5" w14:textId="77777777" w:rsidR="009C73D4" w:rsidRDefault="009C73D4" w:rsidP="009C73D4"/>
    <w:p w14:paraId="4E8A5A8D" w14:textId="7A3C277B" w:rsidR="009C73D4" w:rsidRDefault="000062DD" w:rsidP="008F496C">
      <w:pPr>
        <w:pStyle w:val="Rubrik3"/>
      </w:pPr>
      <w:bookmarkStart w:id="5" w:name="_Toc178059917"/>
      <w:r>
        <w:lastRenderedPageBreak/>
        <w:t xml:space="preserve">Före </w:t>
      </w:r>
      <w:r w:rsidR="0026154E" w:rsidRPr="000E059F">
        <w:t>förebyggande</w:t>
      </w:r>
      <w:r w:rsidR="0026154E">
        <w:t xml:space="preserve"> åtgärder</w:t>
      </w:r>
      <w:bookmarkEnd w:id="5"/>
    </w:p>
    <w:p w14:paraId="55598044" w14:textId="2C8C6E98" w:rsidR="000E059F" w:rsidRDefault="000E059F" w:rsidP="000E059F">
      <w:pPr>
        <w:pStyle w:val="MellanrubrikVGR"/>
      </w:pPr>
      <w:r>
        <w:t xml:space="preserve">Risker: </w:t>
      </w:r>
    </w:p>
    <w:p w14:paraId="737CDA46" w14:textId="07488FC1" w:rsidR="002B5BCE" w:rsidRDefault="002B5BCE" w:rsidP="002B5BCE">
      <w:pPr>
        <w:pStyle w:val="Underrubrik"/>
      </w:pPr>
      <w:proofErr w:type="spellStart"/>
      <w:r>
        <w:t>Riskinventering</w:t>
      </w:r>
      <w:proofErr w:type="spellEnd"/>
      <w:r>
        <w:t xml:space="preserve"> – vad kan hända oss? </w:t>
      </w:r>
    </w:p>
    <w:p w14:paraId="33E2FFF4" w14:textId="77777777" w:rsidR="00F76A63" w:rsidRPr="00ED041A" w:rsidRDefault="00F76A63" w:rsidP="00F76A63">
      <w:pPr>
        <w:pStyle w:val="Punktlista"/>
      </w:pPr>
      <w:r w:rsidRPr="00ED041A">
        <w:t>Inventering av olika risker med avgränsning hot och våld samt åtgärdsförslag för</w:t>
      </w:r>
      <w:r w:rsidRPr="00ED041A">
        <w:rPr>
          <w:spacing w:val="-1"/>
        </w:rPr>
        <w:t xml:space="preserve"> </w:t>
      </w:r>
      <w:r w:rsidRPr="00ED041A">
        <w:t>att</w:t>
      </w:r>
      <w:r w:rsidRPr="00ED041A">
        <w:rPr>
          <w:spacing w:val="1"/>
        </w:rPr>
        <w:t xml:space="preserve"> </w:t>
      </w:r>
      <w:r w:rsidRPr="00ED041A">
        <w:t>reducera riskerna.</w:t>
      </w:r>
    </w:p>
    <w:p w14:paraId="091BFB4F" w14:textId="4D15F1E2" w:rsidR="002B5BCE" w:rsidRPr="002B5BCE" w:rsidRDefault="00F76A63" w:rsidP="00F76A63">
      <w:pPr>
        <w:pStyle w:val="Underrubrik"/>
      </w:pPr>
      <w:r>
        <w:t xml:space="preserve">Förebyggande åtgärder: </w:t>
      </w:r>
    </w:p>
    <w:p w14:paraId="7BF1AC53" w14:textId="0DA40BCB" w:rsidR="00D134F6" w:rsidRPr="00E34EDE" w:rsidRDefault="00D134F6" w:rsidP="00D134F6">
      <w:pPr>
        <w:pStyle w:val="Punktlista"/>
      </w:pPr>
      <w:r w:rsidRPr="00E34EDE">
        <w:t>Utforma lokaler så att de underlättar för medarbetare vid hot och våld.</w:t>
      </w:r>
    </w:p>
    <w:p w14:paraId="016CEB3C" w14:textId="77777777" w:rsidR="00D134F6" w:rsidRPr="00E34EDE" w:rsidRDefault="00D134F6" w:rsidP="00D134F6">
      <w:pPr>
        <w:pStyle w:val="Punktlista"/>
      </w:pPr>
      <w:r w:rsidRPr="00E34EDE">
        <w:t>Möblera lokalerna så att man lätt kan fly från lokalerna vid hot och våld.</w:t>
      </w:r>
    </w:p>
    <w:p w14:paraId="4A8912AC" w14:textId="77777777" w:rsidR="00D134F6" w:rsidRPr="00E34EDE" w:rsidRDefault="00D134F6" w:rsidP="00D134F6">
      <w:pPr>
        <w:pStyle w:val="Punktlista"/>
      </w:pPr>
      <w:r w:rsidRPr="00E34EDE">
        <w:t>Installera larm vid behov.</w:t>
      </w:r>
    </w:p>
    <w:p w14:paraId="079E1AF8" w14:textId="77777777" w:rsidR="00D134F6" w:rsidRPr="00E34EDE" w:rsidRDefault="00D134F6" w:rsidP="00D134F6">
      <w:pPr>
        <w:pStyle w:val="Punktlista"/>
      </w:pPr>
      <w:r w:rsidRPr="00E34EDE">
        <w:t>Ta fram skriftliga rutiner för säkerhet och beredskap.</w:t>
      </w:r>
    </w:p>
    <w:p w14:paraId="577D49CD" w14:textId="77777777" w:rsidR="00D134F6" w:rsidRPr="00E34EDE" w:rsidRDefault="00D134F6" w:rsidP="00D134F6">
      <w:pPr>
        <w:pStyle w:val="Punktlista"/>
      </w:pPr>
      <w:r w:rsidRPr="00E34EDE">
        <w:t>Introducera nya medarbetare om rutiner för säkerhet och beredskap.</w:t>
      </w:r>
    </w:p>
    <w:p w14:paraId="7C850FAA" w14:textId="77777777" w:rsidR="00D134F6" w:rsidRPr="00E34EDE" w:rsidRDefault="00D134F6" w:rsidP="00D134F6">
      <w:pPr>
        <w:pStyle w:val="Punktlista"/>
      </w:pPr>
      <w:r w:rsidRPr="00E34EDE">
        <w:t>Utbilda medarbetarna i hur man agerar vid hot och våld.</w:t>
      </w:r>
    </w:p>
    <w:p w14:paraId="17B6F6EE" w14:textId="77777777" w:rsidR="00D134F6" w:rsidRPr="00E34EDE" w:rsidRDefault="00D134F6" w:rsidP="00D134F6">
      <w:pPr>
        <w:pStyle w:val="Punktlista"/>
      </w:pPr>
      <w:r w:rsidRPr="00E34EDE">
        <w:t>Ge stöd och handledning för medarbetare i arbeten där det finns risk för hot och våld.</w:t>
      </w:r>
    </w:p>
    <w:p w14:paraId="612BB9D6" w14:textId="77777777" w:rsidR="00D134F6" w:rsidRPr="00E34EDE" w:rsidRDefault="00D134F6" w:rsidP="00D134F6">
      <w:pPr>
        <w:pStyle w:val="Punktlista"/>
      </w:pPr>
      <w:r w:rsidRPr="00E34EDE">
        <w:t>Ha beredskap för att ta hand om medarbetare som drabbas av hot och våld.</w:t>
      </w:r>
    </w:p>
    <w:p w14:paraId="65853B7A" w14:textId="77777777" w:rsidR="00D134F6" w:rsidRPr="00E34EDE" w:rsidRDefault="00D134F6" w:rsidP="001C0DA4">
      <w:pPr>
        <w:pStyle w:val="Punktlista"/>
      </w:pPr>
      <w:r w:rsidRPr="00E34EDE">
        <w:t>Rutinerna för säkerhet och beredskap ska hållas aktuella via regelbunden dialog på arbetsplatsträffar.</w:t>
      </w:r>
    </w:p>
    <w:p w14:paraId="4347B75F" w14:textId="77777777" w:rsidR="00D134F6" w:rsidRDefault="00D134F6" w:rsidP="00D134F6">
      <w:pPr>
        <w:rPr>
          <w:color w:val="FF0000"/>
        </w:rPr>
      </w:pPr>
    </w:p>
    <w:p w14:paraId="3152A19D" w14:textId="77777777" w:rsidR="00D134F6" w:rsidRPr="00C908EF" w:rsidRDefault="00D134F6" w:rsidP="00CF5F8C">
      <w:r w:rsidRPr="00C908EF">
        <w:rPr>
          <w:b/>
          <w:bCs/>
          <w:i/>
          <w:iCs/>
        </w:rPr>
        <w:t>Lågaffektivt bemötande.</w:t>
      </w:r>
      <w:r w:rsidRPr="00C908EF">
        <w:t xml:space="preserve"> När en patient eller anhörig visar ett agiterat, upptrappat beteende. </w:t>
      </w:r>
      <w:r>
        <w:t>Bemöt denna lugnt.</w:t>
      </w:r>
      <w:r w:rsidRPr="00C908EF">
        <w:t xml:space="preserve"> Arbeta med validering och avledning tills patienten lugnat sig tillräckligt för att kunna hantera ämnet utan risk för våldsam upptrappning. </w:t>
      </w:r>
    </w:p>
    <w:p w14:paraId="4A0EBF4E" w14:textId="77777777" w:rsidR="00D134F6" w:rsidRPr="00C908EF" w:rsidRDefault="00D134F6" w:rsidP="00CF5F8C">
      <w:r w:rsidRPr="00C908EF">
        <w:rPr>
          <w:b/>
          <w:bCs/>
          <w:i/>
          <w:iCs/>
        </w:rPr>
        <w:t>Placering i rummet.</w:t>
      </w:r>
      <w:r w:rsidRPr="00C908EF">
        <w:t xml:space="preserve"> När du bedömer att det är förhöjd risk för upptrappning hos en patient eller anhöriga, välj ett större rum, där det finns möjlighet för både personal, patient och anhörig att nå och ta sig ut genom dörren utan att behöva passera nära förbi övriga i rummet. </w:t>
      </w:r>
    </w:p>
    <w:p w14:paraId="32CDE0D0" w14:textId="77777777" w:rsidR="00D134F6" w:rsidRPr="00C908EF" w:rsidRDefault="00D134F6" w:rsidP="00CF5F8C">
      <w:r w:rsidRPr="00C908EF">
        <w:rPr>
          <w:b/>
          <w:bCs/>
          <w:i/>
          <w:iCs/>
        </w:rPr>
        <w:t>Var flera personal i rummet.</w:t>
      </w:r>
      <w:r w:rsidRPr="00C908EF">
        <w:t xml:space="preserve"> När du bedömer att det är förhöjd risk för upptrappning, hot eller våld. Ta med dig en kollega i samtalet så att du inte sitter ensam med patienten eller den anhöriga. </w:t>
      </w:r>
    </w:p>
    <w:p w14:paraId="1F365E5C" w14:textId="77777777" w:rsidR="00D134F6" w:rsidRPr="00C908EF" w:rsidRDefault="00D134F6" w:rsidP="00CF5F8C">
      <w:r w:rsidRPr="00C908EF">
        <w:rPr>
          <w:b/>
          <w:bCs/>
          <w:i/>
          <w:iCs/>
        </w:rPr>
        <w:t>Förvarna kollegor</w:t>
      </w:r>
      <w:r w:rsidRPr="00C908EF">
        <w:t xml:space="preserve">. Prata med dina kollegor inför ett besök där du misstänker att upptrappning kan ske. Be att kollegorna finns i </w:t>
      </w:r>
      <w:r w:rsidRPr="00C908EF">
        <w:lastRenderedPageBreak/>
        <w:t xml:space="preserve">närheten, har öppen dörr och är redo att rycka in och hjälpa dig om det behövs. </w:t>
      </w:r>
    </w:p>
    <w:p w14:paraId="03CEBE40" w14:textId="77777777" w:rsidR="00D134F6" w:rsidRPr="00CE5691" w:rsidRDefault="00D134F6" w:rsidP="00CF5F8C">
      <w:r w:rsidRPr="00CE5691">
        <w:rPr>
          <w:b/>
          <w:bCs/>
          <w:i/>
          <w:iCs/>
        </w:rPr>
        <w:t>Larm.</w:t>
      </w:r>
      <w:r w:rsidRPr="00CE5691">
        <w:t xml:space="preserve"> Se till att ha för vana att hänga på dig ett larm på morgonen, du vet aldrig vilka situationer som kan inträffa under dagen. </w:t>
      </w:r>
    </w:p>
    <w:p w14:paraId="2D655406" w14:textId="77777777" w:rsidR="00D134F6" w:rsidRDefault="00D134F6" w:rsidP="00CF5F8C">
      <w:r w:rsidRPr="00C908EF">
        <w:rPr>
          <w:b/>
          <w:bCs/>
          <w:i/>
          <w:iCs/>
        </w:rPr>
        <w:t>Undvik att namnge och ange plats.</w:t>
      </w:r>
      <w:r w:rsidRPr="00C908EF">
        <w:t xml:space="preserve"> Om det dyker upp en</w:t>
      </w:r>
      <w:r>
        <w:t xml:space="preserve"> </w:t>
      </w:r>
      <w:proofErr w:type="spellStart"/>
      <w:r>
        <w:t>agiterad</w:t>
      </w:r>
      <w:proofErr w:type="spellEnd"/>
      <w:r>
        <w:t>,</w:t>
      </w:r>
      <w:r w:rsidRPr="00C908EF">
        <w:t xml:space="preserve"> hotfull person på mottagningen som söker en specifik person, undvik att visa var personen finns. Be personen slå sig ner och ge denna tid att lugna sig. Ta hjälp av kollegor och eventuellt väktare vid behov. Om det ringer en person som uttrycker sig hotfullt och ber om namn och kontaktuppgifter på specifika personer, lämna inte ut sådana uppgifter utan be om att få reda på ärendet så att vi kan låta en mellanhand bemöta patientens klagomål tills känsloläget lugnats. </w:t>
      </w:r>
    </w:p>
    <w:p w14:paraId="23553B8E" w14:textId="77777777" w:rsidR="00D134F6" w:rsidRPr="00C908EF" w:rsidRDefault="00D134F6" w:rsidP="00CF5F8C">
      <w:r w:rsidRPr="38A9F42B">
        <w:rPr>
          <w:b/>
          <w:bCs/>
          <w:i/>
          <w:iCs/>
        </w:rPr>
        <w:t>Låsta dörrar.</w:t>
      </w:r>
      <w:r w:rsidRPr="38A9F42B">
        <w:t xml:space="preserve"> Ytterdörren låses kl. 16:00 måndag-torsdag, fredagar låses dörren kl. 12:00. Detta för att inte obehöriga ska komma in i lokalerna när det är få medarbetare kvar på plats. </w:t>
      </w:r>
    </w:p>
    <w:p w14:paraId="283377A4" w14:textId="514E58A7" w:rsidR="00F36264" w:rsidRDefault="00D134F6" w:rsidP="00F36264">
      <w:r w:rsidRPr="38A9F42B">
        <w:rPr>
          <w:b/>
          <w:bCs/>
          <w:i/>
          <w:iCs/>
        </w:rPr>
        <w:t>Hissdörr.</w:t>
      </w:r>
      <w:r w:rsidRPr="38A9F42B">
        <w:t xml:space="preserve"> Hissdörren låses kl. 16:00 måndag-torsdag, fredagar låses dörren kl. 12:00. Detta för att inte obehöriga ska komma in i lokalerna när det är få medarbetare kvar på plats.</w:t>
      </w:r>
      <w:r w:rsidR="00F4268B">
        <w:br/>
      </w:r>
    </w:p>
    <w:p w14:paraId="216F1A16" w14:textId="45ABCE51" w:rsidR="00BA616A" w:rsidRDefault="00820807" w:rsidP="00820807">
      <w:pPr>
        <w:pStyle w:val="Underrubrik"/>
      </w:pPr>
      <w:r>
        <w:t>Utbildning:</w:t>
      </w:r>
    </w:p>
    <w:p w14:paraId="63443640" w14:textId="77777777" w:rsidR="00F36264" w:rsidRDefault="00F36264" w:rsidP="00F36264">
      <w:r>
        <w:t>Om en hot och våldshändelse inträffar är det viktigt att vara väl förberedd. Att arbeta</w:t>
      </w:r>
      <w:r>
        <w:rPr>
          <w:spacing w:val="1"/>
        </w:rPr>
        <w:t xml:space="preserve"> </w:t>
      </w:r>
      <w:r>
        <w:t>förebyggande för att minska risken för att hot och våld uppkommer är en stor del i arbetet</w:t>
      </w:r>
      <w:r>
        <w:rPr>
          <w:spacing w:val="-53"/>
        </w:rPr>
        <w:t xml:space="preserve"> </w:t>
      </w:r>
      <w:r>
        <w:t>med</w:t>
      </w:r>
      <w:r>
        <w:rPr>
          <w:spacing w:val="-1"/>
        </w:rPr>
        <w:t xml:space="preserve"> </w:t>
      </w:r>
      <w:r>
        <w:t>personsäkerhet.</w:t>
      </w:r>
      <w:r>
        <w:rPr>
          <w:spacing w:val="-1"/>
        </w:rPr>
        <w:t xml:space="preserve"> </w:t>
      </w:r>
      <w:r>
        <w:t>Utbildning är</w:t>
      </w:r>
      <w:r>
        <w:rPr>
          <w:spacing w:val="-1"/>
        </w:rPr>
        <w:t xml:space="preserve"> </w:t>
      </w:r>
      <w:r>
        <w:t>en del</w:t>
      </w:r>
      <w:r>
        <w:rPr>
          <w:spacing w:val="-1"/>
        </w:rPr>
        <w:t xml:space="preserve"> </w:t>
      </w:r>
      <w:r>
        <w:t>i</w:t>
      </w:r>
      <w:r>
        <w:rPr>
          <w:spacing w:val="2"/>
        </w:rPr>
        <w:t xml:space="preserve"> </w:t>
      </w:r>
      <w:r>
        <w:t>detta</w:t>
      </w:r>
      <w:r>
        <w:rPr>
          <w:spacing w:val="-2"/>
        </w:rPr>
        <w:t xml:space="preserve"> </w:t>
      </w:r>
      <w:r>
        <w:t>arbete.</w:t>
      </w:r>
    </w:p>
    <w:p w14:paraId="4AE2227F" w14:textId="77777777" w:rsidR="00F36264" w:rsidRDefault="00F36264" w:rsidP="00F36264">
      <w:pPr>
        <w:rPr>
          <w:spacing w:val="-52"/>
        </w:rPr>
      </w:pPr>
      <w:r>
        <w:t>Obligatoriska utbildningar för alla medarbetare inom NU-sjukvården</w:t>
      </w:r>
      <w:r>
        <w:rPr>
          <w:spacing w:val="1"/>
        </w:rPr>
        <w:t xml:space="preserve"> </w:t>
      </w:r>
      <w:r>
        <w:t>ska genomföras snarast efter anställningens början och även som repetition vart femte år.</w:t>
      </w:r>
      <w:r>
        <w:rPr>
          <w:spacing w:val="-52"/>
        </w:rPr>
        <w:t xml:space="preserve"> </w:t>
      </w:r>
    </w:p>
    <w:p w14:paraId="37556D05" w14:textId="521A865A" w:rsidR="00F36264" w:rsidRPr="00FB7FB8" w:rsidRDefault="00F36264" w:rsidP="00FB7FB8">
      <w:pPr>
        <w:rPr>
          <w:color w:val="006298" w:themeColor="hyperlink"/>
          <w:u w:val="single"/>
        </w:rPr>
      </w:pPr>
      <w:hyperlink r:id="rId18" w:history="1">
        <w:r>
          <w:rPr>
            <w:rStyle w:val="Hyperlnk"/>
          </w:rPr>
          <w:t>Utbildning: Personsäkerhet bemötande (vgregion.se)</w:t>
        </w:r>
      </w:hyperlink>
    </w:p>
    <w:p w14:paraId="03948611" w14:textId="1AB51637" w:rsidR="004D1940" w:rsidRDefault="004D1940" w:rsidP="00F23035">
      <w:pPr>
        <w:pStyle w:val="Rubrik2"/>
      </w:pPr>
      <w:bookmarkStart w:id="6" w:name="_Toc178059918"/>
      <w:r>
        <w:t>Upprätta larmlista</w:t>
      </w:r>
      <w:bookmarkEnd w:id="6"/>
    </w:p>
    <w:p w14:paraId="0CD9CED2" w14:textId="77777777" w:rsidR="00E76ECD" w:rsidRDefault="00E76ECD" w:rsidP="00E76ECD">
      <w:r>
        <w:t>Samla</w:t>
      </w:r>
      <w:r>
        <w:rPr>
          <w:spacing w:val="-1"/>
        </w:rPr>
        <w:t xml:space="preserve"> </w:t>
      </w:r>
      <w:r>
        <w:t>viktiga telefonnummer</w:t>
      </w:r>
      <w:r>
        <w:rPr>
          <w:spacing w:val="-2"/>
        </w:rPr>
        <w:t xml:space="preserve"> </w:t>
      </w:r>
      <w:r>
        <w:t>som</w:t>
      </w:r>
      <w:r>
        <w:rPr>
          <w:spacing w:val="1"/>
        </w:rPr>
        <w:t xml:space="preserve"> </w:t>
      </w:r>
      <w:r>
        <w:t>kan</w:t>
      </w:r>
      <w:r>
        <w:rPr>
          <w:spacing w:val="-1"/>
        </w:rPr>
        <w:t xml:space="preserve"> </w:t>
      </w:r>
      <w:r>
        <w:t>vara till</w:t>
      </w:r>
      <w:r>
        <w:rPr>
          <w:spacing w:val="-1"/>
        </w:rPr>
        <w:t xml:space="preserve"> </w:t>
      </w:r>
      <w:r>
        <w:t>hjälp vid</w:t>
      </w:r>
      <w:r>
        <w:rPr>
          <w:spacing w:val="-1"/>
        </w:rPr>
        <w:t xml:space="preserve"> </w:t>
      </w:r>
      <w:r>
        <w:t>en akut</w:t>
      </w:r>
      <w:r>
        <w:rPr>
          <w:spacing w:val="-3"/>
        </w:rPr>
        <w:t xml:space="preserve"> </w:t>
      </w:r>
      <w:r>
        <w:t>situation.</w:t>
      </w:r>
    </w:p>
    <w:p w14:paraId="36433324" w14:textId="77777777" w:rsidR="00011376" w:rsidRDefault="00011376" w:rsidP="00B810E6">
      <w:pPr>
        <w:pStyle w:val="Rubrik2"/>
      </w:pPr>
      <w:bookmarkStart w:id="7" w:name="_Toc178059919"/>
      <w:r>
        <w:t>Viktiga</w:t>
      </w:r>
      <w:r>
        <w:rPr>
          <w:spacing w:val="-15"/>
        </w:rPr>
        <w:t xml:space="preserve"> </w:t>
      </w:r>
      <w:r>
        <w:t>telefonnummer</w:t>
      </w:r>
      <w:bookmarkEnd w:id="7"/>
    </w:p>
    <w:p w14:paraId="4B0DCB89" w14:textId="77777777" w:rsidR="00011376" w:rsidRDefault="00011376" w:rsidP="00011376">
      <w:pPr>
        <w:pStyle w:val="Brdtext"/>
        <w:rPr>
          <w:sz w:val="20"/>
        </w:rPr>
      </w:pPr>
    </w:p>
    <w:p w14:paraId="6B463057" w14:textId="77777777" w:rsidR="00011376" w:rsidRDefault="00011376" w:rsidP="00011376">
      <w:pPr>
        <w:pStyle w:val="Brdtext"/>
        <w:spacing w:before="4" w:after="1"/>
        <w:rPr>
          <w:sz w:val="17"/>
        </w:rPr>
      </w:pPr>
    </w:p>
    <w:tbl>
      <w:tblPr>
        <w:tblStyle w:val="NormalTable0"/>
        <w:tblW w:w="9064" w:type="dxa"/>
        <w:tblInd w:w="12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870"/>
        <w:gridCol w:w="1538"/>
        <w:gridCol w:w="3656"/>
      </w:tblGrid>
      <w:tr w:rsidR="00011376" w14:paraId="5D273D6A" w14:textId="77777777" w:rsidTr="00601484">
        <w:trPr>
          <w:trHeight w:val="448"/>
        </w:trPr>
        <w:tc>
          <w:tcPr>
            <w:tcW w:w="3870" w:type="dxa"/>
            <w:shd w:val="clear" w:color="auto" w:fill="FFFFFF" w:themeFill="background1"/>
          </w:tcPr>
          <w:p w14:paraId="7EB9772F" w14:textId="77777777" w:rsidR="00011376" w:rsidRDefault="00011376" w:rsidP="00601484">
            <w:pPr>
              <w:pStyle w:val="TableParagraph"/>
              <w:spacing w:line="265" w:lineRule="exact"/>
              <w:ind w:left="110"/>
            </w:pPr>
            <w:r>
              <w:t>SOS</w:t>
            </w:r>
            <w:r>
              <w:rPr>
                <w:spacing w:val="-9"/>
              </w:rPr>
              <w:t xml:space="preserve"> </w:t>
            </w:r>
            <w:r>
              <w:t>Alarm</w:t>
            </w:r>
          </w:p>
        </w:tc>
        <w:tc>
          <w:tcPr>
            <w:tcW w:w="1538" w:type="dxa"/>
            <w:shd w:val="clear" w:color="auto" w:fill="FFFFFF" w:themeFill="background1"/>
          </w:tcPr>
          <w:p w14:paraId="2C1E3066" w14:textId="77777777" w:rsidR="00011376" w:rsidRDefault="00011376" w:rsidP="00601484">
            <w:pPr>
              <w:pStyle w:val="TableParagraph"/>
              <w:rPr>
                <w:rFonts w:ascii="Times New Roman"/>
              </w:rPr>
            </w:pPr>
          </w:p>
        </w:tc>
        <w:tc>
          <w:tcPr>
            <w:tcW w:w="3656" w:type="dxa"/>
            <w:shd w:val="clear" w:color="auto" w:fill="FFFFFF" w:themeFill="background1"/>
          </w:tcPr>
          <w:p w14:paraId="1D33894E" w14:textId="77777777" w:rsidR="00011376" w:rsidRDefault="00011376" w:rsidP="00601484">
            <w:pPr>
              <w:pStyle w:val="TableParagraph"/>
              <w:spacing w:line="265" w:lineRule="exact"/>
              <w:ind w:right="94"/>
              <w:jc w:val="right"/>
            </w:pPr>
            <w:r>
              <w:rPr>
                <w:spacing w:val="-1"/>
              </w:rPr>
              <w:t>(00)</w:t>
            </w:r>
            <w:r>
              <w:rPr>
                <w:spacing w:val="-15"/>
              </w:rPr>
              <w:t xml:space="preserve"> </w:t>
            </w:r>
            <w:r>
              <w:t>112</w:t>
            </w:r>
          </w:p>
        </w:tc>
      </w:tr>
      <w:tr w:rsidR="00011376" w14:paraId="0F7FAAFD" w14:textId="77777777" w:rsidTr="00601484">
        <w:trPr>
          <w:trHeight w:val="70"/>
        </w:trPr>
        <w:tc>
          <w:tcPr>
            <w:tcW w:w="3870" w:type="dxa"/>
            <w:shd w:val="clear" w:color="auto" w:fill="F1F1F1"/>
          </w:tcPr>
          <w:p w14:paraId="456C01AB" w14:textId="77777777" w:rsidR="00011376" w:rsidRDefault="00011376" w:rsidP="00601484">
            <w:pPr>
              <w:pStyle w:val="TableParagraph"/>
              <w:spacing w:line="259" w:lineRule="auto"/>
              <w:ind w:left="110" w:right="602"/>
            </w:pPr>
            <w:r>
              <w:rPr>
                <w:spacing w:val="-2"/>
              </w:rPr>
              <w:lastRenderedPageBreak/>
              <w:t>Medicinska</w:t>
            </w:r>
            <w:r>
              <w:rPr>
                <w:spacing w:val="-11"/>
              </w:rPr>
              <w:t xml:space="preserve"> </w:t>
            </w:r>
            <w:proofErr w:type="spellStart"/>
            <w:r>
              <w:rPr>
                <w:spacing w:val="-1"/>
              </w:rPr>
              <w:t>larm</w:t>
            </w:r>
            <w:proofErr w:type="spellEnd"/>
            <w:r>
              <w:rPr>
                <w:spacing w:val="-1"/>
              </w:rPr>
              <w:t>/</w:t>
            </w:r>
            <w:r>
              <w:rPr>
                <w:spacing w:val="-10"/>
              </w:rPr>
              <w:t xml:space="preserve"> </w:t>
            </w:r>
            <w:proofErr w:type="spellStart"/>
            <w:r>
              <w:rPr>
                <w:spacing w:val="-1"/>
              </w:rPr>
              <w:t>Nödnummer</w:t>
            </w:r>
            <w:proofErr w:type="spellEnd"/>
            <w:r>
              <w:rPr>
                <w:spacing w:val="-47"/>
              </w:rPr>
              <w:t xml:space="preserve"> </w:t>
            </w:r>
          </w:p>
        </w:tc>
        <w:tc>
          <w:tcPr>
            <w:tcW w:w="1538" w:type="dxa"/>
            <w:shd w:val="clear" w:color="auto" w:fill="F1F1F1"/>
          </w:tcPr>
          <w:p w14:paraId="5B88E81E" w14:textId="77777777" w:rsidR="00011376" w:rsidRDefault="00011376" w:rsidP="00601484">
            <w:pPr>
              <w:pStyle w:val="TableParagraph"/>
              <w:rPr>
                <w:rFonts w:ascii="Times New Roman"/>
              </w:rPr>
            </w:pPr>
          </w:p>
        </w:tc>
        <w:tc>
          <w:tcPr>
            <w:tcW w:w="3656" w:type="dxa"/>
            <w:shd w:val="clear" w:color="auto" w:fill="F1F1F1"/>
          </w:tcPr>
          <w:p w14:paraId="2E3DAF6D" w14:textId="77777777" w:rsidR="00011376" w:rsidRDefault="00011376" w:rsidP="00601484">
            <w:pPr>
              <w:pStyle w:val="TableParagraph"/>
              <w:spacing w:line="265" w:lineRule="exact"/>
              <w:ind w:left="2278"/>
            </w:pPr>
            <w:r>
              <w:t>010-435 22 22</w:t>
            </w:r>
          </w:p>
        </w:tc>
      </w:tr>
      <w:tr w:rsidR="00011376" w14:paraId="1A35C9A4" w14:textId="77777777" w:rsidTr="00601484">
        <w:trPr>
          <w:trHeight w:val="448"/>
        </w:trPr>
        <w:tc>
          <w:tcPr>
            <w:tcW w:w="3870" w:type="dxa"/>
          </w:tcPr>
          <w:p w14:paraId="2FCF5CD7" w14:textId="77777777" w:rsidR="00011376" w:rsidRDefault="00011376" w:rsidP="00601484">
            <w:pPr>
              <w:pStyle w:val="TableParagraph"/>
              <w:spacing w:line="265" w:lineRule="exact"/>
              <w:ind w:left="110"/>
            </w:pPr>
            <w:proofErr w:type="spellStart"/>
            <w:r>
              <w:t>Växeln</w:t>
            </w:r>
            <w:proofErr w:type="spellEnd"/>
            <w:r>
              <w:rPr>
                <w:spacing w:val="-10"/>
              </w:rPr>
              <w:t xml:space="preserve"> </w:t>
            </w:r>
            <w:r>
              <w:t>NU</w:t>
            </w:r>
          </w:p>
        </w:tc>
        <w:tc>
          <w:tcPr>
            <w:tcW w:w="1538" w:type="dxa"/>
          </w:tcPr>
          <w:p w14:paraId="41296F09" w14:textId="77777777" w:rsidR="00011376" w:rsidRDefault="00011376" w:rsidP="00601484">
            <w:pPr>
              <w:pStyle w:val="TableParagraph"/>
              <w:rPr>
                <w:rFonts w:ascii="Times New Roman"/>
              </w:rPr>
            </w:pPr>
          </w:p>
        </w:tc>
        <w:tc>
          <w:tcPr>
            <w:tcW w:w="3656" w:type="dxa"/>
          </w:tcPr>
          <w:p w14:paraId="6D957852" w14:textId="77777777" w:rsidR="00011376" w:rsidRDefault="00011376" w:rsidP="00601484">
            <w:pPr>
              <w:pStyle w:val="TableParagraph"/>
              <w:spacing w:line="265" w:lineRule="exact"/>
              <w:ind w:right="92"/>
              <w:jc w:val="right"/>
            </w:pPr>
            <w:r>
              <w:t>010-435 00 00</w:t>
            </w:r>
          </w:p>
        </w:tc>
      </w:tr>
      <w:tr w:rsidR="00011376" w14:paraId="5F66368C" w14:textId="77777777" w:rsidTr="00601484">
        <w:trPr>
          <w:trHeight w:val="450"/>
        </w:trPr>
        <w:tc>
          <w:tcPr>
            <w:tcW w:w="3870" w:type="dxa"/>
            <w:shd w:val="clear" w:color="auto" w:fill="F1F1F1"/>
          </w:tcPr>
          <w:p w14:paraId="1C856921" w14:textId="77777777" w:rsidR="00011376" w:rsidRDefault="00011376" w:rsidP="00601484">
            <w:pPr>
              <w:pStyle w:val="TableParagraph"/>
              <w:spacing w:line="268" w:lineRule="exact"/>
              <w:ind w:left="110"/>
            </w:pPr>
            <w:r>
              <w:rPr>
                <w:spacing w:val="-1"/>
              </w:rPr>
              <w:t>NU</w:t>
            </w:r>
            <w:r>
              <w:rPr>
                <w:spacing w:val="-7"/>
              </w:rPr>
              <w:t xml:space="preserve"> </w:t>
            </w:r>
            <w:proofErr w:type="spellStart"/>
            <w:r>
              <w:rPr>
                <w:spacing w:val="-1"/>
              </w:rPr>
              <w:t>Tjänsteman</w:t>
            </w:r>
            <w:proofErr w:type="spellEnd"/>
            <w:r>
              <w:rPr>
                <w:spacing w:val="-9"/>
              </w:rPr>
              <w:t xml:space="preserve"> </w:t>
            </w:r>
            <w:r>
              <w:rPr>
                <w:spacing w:val="-1"/>
              </w:rPr>
              <w:t>i</w:t>
            </w:r>
            <w:r>
              <w:rPr>
                <w:spacing w:val="-8"/>
              </w:rPr>
              <w:t xml:space="preserve"> </w:t>
            </w:r>
            <w:proofErr w:type="spellStart"/>
            <w:r>
              <w:rPr>
                <w:spacing w:val="-1"/>
              </w:rPr>
              <w:t>Beredskap</w:t>
            </w:r>
            <w:proofErr w:type="spellEnd"/>
            <w:r>
              <w:rPr>
                <w:spacing w:val="-11"/>
              </w:rPr>
              <w:t xml:space="preserve"> </w:t>
            </w:r>
            <w:r>
              <w:rPr>
                <w:spacing w:val="-1"/>
              </w:rPr>
              <w:t>(NU-TiB)</w:t>
            </w:r>
          </w:p>
        </w:tc>
        <w:tc>
          <w:tcPr>
            <w:tcW w:w="1538" w:type="dxa"/>
            <w:shd w:val="clear" w:color="auto" w:fill="F1F1F1"/>
          </w:tcPr>
          <w:p w14:paraId="451ED494" w14:textId="77777777" w:rsidR="00011376" w:rsidRDefault="00011376" w:rsidP="00601484">
            <w:pPr>
              <w:pStyle w:val="TableParagraph"/>
              <w:spacing w:line="268" w:lineRule="exact"/>
              <w:ind w:left="107"/>
            </w:pPr>
            <w:proofErr w:type="spellStart"/>
            <w:r>
              <w:t>Telefonväxel</w:t>
            </w:r>
            <w:proofErr w:type="spellEnd"/>
          </w:p>
        </w:tc>
        <w:tc>
          <w:tcPr>
            <w:tcW w:w="3656" w:type="dxa"/>
            <w:shd w:val="clear" w:color="auto" w:fill="F1F1F1"/>
          </w:tcPr>
          <w:p w14:paraId="4ACE1771" w14:textId="77777777" w:rsidR="00011376" w:rsidRDefault="00011376" w:rsidP="00601484">
            <w:pPr>
              <w:pStyle w:val="TableParagraph"/>
              <w:spacing w:line="268" w:lineRule="exact"/>
              <w:ind w:right="92"/>
              <w:jc w:val="right"/>
            </w:pPr>
            <w:r>
              <w:t>010-435 00 00</w:t>
            </w:r>
          </w:p>
        </w:tc>
      </w:tr>
      <w:tr w:rsidR="00011376" w14:paraId="5C1F9275" w14:textId="77777777" w:rsidTr="00601484">
        <w:trPr>
          <w:trHeight w:val="450"/>
        </w:trPr>
        <w:tc>
          <w:tcPr>
            <w:tcW w:w="3870" w:type="dxa"/>
            <w:shd w:val="clear" w:color="auto" w:fill="FFFFFF" w:themeFill="background1"/>
          </w:tcPr>
          <w:p w14:paraId="6F47734C" w14:textId="77777777" w:rsidR="00011376" w:rsidRDefault="00011376" w:rsidP="00601484">
            <w:pPr>
              <w:pStyle w:val="TableParagraph"/>
              <w:spacing w:line="268" w:lineRule="exact"/>
            </w:pPr>
            <w:r>
              <w:t xml:space="preserve">  Securitas </w:t>
            </w:r>
          </w:p>
        </w:tc>
        <w:tc>
          <w:tcPr>
            <w:tcW w:w="1538" w:type="dxa"/>
            <w:shd w:val="clear" w:color="auto" w:fill="FFFFFF" w:themeFill="background1"/>
          </w:tcPr>
          <w:p w14:paraId="231F0DAB" w14:textId="77777777" w:rsidR="00011376" w:rsidRDefault="00011376" w:rsidP="00601484">
            <w:pPr>
              <w:pStyle w:val="TableParagraph"/>
              <w:spacing w:line="268" w:lineRule="exact"/>
            </w:pPr>
          </w:p>
        </w:tc>
        <w:tc>
          <w:tcPr>
            <w:tcW w:w="3656" w:type="dxa"/>
            <w:shd w:val="clear" w:color="auto" w:fill="FFFFFF" w:themeFill="background1"/>
          </w:tcPr>
          <w:p w14:paraId="795C11B0" w14:textId="77777777" w:rsidR="00011376" w:rsidRDefault="00011376" w:rsidP="00601484">
            <w:pPr>
              <w:pStyle w:val="TableParagraph"/>
              <w:spacing w:line="268" w:lineRule="exact"/>
              <w:jc w:val="right"/>
            </w:pPr>
            <w:r>
              <w:t>0771-50 60 15</w:t>
            </w:r>
          </w:p>
        </w:tc>
      </w:tr>
    </w:tbl>
    <w:p w14:paraId="424286B8" w14:textId="77777777" w:rsidR="00011376" w:rsidRDefault="00011376" w:rsidP="00011376">
      <w:pPr>
        <w:pStyle w:val="Brdtext"/>
        <w:rPr>
          <w:sz w:val="20"/>
        </w:rPr>
      </w:pPr>
    </w:p>
    <w:p w14:paraId="3C0CDA35" w14:textId="77777777" w:rsidR="00E0308E" w:rsidRDefault="00E0308E" w:rsidP="00011376">
      <w:pPr>
        <w:pStyle w:val="Brdtext"/>
        <w:rPr>
          <w:sz w:val="20"/>
        </w:rPr>
      </w:pPr>
    </w:p>
    <w:p w14:paraId="06474D12" w14:textId="77777777" w:rsidR="00E0308E" w:rsidRDefault="00E0308E" w:rsidP="0024311E">
      <w:pPr>
        <w:pStyle w:val="Rubrik2"/>
      </w:pPr>
      <w:bookmarkStart w:id="8" w:name="_Toc178059920"/>
      <w:r>
        <w:t>Under</w:t>
      </w:r>
      <w:r>
        <w:rPr>
          <w:spacing w:val="-3"/>
        </w:rPr>
        <w:t xml:space="preserve"> </w:t>
      </w:r>
      <w:r>
        <w:t>–</w:t>
      </w:r>
      <w:r>
        <w:rPr>
          <w:spacing w:val="-3"/>
        </w:rPr>
        <w:t xml:space="preserve"> </w:t>
      </w:r>
      <w:r>
        <w:t>om</w:t>
      </w:r>
      <w:r>
        <w:rPr>
          <w:spacing w:val="-4"/>
        </w:rPr>
        <w:t xml:space="preserve"> </w:t>
      </w:r>
      <w:r>
        <w:t>det oönskade</w:t>
      </w:r>
      <w:r>
        <w:rPr>
          <w:spacing w:val="-1"/>
        </w:rPr>
        <w:t xml:space="preserve"> </w:t>
      </w:r>
      <w:r w:rsidRPr="0024311E">
        <w:t>skulle</w:t>
      </w:r>
      <w:r>
        <w:t xml:space="preserve"> inträffa</w:t>
      </w:r>
      <w:bookmarkEnd w:id="8"/>
    </w:p>
    <w:p w14:paraId="21AB6C39" w14:textId="77777777" w:rsidR="00C718F1" w:rsidRDefault="00C718F1" w:rsidP="00B86D5A">
      <w:r>
        <w:t>Tänk på att inte utsätta dig själv för onödiga risker vid en uppkommen situation. Om möjligt</w:t>
      </w:r>
      <w:r>
        <w:rPr>
          <w:spacing w:val="-52"/>
        </w:rPr>
        <w:t xml:space="preserve"> </w:t>
      </w:r>
      <w:r>
        <w:t>sätt dig</w:t>
      </w:r>
      <w:r>
        <w:rPr>
          <w:spacing w:val="-2"/>
        </w:rPr>
        <w:t xml:space="preserve"> </w:t>
      </w:r>
      <w:r>
        <w:t>själv och</w:t>
      </w:r>
      <w:r>
        <w:rPr>
          <w:spacing w:val="-2"/>
        </w:rPr>
        <w:t xml:space="preserve"> </w:t>
      </w:r>
      <w:r>
        <w:t>kollegor</w:t>
      </w:r>
      <w:r>
        <w:rPr>
          <w:spacing w:val="1"/>
        </w:rPr>
        <w:t xml:space="preserve"> </w:t>
      </w:r>
      <w:r>
        <w:t>i säkerhet och larma</w:t>
      </w:r>
      <w:r>
        <w:rPr>
          <w:spacing w:val="-1"/>
        </w:rPr>
        <w:t xml:space="preserve"> </w:t>
      </w:r>
      <w:r>
        <w:t>därefter.</w:t>
      </w:r>
    </w:p>
    <w:p w14:paraId="48638D5D" w14:textId="77777777" w:rsidR="00C718F1" w:rsidRDefault="00C718F1" w:rsidP="00B86D5A">
      <w:r>
        <w:t>Vid en uppkommen våldssituation agera efter det du lärt dig på utbildningen. Backa om</w:t>
      </w:r>
      <w:r>
        <w:rPr>
          <w:spacing w:val="-52"/>
        </w:rPr>
        <w:t xml:space="preserve"> </w:t>
      </w:r>
      <w:r>
        <w:t>möjligt ur</w:t>
      </w:r>
      <w:r>
        <w:rPr>
          <w:spacing w:val="-1"/>
        </w:rPr>
        <w:t xml:space="preserve"> </w:t>
      </w:r>
      <w:r>
        <w:t>situationen.</w:t>
      </w:r>
    </w:p>
    <w:p w14:paraId="2E330DA4" w14:textId="77777777" w:rsidR="00C718F1" w:rsidRDefault="00C718F1" w:rsidP="00B86D5A">
      <w:r>
        <w:t>Larma</w:t>
      </w:r>
      <w:r>
        <w:rPr>
          <w:spacing w:val="-10"/>
        </w:rPr>
        <w:t xml:space="preserve"> </w:t>
      </w:r>
      <w:r>
        <w:t>(Vilka</w:t>
      </w:r>
      <w:r>
        <w:rPr>
          <w:spacing w:val="-4"/>
        </w:rPr>
        <w:t xml:space="preserve"> </w:t>
      </w:r>
      <w:r>
        <w:t>larmvägar</w:t>
      </w:r>
      <w:r>
        <w:rPr>
          <w:spacing w:val="-4"/>
        </w:rPr>
        <w:t xml:space="preserve"> </w:t>
      </w:r>
      <w:r>
        <w:t>du</w:t>
      </w:r>
      <w:r>
        <w:rPr>
          <w:spacing w:val="-5"/>
        </w:rPr>
        <w:t xml:space="preserve"> </w:t>
      </w:r>
      <w:r>
        <w:t>väljer</w:t>
      </w:r>
      <w:r>
        <w:rPr>
          <w:spacing w:val="-2"/>
        </w:rPr>
        <w:t xml:space="preserve"> </w:t>
      </w:r>
      <w:r>
        <w:t>och</w:t>
      </w:r>
      <w:r>
        <w:rPr>
          <w:spacing w:val="-2"/>
        </w:rPr>
        <w:t xml:space="preserve"> </w:t>
      </w:r>
      <w:r>
        <w:t>i</w:t>
      </w:r>
      <w:r>
        <w:rPr>
          <w:spacing w:val="-4"/>
        </w:rPr>
        <w:t xml:space="preserve"> </w:t>
      </w:r>
      <w:r>
        <w:t>vilken</w:t>
      </w:r>
      <w:r>
        <w:rPr>
          <w:spacing w:val="-2"/>
        </w:rPr>
        <w:t xml:space="preserve"> </w:t>
      </w:r>
      <w:r>
        <w:t>ordning</w:t>
      </w:r>
      <w:r>
        <w:rPr>
          <w:spacing w:val="-4"/>
        </w:rPr>
        <w:t xml:space="preserve"> </w:t>
      </w:r>
      <w:r>
        <w:t>styrs</w:t>
      </w:r>
      <w:r>
        <w:rPr>
          <w:spacing w:val="-5"/>
        </w:rPr>
        <w:t xml:space="preserve"> </w:t>
      </w:r>
      <w:r>
        <w:t>av</w:t>
      </w:r>
      <w:r>
        <w:rPr>
          <w:spacing w:val="-5"/>
        </w:rPr>
        <w:t xml:space="preserve"> </w:t>
      </w:r>
      <w:r>
        <w:t>situationen)</w:t>
      </w:r>
    </w:p>
    <w:p w14:paraId="01F8CF74" w14:textId="77777777" w:rsidR="00021426" w:rsidRDefault="00021426" w:rsidP="00B86D5A">
      <w:pPr>
        <w:pStyle w:val="Punktlista"/>
      </w:pPr>
      <w:r>
        <w:t>Påkalla</w:t>
      </w:r>
      <w:r>
        <w:rPr>
          <w:spacing w:val="-2"/>
        </w:rPr>
        <w:t xml:space="preserve"> </w:t>
      </w:r>
      <w:r>
        <w:t>dina</w:t>
      </w:r>
      <w:r>
        <w:rPr>
          <w:spacing w:val="-2"/>
        </w:rPr>
        <w:t xml:space="preserve"> </w:t>
      </w:r>
      <w:r>
        <w:t>kollegors</w:t>
      </w:r>
      <w:r>
        <w:rPr>
          <w:spacing w:val="-1"/>
        </w:rPr>
        <w:t xml:space="preserve"> </w:t>
      </w:r>
      <w:r>
        <w:t>uppmärksamhet.</w:t>
      </w:r>
    </w:p>
    <w:p w14:paraId="413B49BE" w14:textId="77777777" w:rsidR="00021426" w:rsidRDefault="00021426" w:rsidP="00B86D5A">
      <w:pPr>
        <w:pStyle w:val="Punktlista"/>
      </w:pPr>
      <w:r>
        <w:t>Använd</w:t>
      </w:r>
      <w:r>
        <w:rPr>
          <w:spacing w:val="-2"/>
        </w:rPr>
        <w:t xml:space="preserve"> </w:t>
      </w:r>
      <w:r>
        <w:t>överfallslarm om det finns, tre långa tryck = medarbetares hjälp.</w:t>
      </w:r>
    </w:p>
    <w:p w14:paraId="1A88C523" w14:textId="77777777" w:rsidR="00021426" w:rsidRPr="004D61DE" w:rsidRDefault="00021426" w:rsidP="00B86D5A">
      <w:pPr>
        <w:pStyle w:val="Punktlista"/>
      </w:pPr>
      <w:r>
        <w:t>Larma polis genom överfallslarm, tre korta tryck = polis och väktare.</w:t>
      </w:r>
    </w:p>
    <w:p w14:paraId="0BFF824C" w14:textId="77777777" w:rsidR="00021426" w:rsidRDefault="00021426" w:rsidP="00021426">
      <w:pPr>
        <w:pStyle w:val="Punktlista"/>
      </w:pPr>
      <w:r>
        <w:t>Om</w:t>
      </w:r>
      <w:r>
        <w:rPr>
          <w:spacing w:val="-2"/>
        </w:rPr>
        <w:t xml:space="preserve"> </w:t>
      </w:r>
      <w:r>
        <w:t>polis,</w:t>
      </w:r>
      <w:r>
        <w:rPr>
          <w:spacing w:val="-3"/>
        </w:rPr>
        <w:t xml:space="preserve"> </w:t>
      </w:r>
      <w:r>
        <w:t>räddningstjänst</w:t>
      </w:r>
      <w:r>
        <w:rPr>
          <w:spacing w:val="-1"/>
        </w:rPr>
        <w:t xml:space="preserve"> </w:t>
      </w:r>
      <w:r>
        <w:t>eller</w:t>
      </w:r>
      <w:r>
        <w:rPr>
          <w:spacing w:val="-1"/>
        </w:rPr>
        <w:t xml:space="preserve"> </w:t>
      </w:r>
      <w:r>
        <w:t>ambulans behöver</w:t>
      </w:r>
      <w:r>
        <w:rPr>
          <w:spacing w:val="-1"/>
        </w:rPr>
        <w:t xml:space="preserve"> </w:t>
      </w:r>
      <w:r>
        <w:t>tillkallas omgående</w:t>
      </w:r>
      <w:r>
        <w:rPr>
          <w:spacing w:val="-3"/>
        </w:rPr>
        <w:t xml:space="preserve"> </w:t>
      </w:r>
      <w:r>
        <w:t>ring</w:t>
      </w:r>
      <w:r>
        <w:rPr>
          <w:spacing w:val="-2"/>
        </w:rPr>
        <w:t xml:space="preserve"> </w:t>
      </w:r>
      <w:r>
        <w:t>(00)</w:t>
      </w:r>
      <w:r>
        <w:rPr>
          <w:spacing w:val="-1"/>
        </w:rPr>
        <w:t xml:space="preserve"> </w:t>
      </w:r>
      <w:r>
        <w:t>-</w:t>
      </w:r>
      <w:r>
        <w:rPr>
          <w:spacing w:val="-1"/>
        </w:rPr>
        <w:t xml:space="preserve"> </w:t>
      </w:r>
      <w:r>
        <w:t>112.</w:t>
      </w:r>
    </w:p>
    <w:p w14:paraId="64364206" w14:textId="77777777" w:rsidR="00021426" w:rsidRDefault="00021426" w:rsidP="00021426">
      <w:pPr>
        <w:pStyle w:val="Punktlista"/>
      </w:pPr>
      <w:r>
        <w:t>Vid</w:t>
      </w:r>
      <w:r>
        <w:rPr>
          <w:spacing w:val="-2"/>
        </w:rPr>
        <w:t xml:space="preserve"> </w:t>
      </w:r>
      <w:r>
        <w:t>telefonhot</w:t>
      </w:r>
      <w:r>
        <w:rPr>
          <w:spacing w:val="-2"/>
        </w:rPr>
        <w:t xml:space="preserve"> </w:t>
      </w:r>
      <w:r>
        <w:t>ta</w:t>
      </w:r>
      <w:r>
        <w:rPr>
          <w:spacing w:val="-1"/>
        </w:rPr>
        <w:t xml:space="preserve"> </w:t>
      </w:r>
      <w:r>
        <w:t>fram</w:t>
      </w:r>
      <w:r>
        <w:rPr>
          <w:color w:val="0000FF"/>
          <w:spacing w:val="-2"/>
        </w:rPr>
        <w:t xml:space="preserve"> </w:t>
      </w:r>
      <w:hyperlink r:id="rId19">
        <w:r>
          <w:rPr>
            <w:rFonts w:ascii="Calibri" w:hAnsi="Calibri"/>
            <w:color w:val="0000FF"/>
            <w:u w:val="single" w:color="0000FF"/>
          </w:rPr>
          <w:t>Checklista</w:t>
        </w:r>
        <w:r>
          <w:rPr>
            <w:rFonts w:ascii="Calibri" w:hAnsi="Calibri"/>
            <w:color w:val="0000FF"/>
            <w:spacing w:val="-3"/>
            <w:u w:val="single" w:color="0000FF"/>
          </w:rPr>
          <w:t xml:space="preserve"> </w:t>
        </w:r>
        <w:r>
          <w:rPr>
            <w:rFonts w:ascii="Calibri" w:hAnsi="Calibri"/>
            <w:color w:val="0000FF"/>
            <w:u w:val="single" w:color="0000FF"/>
          </w:rPr>
          <w:t>vid</w:t>
        </w:r>
        <w:r>
          <w:rPr>
            <w:rFonts w:ascii="Calibri" w:hAnsi="Calibri"/>
            <w:color w:val="0000FF"/>
            <w:spacing w:val="-5"/>
            <w:u w:val="single" w:color="0000FF"/>
          </w:rPr>
          <w:t xml:space="preserve"> </w:t>
        </w:r>
        <w:r>
          <w:rPr>
            <w:rFonts w:ascii="Calibri" w:hAnsi="Calibri"/>
            <w:color w:val="0000FF"/>
            <w:u w:val="single" w:color="0000FF"/>
          </w:rPr>
          <w:t>telefonhot</w:t>
        </w:r>
        <w:r>
          <w:rPr>
            <w:rFonts w:ascii="Calibri" w:hAnsi="Calibri"/>
            <w:color w:val="0000FF"/>
            <w:spacing w:val="-3"/>
            <w:u w:val="single" w:color="0000FF"/>
          </w:rPr>
          <w:t xml:space="preserve"> </w:t>
        </w:r>
        <w:r>
          <w:rPr>
            <w:rFonts w:ascii="Calibri" w:hAnsi="Calibri"/>
            <w:color w:val="0000FF"/>
            <w:u w:val="single" w:color="0000FF"/>
          </w:rPr>
          <w:t>och</w:t>
        </w:r>
        <w:r>
          <w:rPr>
            <w:rFonts w:ascii="Calibri" w:hAnsi="Calibri"/>
            <w:color w:val="0000FF"/>
            <w:spacing w:val="-3"/>
            <w:u w:val="single" w:color="0000FF"/>
          </w:rPr>
          <w:t xml:space="preserve"> </w:t>
        </w:r>
        <w:r>
          <w:rPr>
            <w:rFonts w:ascii="Calibri" w:hAnsi="Calibri"/>
            <w:color w:val="0000FF"/>
            <w:u w:val="single" w:color="0000FF"/>
          </w:rPr>
          <w:t>bombhot</w:t>
        </w:r>
        <w:r>
          <w:rPr>
            <w:rFonts w:ascii="Calibri" w:hAnsi="Calibri"/>
            <w:color w:val="0000FF"/>
            <w:spacing w:val="4"/>
          </w:rPr>
          <w:t xml:space="preserve"> </w:t>
        </w:r>
      </w:hyperlink>
      <w:r>
        <w:t>och</w:t>
      </w:r>
      <w:r>
        <w:rPr>
          <w:spacing w:val="-2"/>
        </w:rPr>
        <w:t xml:space="preserve"> </w:t>
      </w:r>
      <w:r>
        <w:t>följ</w:t>
      </w:r>
      <w:r>
        <w:rPr>
          <w:spacing w:val="-1"/>
        </w:rPr>
        <w:t xml:space="preserve"> </w:t>
      </w:r>
      <w:r>
        <w:t>instruktionerna.</w:t>
      </w:r>
    </w:p>
    <w:p w14:paraId="71A422AE" w14:textId="08B04FC8" w:rsidR="00C718F1" w:rsidRDefault="00021426" w:rsidP="00E653E6">
      <w:pPr>
        <w:pStyle w:val="Punktlista"/>
      </w:pPr>
      <w:r>
        <w:t>Kontakta</w:t>
      </w:r>
      <w:r>
        <w:rPr>
          <w:spacing w:val="-4"/>
        </w:rPr>
        <w:t xml:space="preserve"> </w:t>
      </w:r>
      <w:r>
        <w:t>ansvarig</w:t>
      </w:r>
      <w:r>
        <w:rPr>
          <w:spacing w:val="-2"/>
        </w:rPr>
        <w:t xml:space="preserve"> </w:t>
      </w:r>
      <w:r>
        <w:t>Chef.</w:t>
      </w:r>
    </w:p>
    <w:p w14:paraId="0F9B6DF7" w14:textId="0BB9BD1E" w:rsidR="00E653E6" w:rsidRPr="001722CE" w:rsidRDefault="00E653E6" w:rsidP="00E653E6">
      <w:pPr>
        <w:pStyle w:val="MellanrubrikVGR"/>
      </w:pPr>
      <w:r w:rsidRPr="001722CE">
        <w:t>Exempel på åtgärder som chefen ansvarar för i det akuta läget:</w:t>
      </w:r>
    </w:p>
    <w:p w14:paraId="225A9C0E" w14:textId="77777777" w:rsidR="001B3C04" w:rsidRPr="001722CE" w:rsidRDefault="001B3C04" w:rsidP="001B3C04">
      <w:pPr>
        <w:pStyle w:val="Punktlista"/>
      </w:pPr>
      <w:r w:rsidRPr="001722CE">
        <w:t>Larma internt enligt rutiner för säkerhet och beredskap.</w:t>
      </w:r>
    </w:p>
    <w:p w14:paraId="092184C7" w14:textId="77777777" w:rsidR="001B3C04" w:rsidRPr="001722CE" w:rsidRDefault="001B3C04" w:rsidP="001B3C04">
      <w:pPr>
        <w:pStyle w:val="Punktlista"/>
      </w:pPr>
      <w:r w:rsidRPr="001722CE">
        <w:t>Larma vid behov 112.</w:t>
      </w:r>
    </w:p>
    <w:p w14:paraId="65EF88E7" w14:textId="77777777" w:rsidR="001B3C04" w:rsidRPr="001722CE" w:rsidRDefault="001B3C04" w:rsidP="001B3C04">
      <w:pPr>
        <w:pStyle w:val="Punktlista"/>
      </w:pPr>
      <w:r w:rsidRPr="001722CE">
        <w:t>Ta hand om drabbade medarbetare och se till att eventuella skador får en snabb bedömning och behandling av medicinsk personal.</w:t>
      </w:r>
    </w:p>
    <w:p w14:paraId="3163F21E" w14:textId="77777777" w:rsidR="001B3C04" w:rsidRDefault="001B3C04" w:rsidP="001B3C04">
      <w:pPr>
        <w:pStyle w:val="Punktlista"/>
      </w:pPr>
      <w:r w:rsidRPr="001722CE">
        <w:t>Kontakta vid behov anhöriga enligt anhöriglista.</w:t>
      </w:r>
    </w:p>
    <w:p w14:paraId="297F8840" w14:textId="1805A901" w:rsidR="0024311E" w:rsidRPr="001722CE" w:rsidRDefault="0024311E" w:rsidP="001B3C04">
      <w:pPr>
        <w:pStyle w:val="Punktlista"/>
      </w:pPr>
      <w:r>
        <w:t>Ta hand om arbetsgruppen.</w:t>
      </w:r>
    </w:p>
    <w:p w14:paraId="4E14928F" w14:textId="77777777" w:rsidR="00E0308E" w:rsidRDefault="00E0308E" w:rsidP="00011376">
      <w:pPr>
        <w:pStyle w:val="Brdtext"/>
        <w:rPr>
          <w:sz w:val="20"/>
        </w:rPr>
      </w:pPr>
    </w:p>
    <w:p w14:paraId="32079462" w14:textId="6EF814DE" w:rsidR="00F23035" w:rsidRDefault="0024311E" w:rsidP="0024311E">
      <w:pPr>
        <w:pStyle w:val="Rubrik2"/>
      </w:pPr>
      <w:bookmarkStart w:id="9" w:name="_Toc178059921"/>
      <w:r>
        <w:lastRenderedPageBreak/>
        <w:t>Efter</w:t>
      </w:r>
      <w:r>
        <w:rPr>
          <w:spacing w:val="-3"/>
        </w:rPr>
        <w:t xml:space="preserve"> </w:t>
      </w:r>
      <w:r>
        <w:t>–</w:t>
      </w:r>
      <w:r>
        <w:rPr>
          <w:spacing w:val="-4"/>
        </w:rPr>
        <w:t xml:space="preserve"> </w:t>
      </w:r>
      <w:r>
        <w:t>hjälp/stöd</w:t>
      </w:r>
      <w:r>
        <w:rPr>
          <w:spacing w:val="-3"/>
        </w:rPr>
        <w:t xml:space="preserve"> </w:t>
      </w:r>
      <w:r>
        <w:t>efter</w:t>
      </w:r>
      <w:r>
        <w:rPr>
          <w:spacing w:val="-4"/>
        </w:rPr>
        <w:t xml:space="preserve"> </w:t>
      </w:r>
      <w:r>
        <w:t>inträffad</w:t>
      </w:r>
      <w:r>
        <w:rPr>
          <w:spacing w:val="-5"/>
        </w:rPr>
        <w:t xml:space="preserve"> </w:t>
      </w:r>
      <w:r>
        <w:t>händelse</w:t>
      </w:r>
      <w:bookmarkEnd w:id="9"/>
    </w:p>
    <w:p w14:paraId="4DA8A50E" w14:textId="77777777" w:rsidR="007C403C" w:rsidRPr="001722CE" w:rsidRDefault="007C403C" w:rsidP="007C403C">
      <w:pPr>
        <w:pStyle w:val="Punktlista"/>
      </w:pPr>
      <w:r w:rsidRPr="001722CE">
        <w:t>Ta hand om de som drabbats och ge stöd och ställ upp för samtal. </w:t>
      </w:r>
    </w:p>
    <w:p w14:paraId="59D0EB6B" w14:textId="77777777" w:rsidR="007C403C" w:rsidRPr="001722CE" w:rsidRDefault="007C403C" w:rsidP="007C403C">
      <w:pPr>
        <w:pStyle w:val="Punktlista"/>
      </w:pPr>
      <w:r w:rsidRPr="001722CE">
        <w:t>Samla arbetsgruppen innan arbetspasset är avslutat för genomgång av händelsen.</w:t>
      </w:r>
    </w:p>
    <w:p w14:paraId="3EE43FD6" w14:textId="77777777" w:rsidR="007C403C" w:rsidRPr="001722CE" w:rsidRDefault="007C403C" w:rsidP="007C403C">
      <w:pPr>
        <w:pStyle w:val="Punktlista"/>
      </w:pPr>
      <w:r w:rsidRPr="001722CE">
        <w:t>Utse kontaktansvarig för de drabbade.</w:t>
      </w:r>
    </w:p>
    <w:p w14:paraId="5571D805" w14:textId="77777777" w:rsidR="007C403C" w:rsidRPr="001722CE" w:rsidRDefault="007C403C" w:rsidP="007C403C">
      <w:pPr>
        <w:pStyle w:val="Punktlista"/>
      </w:pPr>
      <w:r w:rsidRPr="001722CE">
        <w:t>Upprätta vid behov en polisanmälan.</w:t>
      </w:r>
    </w:p>
    <w:p w14:paraId="0B792B82" w14:textId="77777777" w:rsidR="007C403C" w:rsidRPr="001722CE" w:rsidRDefault="007C403C" w:rsidP="007C403C">
      <w:pPr>
        <w:pStyle w:val="Punktlista"/>
      </w:pPr>
      <w:r w:rsidRPr="001722CE">
        <w:t>Kontakta Arbetsmiljöverket vid allvarliga tillbud och skador.</w:t>
      </w:r>
    </w:p>
    <w:p w14:paraId="4286DF16" w14:textId="77777777" w:rsidR="007C403C" w:rsidRPr="001722CE" w:rsidRDefault="007C403C" w:rsidP="007C403C">
      <w:pPr>
        <w:pStyle w:val="Punktlista"/>
      </w:pPr>
      <w:r w:rsidRPr="001722CE">
        <w:t>Skriv ett tillbud eller arbetsskada i MedControl PRO.  </w:t>
      </w:r>
    </w:p>
    <w:p w14:paraId="4B29260F" w14:textId="77777777" w:rsidR="007C403C" w:rsidRDefault="007C403C" w:rsidP="007C403C">
      <w:pPr>
        <w:pStyle w:val="Punktlista"/>
      </w:pPr>
      <w:r w:rsidRPr="001722CE">
        <w:t>Kontakta vid behov Hälsan och Arbetslivet för genomgång av händelsen samt för eventuella stödåtgärder på individ- och gruppnivå.</w:t>
      </w:r>
    </w:p>
    <w:p w14:paraId="3E9FAE05" w14:textId="77777777" w:rsidR="00AE1A08" w:rsidRPr="001722CE" w:rsidRDefault="00AE1A08" w:rsidP="00AE1A08">
      <w:r w:rsidRPr="001722CE">
        <w:t>Informera även de drabbade medarbetarna om att anmäla händelsen till AFA.</w:t>
      </w:r>
    </w:p>
    <w:p w14:paraId="547B1421" w14:textId="7F3EDAF9" w:rsidR="00907922" w:rsidRDefault="00AE1A08" w:rsidP="00907922">
      <w:r w:rsidRPr="001722CE">
        <w:t>Även om ett framfört hot inte följs av handling, ska det fungera som en varning för framtida händelser.</w:t>
      </w:r>
    </w:p>
    <w:p w14:paraId="6E5CA119" w14:textId="77777777" w:rsidR="00D42393" w:rsidRPr="001722CE" w:rsidRDefault="00D42393" w:rsidP="00130117">
      <w:pPr>
        <w:pStyle w:val="Rubrik3"/>
      </w:pPr>
      <w:bookmarkStart w:id="10" w:name="_Toc178059922"/>
      <w:r w:rsidRPr="001722CE">
        <w:t xml:space="preserve">Följ upp </w:t>
      </w:r>
      <w:r w:rsidRPr="004301FD">
        <w:t>händelseförloppet</w:t>
      </w:r>
      <w:r w:rsidRPr="001722CE">
        <w:t xml:space="preserve"> när arbetsplatsen fått distans till en inträffad hot- och våldshändelse</w:t>
      </w:r>
      <w:bookmarkEnd w:id="10"/>
    </w:p>
    <w:p w14:paraId="46DC6BA2" w14:textId="0D267D93" w:rsidR="00790FF6" w:rsidRPr="001722CE" w:rsidRDefault="004D0E3E" w:rsidP="00790FF6">
      <w:pPr>
        <w:pStyle w:val="Underrubrik"/>
      </w:pPr>
      <w:r>
        <w:br/>
      </w:r>
      <w:r w:rsidR="00790FF6" w:rsidRPr="001722CE">
        <w:t>Exempel på frågeställningar:</w:t>
      </w:r>
    </w:p>
    <w:p w14:paraId="111A096F" w14:textId="77777777" w:rsidR="00790FF6" w:rsidRPr="001722CE" w:rsidRDefault="00790FF6" w:rsidP="00790FF6">
      <w:pPr>
        <w:pStyle w:val="Punktlista"/>
      </w:pPr>
      <w:r w:rsidRPr="001722CE">
        <w:t>Vad fungerade bra?</w:t>
      </w:r>
    </w:p>
    <w:p w14:paraId="2EE8AA29" w14:textId="77777777" w:rsidR="00790FF6" w:rsidRPr="001722CE" w:rsidRDefault="00790FF6" w:rsidP="00790FF6">
      <w:pPr>
        <w:pStyle w:val="Punktlista"/>
      </w:pPr>
      <w:r w:rsidRPr="001722CE">
        <w:t>Vad fungerade mindre bra?</w:t>
      </w:r>
    </w:p>
    <w:p w14:paraId="2ED4C1A2" w14:textId="77777777" w:rsidR="00790FF6" w:rsidRPr="001722CE" w:rsidRDefault="00790FF6" w:rsidP="00790FF6">
      <w:pPr>
        <w:pStyle w:val="Underrubrik"/>
      </w:pPr>
      <w:r w:rsidRPr="001722CE">
        <w:t>Dokumentera förbättringspunkter i handlingsplanen.</w:t>
      </w:r>
    </w:p>
    <w:p w14:paraId="33153C6B" w14:textId="77777777" w:rsidR="00790FF6" w:rsidRPr="001722CE" w:rsidRDefault="00790FF6" w:rsidP="00A36601">
      <w:r w:rsidRPr="001722CE">
        <w:t>När arbetsplatsen har fått distans till en inträffad hot- och våld</w:t>
      </w:r>
      <w:r>
        <w:t>s</w:t>
      </w:r>
      <w:r w:rsidRPr="001722CE">
        <w:t>händelse ska en systematisk uppföljning av händelseförloppet ske: </w:t>
      </w:r>
    </w:p>
    <w:p w14:paraId="50BBA32C" w14:textId="77777777" w:rsidR="00790FF6" w:rsidRPr="001722CE" w:rsidRDefault="00790FF6" w:rsidP="00A36601">
      <w:pPr>
        <w:pStyle w:val="Punktlista"/>
      </w:pPr>
      <w:r w:rsidRPr="001722CE">
        <w:t>Vad fungerade bra?  </w:t>
      </w:r>
    </w:p>
    <w:p w14:paraId="496FA1B4" w14:textId="77777777" w:rsidR="00790FF6" w:rsidRPr="001722CE" w:rsidRDefault="00790FF6" w:rsidP="00A36601">
      <w:pPr>
        <w:pStyle w:val="Punktlista"/>
      </w:pPr>
      <w:r w:rsidRPr="001722CE">
        <w:t>Vad fungerade mindre bra?  </w:t>
      </w:r>
    </w:p>
    <w:p w14:paraId="5A9B649C" w14:textId="77777777" w:rsidR="00790FF6" w:rsidRPr="001722CE" w:rsidRDefault="00790FF6" w:rsidP="00A36601">
      <w:r w:rsidRPr="38A9F42B">
        <w:t>Syftet med uppföljningen är att vid behov genomföra förbättrande åtgärder i arbetsplatsens beredskap och rutiner vid hot och våld. Detta innebär att det fungerar ännu bättre vid en kommande hot- och våldshändelse.</w:t>
      </w:r>
    </w:p>
    <w:p w14:paraId="6E5941FC" w14:textId="77777777" w:rsidR="004D0E3E" w:rsidRPr="0055650C" w:rsidRDefault="004D0E3E" w:rsidP="004301FD">
      <w:pPr>
        <w:pStyle w:val="Rubrik3"/>
      </w:pPr>
      <w:bookmarkStart w:id="11" w:name="_Toc178059923"/>
      <w:r w:rsidRPr="0055650C">
        <w:rPr>
          <w:spacing w:val="-1"/>
        </w:rPr>
        <w:lastRenderedPageBreak/>
        <w:t>Omhändertagande</w:t>
      </w:r>
      <w:r w:rsidRPr="0055650C">
        <w:rPr>
          <w:spacing w:val="-12"/>
        </w:rPr>
        <w:t xml:space="preserve"> </w:t>
      </w:r>
      <w:r w:rsidRPr="0055650C">
        <w:t>av</w:t>
      </w:r>
      <w:r w:rsidRPr="0055650C">
        <w:rPr>
          <w:spacing w:val="-10"/>
        </w:rPr>
        <w:t xml:space="preserve"> </w:t>
      </w:r>
      <w:r w:rsidRPr="0055650C">
        <w:t>den</w:t>
      </w:r>
      <w:r w:rsidRPr="0055650C">
        <w:rPr>
          <w:spacing w:val="-12"/>
        </w:rPr>
        <w:t xml:space="preserve"> </w:t>
      </w:r>
      <w:r w:rsidRPr="0055650C">
        <w:t>eller</w:t>
      </w:r>
      <w:r w:rsidRPr="0055650C">
        <w:rPr>
          <w:spacing w:val="-11"/>
        </w:rPr>
        <w:t xml:space="preserve"> </w:t>
      </w:r>
      <w:r w:rsidRPr="0055650C">
        <w:t>de</w:t>
      </w:r>
      <w:r w:rsidRPr="0055650C">
        <w:rPr>
          <w:spacing w:val="-11"/>
        </w:rPr>
        <w:t xml:space="preserve"> </w:t>
      </w:r>
      <w:r w:rsidRPr="0055650C">
        <w:t>som</w:t>
      </w:r>
      <w:r w:rsidRPr="0055650C">
        <w:rPr>
          <w:spacing w:val="-13"/>
        </w:rPr>
        <w:t xml:space="preserve"> </w:t>
      </w:r>
      <w:r w:rsidRPr="0055650C">
        <w:t>drabbats</w:t>
      </w:r>
      <w:bookmarkEnd w:id="11"/>
    </w:p>
    <w:p w14:paraId="5D4E0EA2" w14:textId="77777777" w:rsidR="00093EE3" w:rsidRPr="0055650C" w:rsidRDefault="00093EE3" w:rsidP="00093EE3">
      <w:r w:rsidRPr="0055650C">
        <w:t>Arbetstagare ska genast få hjälp med såväl medicinsk som psykologisk omhändertagande</w:t>
      </w:r>
      <w:r w:rsidRPr="0055650C">
        <w:rPr>
          <w:spacing w:val="1"/>
        </w:rPr>
        <w:t xml:space="preserve"> </w:t>
      </w:r>
      <w:hyperlink r:id="rId20">
        <w:r w:rsidRPr="0055650C">
          <w:rPr>
            <w:rFonts w:ascii="Calibri" w:hAnsi="Calibri"/>
            <w:u w:val="single" w:color="0000FF"/>
          </w:rPr>
          <w:t>Organisation för första hjälpen och krisstöd SU</w:t>
        </w:r>
        <w:r w:rsidRPr="0055650C">
          <w:t xml:space="preserve">. </w:t>
        </w:r>
      </w:hyperlink>
      <w:r w:rsidRPr="0055650C">
        <w:t>Lämna om möjligt aldrig den som utsatts för</w:t>
      </w:r>
      <w:r w:rsidRPr="0055650C">
        <w:rPr>
          <w:spacing w:val="1"/>
        </w:rPr>
        <w:t xml:space="preserve"> </w:t>
      </w:r>
      <w:r w:rsidRPr="0055650C">
        <w:t>våld eller hot om våld ensam de första timmarna efter händelsen. Arbetsledare och läkare vid</w:t>
      </w:r>
      <w:r w:rsidRPr="0055650C">
        <w:rPr>
          <w:spacing w:val="-52"/>
        </w:rPr>
        <w:t xml:space="preserve"> </w:t>
      </w:r>
      <w:r w:rsidRPr="0055650C">
        <w:t>behov</w:t>
      </w:r>
      <w:r w:rsidRPr="0055650C">
        <w:rPr>
          <w:spacing w:val="-2"/>
        </w:rPr>
        <w:t xml:space="preserve"> </w:t>
      </w:r>
      <w:r w:rsidRPr="0055650C">
        <w:t>ska i</w:t>
      </w:r>
      <w:r w:rsidRPr="0055650C">
        <w:rPr>
          <w:spacing w:val="-2"/>
        </w:rPr>
        <w:t xml:space="preserve"> </w:t>
      </w:r>
      <w:r w:rsidRPr="0055650C">
        <w:t>samråd</w:t>
      </w:r>
      <w:r w:rsidRPr="0055650C">
        <w:rPr>
          <w:spacing w:val="-1"/>
        </w:rPr>
        <w:t xml:space="preserve"> </w:t>
      </w:r>
      <w:r w:rsidRPr="0055650C">
        <w:t>bedöma</w:t>
      </w:r>
      <w:r w:rsidRPr="0055650C">
        <w:rPr>
          <w:spacing w:val="-1"/>
        </w:rPr>
        <w:t xml:space="preserve"> </w:t>
      </w:r>
      <w:r w:rsidRPr="0055650C">
        <w:t>om</w:t>
      </w:r>
      <w:r w:rsidRPr="0055650C">
        <w:rPr>
          <w:spacing w:val="-3"/>
        </w:rPr>
        <w:t xml:space="preserve"> </w:t>
      </w:r>
      <w:r w:rsidRPr="0055650C">
        <w:t>den/de</w:t>
      </w:r>
      <w:r w:rsidRPr="0055650C">
        <w:rPr>
          <w:spacing w:val="-2"/>
        </w:rPr>
        <w:t xml:space="preserve"> </w:t>
      </w:r>
      <w:r w:rsidRPr="0055650C">
        <w:t>som</w:t>
      </w:r>
      <w:r w:rsidRPr="0055650C">
        <w:rPr>
          <w:spacing w:val="-1"/>
        </w:rPr>
        <w:t xml:space="preserve"> </w:t>
      </w:r>
      <w:r w:rsidRPr="0055650C">
        <w:t>utsatts för</w:t>
      </w:r>
      <w:r w:rsidRPr="0055650C">
        <w:rPr>
          <w:spacing w:val="-2"/>
        </w:rPr>
        <w:t xml:space="preserve"> </w:t>
      </w:r>
      <w:r w:rsidRPr="0055650C">
        <w:t>hot/våld</w:t>
      </w:r>
      <w:r w:rsidRPr="0055650C">
        <w:rPr>
          <w:spacing w:val="-2"/>
        </w:rPr>
        <w:t xml:space="preserve"> </w:t>
      </w:r>
      <w:r w:rsidRPr="0055650C">
        <w:t>kan</w:t>
      </w:r>
      <w:r w:rsidRPr="0055650C">
        <w:rPr>
          <w:spacing w:val="-1"/>
        </w:rPr>
        <w:t xml:space="preserve"> </w:t>
      </w:r>
      <w:r w:rsidRPr="0055650C">
        <w:t>fortsätta sin</w:t>
      </w:r>
      <w:r w:rsidRPr="0055650C">
        <w:rPr>
          <w:spacing w:val="-1"/>
        </w:rPr>
        <w:t xml:space="preserve"> </w:t>
      </w:r>
      <w:r w:rsidRPr="0055650C">
        <w:t>tjänstgöring</w:t>
      </w:r>
    </w:p>
    <w:p w14:paraId="7169AEAA" w14:textId="77777777" w:rsidR="007963EC" w:rsidRPr="0055650C" w:rsidRDefault="007963EC" w:rsidP="007963EC">
      <w:pPr>
        <w:pStyle w:val="Rubrik3"/>
      </w:pPr>
      <w:bookmarkStart w:id="12" w:name="_Toc178059924"/>
      <w:r w:rsidRPr="0055650C">
        <w:t>Avlastningssamtal</w:t>
      </w:r>
      <w:bookmarkEnd w:id="12"/>
    </w:p>
    <w:p w14:paraId="0970B76E" w14:textId="77777777" w:rsidR="000E7CF5" w:rsidRPr="0055650C" w:rsidRDefault="000E7CF5" w:rsidP="000E7CF5">
      <w:pPr>
        <w:pStyle w:val="Normalefterlista"/>
      </w:pPr>
      <w:r w:rsidRPr="0055650C">
        <w:t>Medarbetare som varit inblandade i händelsen bör samlas innan arbetspassets slut för att</w:t>
      </w:r>
      <w:r w:rsidRPr="0055650C">
        <w:rPr>
          <w:spacing w:val="-52"/>
        </w:rPr>
        <w:t xml:space="preserve"> </w:t>
      </w:r>
      <w:r w:rsidRPr="0055650C">
        <w:t xml:space="preserve">prata igenom det inträffade. Om ytterligare behov av stöd finns så erbjuder </w:t>
      </w:r>
      <w:hyperlink r:id="rId21">
        <w:r w:rsidRPr="0055650C">
          <w:rPr>
            <w:u w:val="single" w:color="0000FF"/>
          </w:rPr>
          <w:t>Hälsan och</w:t>
        </w:r>
      </w:hyperlink>
      <w:r w:rsidRPr="0055650C">
        <w:rPr>
          <w:spacing w:val="1"/>
        </w:rPr>
        <w:t xml:space="preserve"> </w:t>
      </w:r>
      <w:hyperlink r:id="rId22">
        <w:r w:rsidRPr="0055650C">
          <w:rPr>
            <w:u w:val="single" w:color="0000FF"/>
          </w:rPr>
          <w:t>Arbetslivet</w:t>
        </w:r>
        <w:r w:rsidRPr="0055650C">
          <w:rPr>
            <w:spacing w:val="-1"/>
          </w:rPr>
          <w:t xml:space="preserve"> </w:t>
        </w:r>
      </w:hyperlink>
      <w:r w:rsidRPr="0055650C">
        <w:t>professionella</w:t>
      </w:r>
      <w:r w:rsidRPr="0055650C">
        <w:rPr>
          <w:spacing w:val="1"/>
        </w:rPr>
        <w:t xml:space="preserve"> </w:t>
      </w:r>
      <w:r w:rsidRPr="0055650C">
        <w:t>avlastningssamtal.</w:t>
      </w:r>
      <w:r w:rsidRPr="0055650C">
        <w:rPr>
          <w:spacing w:val="-2"/>
        </w:rPr>
        <w:t xml:space="preserve"> </w:t>
      </w:r>
      <w:r w:rsidRPr="0055650C">
        <w:t>Denna</w:t>
      </w:r>
      <w:r w:rsidRPr="0055650C">
        <w:rPr>
          <w:spacing w:val="-1"/>
        </w:rPr>
        <w:t xml:space="preserve"> </w:t>
      </w:r>
      <w:r w:rsidRPr="0055650C">
        <w:t>kontakt</w:t>
      </w:r>
      <w:r w:rsidRPr="0055650C">
        <w:rPr>
          <w:spacing w:val="-1"/>
        </w:rPr>
        <w:t xml:space="preserve"> </w:t>
      </w:r>
      <w:r w:rsidRPr="0055650C">
        <w:t>tas</w:t>
      </w:r>
      <w:r w:rsidRPr="0055650C">
        <w:rPr>
          <w:spacing w:val="-2"/>
        </w:rPr>
        <w:t xml:space="preserve"> </w:t>
      </w:r>
      <w:r w:rsidRPr="0055650C">
        <w:t>tillsammans</w:t>
      </w:r>
      <w:r w:rsidRPr="0055650C">
        <w:rPr>
          <w:spacing w:val="-2"/>
        </w:rPr>
        <w:t xml:space="preserve"> </w:t>
      </w:r>
      <w:r w:rsidRPr="0055650C">
        <w:t>med</w:t>
      </w:r>
      <w:r w:rsidRPr="0055650C">
        <w:rPr>
          <w:spacing w:val="-1"/>
        </w:rPr>
        <w:t xml:space="preserve"> </w:t>
      </w:r>
      <w:r w:rsidRPr="0055650C">
        <w:t>chef.</w:t>
      </w:r>
    </w:p>
    <w:p w14:paraId="4439A484" w14:textId="77777777" w:rsidR="000E7CF5" w:rsidRPr="009A5E9F" w:rsidRDefault="000E7CF5" w:rsidP="000E7CF5">
      <w:pPr>
        <w:pStyle w:val="Normalefterlista"/>
      </w:pPr>
      <w:r w:rsidRPr="009A5E9F">
        <w:t>Om</w:t>
      </w:r>
      <w:r w:rsidRPr="009A5E9F">
        <w:rPr>
          <w:spacing w:val="-12"/>
        </w:rPr>
        <w:t xml:space="preserve"> </w:t>
      </w:r>
      <w:r w:rsidRPr="009A5E9F">
        <w:t>den</w:t>
      </w:r>
      <w:r w:rsidRPr="009A5E9F">
        <w:rPr>
          <w:spacing w:val="-11"/>
        </w:rPr>
        <w:t xml:space="preserve"> </w:t>
      </w:r>
      <w:r w:rsidRPr="009A5E9F">
        <w:t>hotfulla</w:t>
      </w:r>
      <w:r w:rsidRPr="009A5E9F">
        <w:rPr>
          <w:spacing w:val="-9"/>
        </w:rPr>
        <w:t xml:space="preserve"> </w:t>
      </w:r>
      <w:r w:rsidRPr="009A5E9F">
        <w:t>situationen</w:t>
      </w:r>
      <w:r w:rsidRPr="009A5E9F">
        <w:rPr>
          <w:spacing w:val="-11"/>
        </w:rPr>
        <w:t xml:space="preserve"> </w:t>
      </w:r>
      <w:r w:rsidRPr="009A5E9F">
        <w:t>kvarstår</w:t>
      </w:r>
    </w:p>
    <w:p w14:paraId="72694693" w14:textId="77777777" w:rsidR="000E7CF5" w:rsidRPr="009A5E9F" w:rsidRDefault="000E7CF5" w:rsidP="000E7CF5">
      <w:pPr>
        <w:pStyle w:val="Normalefterlista"/>
      </w:pPr>
      <w:r w:rsidRPr="009A5E9F">
        <w:t xml:space="preserve">Finns behov av extrabevakning så går det att beställa </w:t>
      </w:r>
      <w:hyperlink r:id="rId23">
        <w:r w:rsidRPr="009A5E9F">
          <w:rPr>
            <w:rFonts w:ascii="Calibri" w:hAnsi="Calibri"/>
            <w:u w:val="single" w:color="0000FF"/>
          </w:rPr>
          <w:t>Beställning av väktare och Ordningsvakt</w:t>
        </w:r>
      </w:hyperlink>
      <w:r w:rsidRPr="009A5E9F">
        <w:rPr>
          <w:rFonts w:ascii="Calibri" w:hAnsi="Calibri"/>
          <w:spacing w:val="-53"/>
        </w:rPr>
        <w:t xml:space="preserve"> </w:t>
      </w:r>
      <w:r w:rsidRPr="009A5E9F">
        <w:t>Detta görs i samråd med Verksamhetschef samt Områdesövergripande</w:t>
      </w:r>
      <w:r w:rsidRPr="009A5E9F">
        <w:rPr>
          <w:spacing w:val="1"/>
        </w:rPr>
        <w:t xml:space="preserve"> </w:t>
      </w:r>
      <w:r w:rsidRPr="009A5E9F">
        <w:t>säkerhetssamordnare/Säkerhetsavdelningen.</w:t>
      </w:r>
    </w:p>
    <w:p w14:paraId="4A17FAA0" w14:textId="77777777" w:rsidR="00515F98" w:rsidRPr="009A5E9F" w:rsidRDefault="00515F98" w:rsidP="00515F98">
      <w:pPr>
        <w:pStyle w:val="Rubrik2"/>
      </w:pPr>
      <w:bookmarkStart w:id="13" w:name="_Toc178059925"/>
      <w:r w:rsidRPr="009A5E9F">
        <w:t>Anmälan</w:t>
      </w:r>
      <w:bookmarkEnd w:id="13"/>
    </w:p>
    <w:p w14:paraId="79A43DE8" w14:textId="77777777" w:rsidR="00DF3F01" w:rsidRDefault="00515F98" w:rsidP="00DF3F01">
      <w:pPr>
        <w:rPr>
          <w:spacing w:val="1"/>
        </w:rPr>
      </w:pPr>
      <w:r w:rsidRPr="009A5E9F">
        <w:t>Hot, hot om våld samt våldshändelser skall alltid polisanmälas!</w:t>
      </w:r>
      <w:r w:rsidRPr="009A5E9F">
        <w:rPr>
          <w:spacing w:val="1"/>
        </w:rPr>
        <w:t xml:space="preserve"> </w:t>
      </w:r>
    </w:p>
    <w:p w14:paraId="14F6B541" w14:textId="5102F600" w:rsidR="00515F98" w:rsidRPr="009A5E9F" w:rsidRDefault="00515F98" w:rsidP="002509DC">
      <w:pPr>
        <w:pStyle w:val="MellanrubrikVGR"/>
      </w:pPr>
      <w:r w:rsidRPr="009A5E9F">
        <w:t>Polisanmälan</w:t>
      </w:r>
    </w:p>
    <w:p w14:paraId="57942C05" w14:textId="77777777" w:rsidR="00515F98" w:rsidRPr="009A5E9F" w:rsidRDefault="00515F98" w:rsidP="00DF3F01">
      <w:r w:rsidRPr="009A5E9F">
        <w:t>Polisanmälan kan göras personligen</w:t>
      </w:r>
      <w:r w:rsidRPr="009A5E9F">
        <w:rPr>
          <w:rFonts w:ascii="Calibri" w:hAnsi="Calibri"/>
        </w:rPr>
        <w:t xml:space="preserve">. </w:t>
      </w:r>
      <w:hyperlink r:id="rId24">
        <w:r w:rsidRPr="009A5E9F">
          <w:rPr>
            <w:rFonts w:ascii="Calibri" w:hAnsi="Calibri"/>
            <w:u w:val="single" w:color="0000FF"/>
          </w:rPr>
          <w:t>Adresser och öppettider för polisstationer</w:t>
        </w:r>
      </w:hyperlink>
      <w:r w:rsidRPr="009A5E9F">
        <w:rPr>
          <w:rFonts w:ascii="Calibri" w:hAnsi="Calibri"/>
        </w:rPr>
        <w:t xml:space="preserve">. </w:t>
      </w:r>
      <w:r w:rsidRPr="009A5E9F">
        <w:t>Närmsta</w:t>
      </w:r>
      <w:r w:rsidRPr="009A5E9F">
        <w:rPr>
          <w:spacing w:val="-52"/>
        </w:rPr>
        <w:t xml:space="preserve"> </w:t>
      </w:r>
      <w:r w:rsidRPr="009A5E9F">
        <w:t>linjechef följer</w:t>
      </w:r>
      <w:r w:rsidRPr="009A5E9F">
        <w:rPr>
          <w:spacing w:val="-1"/>
        </w:rPr>
        <w:t xml:space="preserve"> </w:t>
      </w:r>
      <w:r w:rsidRPr="009A5E9F">
        <w:t>med till polisstationen.</w:t>
      </w:r>
    </w:p>
    <w:p w14:paraId="6A699880" w14:textId="77777777" w:rsidR="00515F98" w:rsidRPr="009A5E9F" w:rsidRDefault="00515F98" w:rsidP="00DF3F01">
      <w:pPr>
        <w:rPr>
          <w:rFonts w:ascii="Calibri" w:hAnsi="Calibri"/>
        </w:rPr>
      </w:pPr>
      <w:r w:rsidRPr="009A5E9F">
        <w:t>Alternativt görs polisanmälan via telefon tillsammans med chef på telefonnummer 114 14.</w:t>
      </w:r>
      <w:r w:rsidRPr="009A5E9F">
        <w:rPr>
          <w:spacing w:val="1"/>
        </w:rPr>
        <w:t xml:space="preserve"> </w:t>
      </w:r>
      <w:r w:rsidRPr="009A5E9F">
        <w:t>Inför</w:t>
      </w:r>
      <w:r w:rsidRPr="009A5E9F">
        <w:rPr>
          <w:spacing w:val="-4"/>
        </w:rPr>
        <w:t xml:space="preserve"> </w:t>
      </w:r>
      <w:r w:rsidRPr="009A5E9F">
        <w:t>polisanmälan</w:t>
      </w:r>
      <w:r w:rsidRPr="009A5E9F">
        <w:rPr>
          <w:spacing w:val="-2"/>
        </w:rPr>
        <w:t xml:space="preserve"> </w:t>
      </w:r>
      <w:r>
        <w:t>går det att</w:t>
      </w:r>
      <w:r w:rsidRPr="009A5E9F">
        <w:rPr>
          <w:spacing w:val="-3"/>
        </w:rPr>
        <w:t xml:space="preserve"> </w:t>
      </w:r>
      <w:r w:rsidRPr="009A5E9F">
        <w:t>förbereda</w:t>
      </w:r>
      <w:r w:rsidRPr="009A5E9F">
        <w:rPr>
          <w:spacing w:val="-3"/>
        </w:rPr>
        <w:t xml:space="preserve"> </w:t>
      </w:r>
      <w:r w:rsidRPr="009A5E9F">
        <w:t>sig</w:t>
      </w:r>
      <w:r w:rsidRPr="009A5E9F">
        <w:rPr>
          <w:spacing w:val="-1"/>
        </w:rPr>
        <w:t xml:space="preserve"> </w:t>
      </w:r>
      <w:r w:rsidRPr="009A5E9F">
        <w:t>genom</w:t>
      </w:r>
      <w:r w:rsidRPr="009A5E9F">
        <w:rPr>
          <w:spacing w:val="-2"/>
        </w:rPr>
        <w:t xml:space="preserve"> </w:t>
      </w:r>
      <w:r w:rsidRPr="009A5E9F">
        <w:t>att</w:t>
      </w:r>
      <w:r w:rsidRPr="009A5E9F">
        <w:rPr>
          <w:spacing w:val="-1"/>
        </w:rPr>
        <w:t xml:space="preserve"> </w:t>
      </w:r>
      <w:r w:rsidRPr="009A5E9F">
        <w:t>läsa</w:t>
      </w:r>
      <w:r w:rsidRPr="009A5E9F">
        <w:rPr>
          <w:spacing w:val="-3"/>
        </w:rPr>
        <w:t xml:space="preserve"> </w:t>
      </w:r>
      <w:r w:rsidRPr="009A5E9F">
        <w:t>”</w:t>
      </w:r>
      <w:hyperlink r:id="rId25">
        <w:r w:rsidRPr="009A5E9F">
          <w:rPr>
            <w:rFonts w:ascii="Calibri" w:hAnsi="Calibri"/>
            <w:u w:val="single" w:color="0000FF"/>
          </w:rPr>
          <w:t>Handledning</w:t>
        </w:r>
        <w:r w:rsidRPr="009A5E9F">
          <w:rPr>
            <w:rFonts w:ascii="Calibri" w:hAnsi="Calibri"/>
            <w:spacing w:val="-2"/>
            <w:u w:val="single" w:color="0000FF"/>
          </w:rPr>
          <w:t xml:space="preserve"> </w:t>
        </w:r>
        <w:r w:rsidRPr="009A5E9F">
          <w:rPr>
            <w:rFonts w:ascii="Calibri" w:hAnsi="Calibri"/>
            <w:u w:val="single" w:color="0000FF"/>
          </w:rPr>
          <w:t>inför</w:t>
        </w:r>
        <w:r w:rsidRPr="009A5E9F">
          <w:rPr>
            <w:rFonts w:ascii="Calibri" w:hAnsi="Calibri"/>
            <w:spacing w:val="-1"/>
            <w:u w:val="single" w:color="0000FF"/>
          </w:rPr>
          <w:t xml:space="preserve"> </w:t>
        </w:r>
        <w:r w:rsidRPr="009A5E9F">
          <w:rPr>
            <w:rFonts w:ascii="Calibri" w:hAnsi="Calibri"/>
            <w:u w:val="single" w:color="0000FF"/>
          </w:rPr>
          <w:t>polisanmälan</w:t>
        </w:r>
      </w:hyperlink>
      <w:r w:rsidRPr="009A5E9F">
        <w:rPr>
          <w:rFonts w:ascii="Calibri" w:hAnsi="Calibri"/>
        </w:rPr>
        <w:t>”</w:t>
      </w:r>
    </w:p>
    <w:p w14:paraId="700C5AC9" w14:textId="77777777" w:rsidR="00515F98" w:rsidRPr="009A5E9F" w:rsidRDefault="00515F98" w:rsidP="002509DC">
      <w:pPr>
        <w:pStyle w:val="MellanrubrikVGR"/>
      </w:pPr>
      <w:r w:rsidRPr="009A5E9F">
        <w:t>Arbetsskadeanmälan</w:t>
      </w:r>
    </w:p>
    <w:p w14:paraId="2503CDA1" w14:textId="77777777" w:rsidR="00515F98" w:rsidRPr="009A5E9F" w:rsidRDefault="00515F98" w:rsidP="002509DC">
      <w:r w:rsidRPr="009A5E9F">
        <w:t xml:space="preserve">Rapportera omgående till din chef. Anmälan görs via en blankett i </w:t>
      </w:r>
      <w:hyperlink r:id="rId26">
        <w:r w:rsidRPr="009A5E9F">
          <w:rPr>
            <w:rFonts w:ascii="Calibri" w:hAnsi="Calibri"/>
            <w:u w:val="single" w:color="0000FF"/>
          </w:rPr>
          <w:t>MedControl PRO</w:t>
        </w:r>
      </w:hyperlink>
      <w:r w:rsidRPr="009A5E9F">
        <w:t>.</w:t>
      </w:r>
      <w:r w:rsidRPr="009A5E9F">
        <w:rPr>
          <w:spacing w:val="-52"/>
        </w:rPr>
        <w:t xml:space="preserve"> </w:t>
      </w:r>
      <w:r w:rsidRPr="009A5E9F">
        <w:t>Blanketten ska skrivas ut, skrivas på och därefter skickas till HR avdelningen som</w:t>
      </w:r>
      <w:r w:rsidRPr="009A5E9F">
        <w:rPr>
          <w:spacing w:val="1"/>
        </w:rPr>
        <w:t xml:space="preserve"> </w:t>
      </w:r>
      <w:r w:rsidRPr="009A5E9F">
        <w:t>vidarebefordrar</w:t>
      </w:r>
      <w:r w:rsidRPr="009A5E9F">
        <w:rPr>
          <w:spacing w:val="-2"/>
        </w:rPr>
        <w:t xml:space="preserve"> </w:t>
      </w:r>
      <w:r w:rsidRPr="009A5E9F">
        <w:t>till Försäkringskassan.</w:t>
      </w:r>
    </w:p>
    <w:p w14:paraId="1DF44FAA" w14:textId="77777777" w:rsidR="00515F98" w:rsidRPr="009A5E9F" w:rsidRDefault="00515F98" w:rsidP="002509DC">
      <w:pPr>
        <w:pStyle w:val="MellanrubrikVGR"/>
      </w:pPr>
      <w:r w:rsidRPr="009A5E9F">
        <w:rPr>
          <w:spacing w:val="-2"/>
        </w:rPr>
        <w:lastRenderedPageBreak/>
        <w:t>Anmälan</w:t>
      </w:r>
      <w:r w:rsidRPr="009A5E9F">
        <w:rPr>
          <w:spacing w:val="-11"/>
        </w:rPr>
        <w:t xml:space="preserve"> </w:t>
      </w:r>
      <w:r w:rsidRPr="009A5E9F">
        <w:rPr>
          <w:spacing w:val="-2"/>
        </w:rPr>
        <w:t>till</w:t>
      </w:r>
      <w:r w:rsidRPr="009A5E9F">
        <w:rPr>
          <w:spacing w:val="-7"/>
        </w:rPr>
        <w:t xml:space="preserve"> </w:t>
      </w:r>
      <w:r w:rsidRPr="009A5E9F">
        <w:t>Arbetsmiljöverket</w:t>
      </w:r>
    </w:p>
    <w:p w14:paraId="40A0ECBF" w14:textId="77777777" w:rsidR="00515F98" w:rsidRPr="009A5E9F" w:rsidRDefault="00515F98" w:rsidP="002509DC">
      <w:r w:rsidRPr="009A5E9F">
        <w:t>Vid</w:t>
      </w:r>
      <w:r w:rsidRPr="009A5E9F">
        <w:rPr>
          <w:spacing w:val="-1"/>
        </w:rPr>
        <w:t xml:space="preserve"> </w:t>
      </w:r>
      <w:r w:rsidRPr="009A5E9F">
        <w:t>allvarliga</w:t>
      </w:r>
      <w:r w:rsidRPr="009A5E9F">
        <w:rPr>
          <w:spacing w:val="-1"/>
        </w:rPr>
        <w:t xml:space="preserve"> </w:t>
      </w:r>
      <w:r w:rsidRPr="009A5E9F">
        <w:t>tillbud</w:t>
      </w:r>
      <w:r w:rsidRPr="009A5E9F">
        <w:rPr>
          <w:spacing w:val="-1"/>
        </w:rPr>
        <w:t xml:space="preserve"> </w:t>
      </w:r>
      <w:r w:rsidRPr="009A5E9F">
        <w:t>eller</w:t>
      </w:r>
      <w:r w:rsidRPr="009A5E9F">
        <w:rPr>
          <w:spacing w:val="-2"/>
        </w:rPr>
        <w:t xml:space="preserve"> </w:t>
      </w:r>
      <w:r w:rsidRPr="009A5E9F">
        <w:t>skador</w:t>
      </w:r>
      <w:r w:rsidRPr="009A5E9F">
        <w:rPr>
          <w:spacing w:val="-2"/>
        </w:rPr>
        <w:t xml:space="preserve"> </w:t>
      </w:r>
      <w:r w:rsidRPr="009A5E9F">
        <w:t>som inneburit</w:t>
      </w:r>
      <w:r w:rsidRPr="009A5E9F">
        <w:rPr>
          <w:spacing w:val="-1"/>
        </w:rPr>
        <w:t xml:space="preserve"> </w:t>
      </w:r>
      <w:r w:rsidRPr="009A5E9F">
        <w:t>fara</w:t>
      </w:r>
      <w:r w:rsidRPr="009A5E9F">
        <w:rPr>
          <w:spacing w:val="-1"/>
        </w:rPr>
        <w:t xml:space="preserve"> </w:t>
      </w:r>
      <w:r w:rsidRPr="009A5E9F">
        <w:t>för</w:t>
      </w:r>
      <w:r w:rsidRPr="009A5E9F">
        <w:rPr>
          <w:spacing w:val="-2"/>
        </w:rPr>
        <w:t xml:space="preserve"> </w:t>
      </w:r>
      <w:r w:rsidRPr="009A5E9F">
        <w:t>liv</w:t>
      </w:r>
      <w:r w:rsidRPr="009A5E9F">
        <w:rPr>
          <w:spacing w:val="-1"/>
        </w:rPr>
        <w:t xml:space="preserve"> </w:t>
      </w:r>
      <w:r w:rsidRPr="009A5E9F">
        <w:t>och</w:t>
      </w:r>
      <w:r w:rsidRPr="009A5E9F">
        <w:rPr>
          <w:spacing w:val="-1"/>
        </w:rPr>
        <w:t xml:space="preserve"> </w:t>
      </w:r>
      <w:r w:rsidRPr="009A5E9F">
        <w:t>hälsa</w:t>
      </w:r>
      <w:r w:rsidRPr="009A5E9F">
        <w:rPr>
          <w:spacing w:val="-3"/>
        </w:rPr>
        <w:t xml:space="preserve"> </w:t>
      </w:r>
      <w:r w:rsidRPr="009A5E9F">
        <w:t>ska anmälan</w:t>
      </w:r>
      <w:r w:rsidRPr="009A5E9F">
        <w:rPr>
          <w:spacing w:val="-1"/>
        </w:rPr>
        <w:t xml:space="preserve"> </w:t>
      </w:r>
      <w:r w:rsidRPr="009A5E9F">
        <w:t>till</w:t>
      </w:r>
    </w:p>
    <w:p w14:paraId="78A739DE" w14:textId="77777777" w:rsidR="00515F98" w:rsidRPr="009A5E9F" w:rsidRDefault="00515F98" w:rsidP="002509DC">
      <w:pPr>
        <w:rPr>
          <w:rFonts w:ascii="Calibri" w:hAnsi="Calibri"/>
        </w:rPr>
      </w:pPr>
      <w:r w:rsidRPr="009A5E9F">
        <w:t>arbetsmiljöverket, en så kallad ”paragraf 2 anmälan”, göras inom 24 timmar. Anmälan görs</w:t>
      </w:r>
      <w:r w:rsidRPr="009A5E9F">
        <w:rPr>
          <w:spacing w:val="-52"/>
        </w:rPr>
        <w:t xml:space="preserve"> </w:t>
      </w:r>
      <w:r w:rsidRPr="009A5E9F">
        <w:t>utav</w:t>
      </w:r>
      <w:r w:rsidRPr="009A5E9F">
        <w:rPr>
          <w:spacing w:val="-1"/>
        </w:rPr>
        <w:t xml:space="preserve"> </w:t>
      </w:r>
      <w:r w:rsidRPr="009A5E9F">
        <w:t>chef.</w:t>
      </w:r>
      <w:r w:rsidRPr="009A5E9F">
        <w:rPr>
          <w:spacing w:val="-1"/>
        </w:rPr>
        <w:t xml:space="preserve"> </w:t>
      </w:r>
      <w:r w:rsidRPr="009A5E9F">
        <w:t>Det görs</w:t>
      </w:r>
      <w:r w:rsidRPr="009A5E9F">
        <w:rPr>
          <w:spacing w:val="1"/>
        </w:rPr>
        <w:t xml:space="preserve"> </w:t>
      </w:r>
      <w:r w:rsidRPr="009A5E9F">
        <w:t>via arbetsmiljöverkets hemsida</w:t>
      </w:r>
      <w:r w:rsidRPr="009A5E9F">
        <w:rPr>
          <w:spacing w:val="3"/>
        </w:rPr>
        <w:t xml:space="preserve"> </w:t>
      </w:r>
      <w:hyperlink r:id="rId27">
        <w:r w:rsidRPr="009A5E9F">
          <w:rPr>
            <w:rFonts w:ascii="Calibri" w:hAnsi="Calibri"/>
            <w:u w:val="single" w:color="0000FF"/>
          </w:rPr>
          <w:t>Paragraf 2</w:t>
        </w:r>
        <w:r w:rsidRPr="009A5E9F">
          <w:rPr>
            <w:rFonts w:ascii="Calibri" w:hAnsi="Calibri"/>
            <w:spacing w:val="-1"/>
            <w:u w:val="single" w:color="0000FF"/>
          </w:rPr>
          <w:t xml:space="preserve"> </w:t>
        </w:r>
        <w:r w:rsidRPr="009A5E9F">
          <w:rPr>
            <w:rFonts w:ascii="Calibri" w:hAnsi="Calibri"/>
            <w:u w:val="single" w:color="0000FF"/>
          </w:rPr>
          <w:t>anmälan</w:t>
        </w:r>
      </w:hyperlink>
    </w:p>
    <w:p w14:paraId="4263FBB9" w14:textId="77777777" w:rsidR="00515F98" w:rsidRPr="009A5E9F" w:rsidRDefault="00515F98" w:rsidP="002509DC">
      <w:pPr>
        <w:pStyle w:val="MellanrubrikVGR"/>
      </w:pPr>
      <w:r w:rsidRPr="009A5E9F">
        <w:t>Avvikelserapport</w:t>
      </w:r>
    </w:p>
    <w:p w14:paraId="10BCCEA3" w14:textId="77777777" w:rsidR="00515F98" w:rsidRPr="009A5E9F" w:rsidRDefault="00515F98" w:rsidP="002509DC">
      <w:r w:rsidRPr="009A5E9F">
        <w:t>Gör</w:t>
      </w:r>
      <w:r w:rsidRPr="009A5E9F">
        <w:rPr>
          <w:spacing w:val="-3"/>
        </w:rPr>
        <w:t xml:space="preserve"> </w:t>
      </w:r>
      <w:r w:rsidRPr="009A5E9F">
        <w:t>en</w:t>
      </w:r>
      <w:r w:rsidRPr="009A5E9F">
        <w:rPr>
          <w:spacing w:val="-2"/>
        </w:rPr>
        <w:t xml:space="preserve"> </w:t>
      </w:r>
      <w:r w:rsidRPr="009A5E9F">
        <w:t>avvikelserapport</w:t>
      </w:r>
      <w:r w:rsidRPr="009A5E9F">
        <w:rPr>
          <w:spacing w:val="-1"/>
        </w:rPr>
        <w:t xml:space="preserve"> </w:t>
      </w:r>
      <w:r w:rsidRPr="009A5E9F">
        <w:t xml:space="preserve">i </w:t>
      </w:r>
      <w:hyperlink r:id="rId28">
        <w:r w:rsidRPr="009A5E9F">
          <w:rPr>
            <w:rFonts w:ascii="Calibri" w:hAnsi="Calibri"/>
            <w:u w:val="single" w:color="0000FF"/>
          </w:rPr>
          <w:t>MedControl</w:t>
        </w:r>
        <w:r w:rsidRPr="009A5E9F">
          <w:rPr>
            <w:rFonts w:ascii="Calibri" w:hAnsi="Calibri"/>
            <w:spacing w:val="-4"/>
            <w:u w:val="single" w:color="0000FF"/>
          </w:rPr>
          <w:t xml:space="preserve"> </w:t>
        </w:r>
        <w:r w:rsidRPr="009A5E9F">
          <w:rPr>
            <w:rFonts w:ascii="Calibri" w:hAnsi="Calibri"/>
            <w:u w:val="single" w:color="0000FF"/>
          </w:rPr>
          <w:t>PRO</w:t>
        </w:r>
        <w:r w:rsidRPr="009A5E9F">
          <w:t>.</w:t>
        </w:r>
        <w:r w:rsidRPr="009A5E9F">
          <w:rPr>
            <w:spacing w:val="-3"/>
          </w:rPr>
          <w:t xml:space="preserve"> </w:t>
        </w:r>
      </w:hyperlink>
      <w:r w:rsidRPr="009A5E9F">
        <w:t>Anmälan</w:t>
      </w:r>
      <w:r w:rsidRPr="009A5E9F">
        <w:rPr>
          <w:spacing w:val="-2"/>
        </w:rPr>
        <w:t xml:space="preserve"> </w:t>
      </w:r>
      <w:r w:rsidRPr="009A5E9F">
        <w:t>görs</w:t>
      </w:r>
      <w:r w:rsidRPr="009A5E9F">
        <w:rPr>
          <w:spacing w:val="-1"/>
        </w:rPr>
        <w:t xml:space="preserve"> </w:t>
      </w:r>
      <w:r w:rsidRPr="009A5E9F">
        <w:t>av</w:t>
      </w:r>
      <w:r w:rsidRPr="009A5E9F">
        <w:rPr>
          <w:spacing w:val="-2"/>
        </w:rPr>
        <w:t xml:space="preserve"> </w:t>
      </w:r>
      <w:r w:rsidRPr="009A5E9F">
        <w:t>utsatt</w:t>
      </w:r>
      <w:r w:rsidRPr="009A5E9F">
        <w:rPr>
          <w:spacing w:val="-1"/>
        </w:rPr>
        <w:t xml:space="preserve"> </w:t>
      </w:r>
      <w:r w:rsidRPr="009A5E9F">
        <w:t>medarbetare</w:t>
      </w:r>
      <w:r w:rsidRPr="009A5E9F">
        <w:rPr>
          <w:spacing w:val="-3"/>
        </w:rPr>
        <w:t xml:space="preserve"> </w:t>
      </w:r>
      <w:r w:rsidRPr="009A5E9F">
        <w:t>eller</w:t>
      </w:r>
      <w:r w:rsidRPr="009A5E9F">
        <w:rPr>
          <w:spacing w:val="-3"/>
        </w:rPr>
        <w:t xml:space="preserve"> </w:t>
      </w:r>
      <w:r w:rsidRPr="009A5E9F">
        <w:t>chef.</w:t>
      </w:r>
    </w:p>
    <w:p w14:paraId="3650024E" w14:textId="77777777" w:rsidR="00515F98" w:rsidRPr="009A5E9F" w:rsidRDefault="00515F98" w:rsidP="002509DC">
      <w:r w:rsidRPr="009A5E9F">
        <w:t>Områdesövergripande säkerhetssamordnare och Säkerhetsavdelningen vill även ha en kopia</w:t>
      </w:r>
      <w:r w:rsidRPr="009A5E9F">
        <w:rPr>
          <w:spacing w:val="-52"/>
        </w:rPr>
        <w:t xml:space="preserve"> </w:t>
      </w:r>
      <w:r w:rsidRPr="009A5E9F">
        <w:t>på</w:t>
      </w:r>
      <w:r w:rsidRPr="009A5E9F">
        <w:rPr>
          <w:spacing w:val="-1"/>
        </w:rPr>
        <w:t xml:space="preserve"> </w:t>
      </w:r>
      <w:r w:rsidRPr="009A5E9F">
        <w:t>polisanmälan.</w:t>
      </w:r>
      <w:r w:rsidRPr="009A5E9F">
        <w:rPr>
          <w:spacing w:val="-2"/>
        </w:rPr>
        <w:t xml:space="preserve"> </w:t>
      </w:r>
    </w:p>
    <w:p w14:paraId="63BF501F" w14:textId="77777777" w:rsidR="00A60C67" w:rsidRPr="008A073F" w:rsidRDefault="00A60C67" w:rsidP="00A60C67">
      <w:pPr>
        <w:pStyle w:val="Rubrik2"/>
      </w:pPr>
      <w:bookmarkStart w:id="14" w:name="_Toc178059926"/>
      <w:proofErr w:type="spellStart"/>
      <w:r w:rsidRPr="008A073F">
        <w:t>Riskinventering</w:t>
      </w:r>
      <w:bookmarkEnd w:id="14"/>
      <w:proofErr w:type="spellEnd"/>
    </w:p>
    <w:p w14:paraId="456A7623" w14:textId="391631E4" w:rsidR="008129AB" w:rsidRPr="00F02C7A" w:rsidRDefault="008129AB" w:rsidP="00F02C7A">
      <w:pPr>
        <w:pStyle w:val="Rubrik3"/>
      </w:pPr>
      <w:bookmarkStart w:id="15" w:name="_Toc178059927"/>
      <w:r w:rsidRPr="008129AB">
        <w:t>Plan</w:t>
      </w:r>
      <w:r w:rsidRPr="008A073F">
        <w:rPr>
          <w:spacing w:val="-5"/>
          <w:sz w:val="24"/>
        </w:rPr>
        <w:t xml:space="preserve"> </w:t>
      </w:r>
      <w:r w:rsidRPr="008129AB">
        <w:t>för</w:t>
      </w:r>
      <w:r w:rsidRPr="008A073F">
        <w:rPr>
          <w:spacing w:val="-6"/>
          <w:sz w:val="24"/>
        </w:rPr>
        <w:t xml:space="preserve"> </w:t>
      </w:r>
      <w:hyperlink r:id="rId29">
        <w:proofErr w:type="spellStart"/>
        <w:r w:rsidRPr="008A073F">
          <w:rPr>
            <w:u w:val="single" w:color="0000FF"/>
          </w:rPr>
          <w:t>Riskinventering</w:t>
        </w:r>
        <w:bookmarkEnd w:id="15"/>
        <w:proofErr w:type="spellEnd"/>
      </w:hyperlink>
    </w:p>
    <w:p w14:paraId="2042EB9E" w14:textId="77777777" w:rsidR="008129AB" w:rsidRPr="008A073F" w:rsidRDefault="008129AB" w:rsidP="00FD0C12">
      <w:pPr>
        <w:pStyle w:val="Normalefterlista"/>
      </w:pPr>
      <w:r w:rsidRPr="008A073F">
        <w:t>Som en hjälp för att fånga upp er verksamhets eventuella risker följer här några exempel samt</w:t>
      </w:r>
      <w:r w:rsidRPr="008A073F">
        <w:rPr>
          <w:spacing w:val="-52"/>
        </w:rPr>
        <w:t xml:space="preserve"> </w:t>
      </w:r>
      <w:r w:rsidRPr="008A073F">
        <w:t>åtgärdsförslag.</w:t>
      </w:r>
    </w:p>
    <w:p w14:paraId="4255CA24" w14:textId="77777777" w:rsidR="008129AB" w:rsidRPr="008A073F" w:rsidRDefault="008129AB" w:rsidP="00FD0C12">
      <w:pPr>
        <w:pStyle w:val="Normalefterlista"/>
      </w:pPr>
      <w:r w:rsidRPr="008A073F">
        <w:t>Tänk igenom vilka risker ni kan tänkas bli utsatta för och/eller har varit med om.</w:t>
      </w:r>
      <w:r w:rsidRPr="008A073F">
        <w:rPr>
          <w:spacing w:val="-52"/>
        </w:rPr>
        <w:t xml:space="preserve"> </w:t>
      </w:r>
      <w:r w:rsidRPr="008A073F">
        <w:t>Risker:</w:t>
      </w:r>
    </w:p>
    <w:p w14:paraId="70389454" w14:textId="2D0AF7DD" w:rsidR="008129AB" w:rsidRPr="0053422E" w:rsidRDefault="008129AB" w:rsidP="00FD0C12">
      <w:pPr>
        <w:pStyle w:val="Punktlista"/>
      </w:pPr>
      <w:r>
        <w:t xml:space="preserve">Patienter/närstående </w:t>
      </w:r>
      <w:r w:rsidRPr="0053422E">
        <w:t>påverkade</w:t>
      </w:r>
      <w:r w:rsidRPr="0053422E">
        <w:rPr>
          <w:spacing w:val="-2"/>
        </w:rPr>
        <w:t xml:space="preserve"> </w:t>
      </w:r>
      <w:r w:rsidRPr="0053422E">
        <w:t>av</w:t>
      </w:r>
      <w:r w:rsidRPr="0053422E">
        <w:rPr>
          <w:spacing w:val="-1"/>
        </w:rPr>
        <w:t xml:space="preserve"> </w:t>
      </w:r>
      <w:r w:rsidRPr="0053422E">
        <w:t>alkohol/droger</w:t>
      </w:r>
      <w:r w:rsidR="00720165">
        <w:t>.</w:t>
      </w:r>
    </w:p>
    <w:p w14:paraId="459F3EC5" w14:textId="18D3AE2E" w:rsidR="008129AB" w:rsidRPr="0053422E" w:rsidRDefault="008129AB" w:rsidP="00FD0C12">
      <w:pPr>
        <w:pStyle w:val="Punktlista"/>
      </w:pPr>
      <w:r w:rsidRPr="0053422E">
        <w:t>Patienter</w:t>
      </w:r>
      <w:r w:rsidRPr="0053422E">
        <w:rPr>
          <w:spacing w:val="-3"/>
        </w:rPr>
        <w:t xml:space="preserve"> </w:t>
      </w:r>
      <w:r w:rsidRPr="0053422E">
        <w:t>som inkommer med</w:t>
      </w:r>
      <w:r w:rsidRPr="0053422E">
        <w:rPr>
          <w:spacing w:val="-1"/>
        </w:rPr>
        <w:t xml:space="preserve"> </w:t>
      </w:r>
      <w:r w:rsidRPr="0053422E">
        <w:t>assistans</w:t>
      </w:r>
      <w:r w:rsidR="00720165">
        <w:t>.</w:t>
      </w:r>
    </w:p>
    <w:p w14:paraId="0937E6E8" w14:textId="0BCDECD6" w:rsidR="008129AB" w:rsidRPr="0053422E" w:rsidRDefault="008129AB" w:rsidP="00FD0C12">
      <w:pPr>
        <w:pStyle w:val="Punktlista"/>
      </w:pPr>
      <w:r w:rsidRPr="0053422E">
        <w:t>Missnöjda</w:t>
      </w:r>
      <w:r w:rsidRPr="0053422E">
        <w:rPr>
          <w:spacing w:val="-2"/>
        </w:rPr>
        <w:t xml:space="preserve"> </w:t>
      </w:r>
      <w:r w:rsidRPr="0053422E">
        <w:t>närstående</w:t>
      </w:r>
      <w:r w:rsidR="00720165">
        <w:t>.</w:t>
      </w:r>
    </w:p>
    <w:p w14:paraId="40A215DE" w14:textId="76038436" w:rsidR="008129AB" w:rsidRPr="0053422E" w:rsidRDefault="008129AB" w:rsidP="00FD0C12">
      <w:pPr>
        <w:pStyle w:val="Punktlista"/>
      </w:pPr>
      <w:r w:rsidRPr="0053422E">
        <w:t>Kulturkrockar/språkförbistring</w:t>
      </w:r>
      <w:r w:rsidR="00720165">
        <w:t>.</w:t>
      </w:r>
    </w:p>
    <w:p w14:paraId="252DB958" w14:textId="7FF40DD7" w:rsidR="008129AB" w:rsidRPr="0053422E" w:rsidRDefault="008129AB" w:rsidP="00FD0C12">
      <w:pPr>
        <w:pStyle w:val="Punktlista"/>
      </w:pPr>
      <w:r w:rsidRPr="0053422E">
        <w:t>Patienter</w:t>
      </w:r>
      <w:r>
        <w:t>/närstående</w:t>
      </w:r>
      <w:r w:rsidRPr="0053422E">
        <w:rPr>
          <w:spacing w:val="-3"/>
        </w:rPr>
        <w:t xml:space="preserve"> </w:t>
      </w:r>
      <w:r w:rsidRPr="0053422E">
        <w:t>med</w:t>
      </w:r>
      <w:r w:rsidRPr="0053422E">
        <w:rPr>
          <w:spacing w:val="-1"/>
        </w:rPr>
        <w:t xml:space="preserve"> </w:t>
      </w:r>
      <w:r w:rsidRPr="0053422E">
        <w:t>psykiska sjukdomstillstånd</w:t>
      </w:r>
      <w:r w:rsidR="00720165">
        <w:t>.</w:t>
      </w:r>
    </w:p>
    <w:p w14:paraId="662C3AAF" w14:textId="50C3E59E" w:rsidR="008129AB" w:rsidRPr="0053422E" w:rsidRDefault="008129AB" w:rsidP="00FD0C12">
      <w:pPr>
        <w:pStyle w:val="Punktlista"/>
      </w:pPr>
      <w:r w:rsidRPr="0053422E">
        <w:t>Personalens</w:t>
      </w:r>
      <w:r w:rsidRPr="0053422E">
        <w:rPr>
          <w:spacing w:val="-1"/>
        </w:rPr>
        <w:t xml:space="preserve"> </w:t>
      </w:r>
      <w:r w:rsidRPr="0053422E">
        <w:t>bemötande</w:t>
      </w:r>
      <w:r w:rsidR="00720165">
        <w:t>.</w:t>
      </w:r>
    </w:p>
    <w:p w14:paraId="6F40F06A" w14:textId="064CC9A0" w:rsidR="008129AB" w:rsidRDefault="008129AB" w:rsidP="00720165">
      <w:pPr>
        <w:pStyle w:val="Punktlista"/>
      </w:pPr>
      <w:r w:rsidRPr="0053422E">
        <w:t>Patienter</w:t>
      </w:r>
      <w:r>
        <w:t>/</w:t>
      </w:r>
      <w:r w:rsidRPr="0053422E">
        <w:t>närstående</w:t>
      </w:r>
      <w:r w:rsidRPr="0053422E">
        <w:rPr>
          <w:spacing w:val="-3"/>
        </w:rPr>
        <w:t xml:space="preserve"> </w:t>
      </w:r>
      <w:r w:rsidRPr="0053422E">
        <w:t>med</w:t>
      </w:r>
      <w:r w:rsidRPr="0053422E">
        <w:rPr>
          <w:spacing w:val="-1"/>
        </w:rPr>
        <w:t xml:space="preserve"> </w:t>
      </w:r>
      <w:r w:rsidRPr="0053422E">
        <w:t>misstänkta</w:t>
      </w:r>
      <w:r w:rsidRPr="0053422E">
        <w:rPr>
          <w:spacing w:val="-2"/>
        </w:rPr>
        <w:t xml:space="preserve"> </w:t>
      </w:r>
      <w:r w:rsidRPr="0053422E">
        <w:t>vapen</w:t>
      </w:r>
      <w:r w:rsidRPr="0053422E">
        <w:rPr>
          <w:spacing w:val="-2"/>
        </w:rPr>
        <w:t xml:space="preserve"> </w:t>
      </w:r>
      <w:r w:rsidRPr="0053422E">
        <w:t>och</w:t>
      </w:r>
      <w:r w:rsidRPr="0053422E">
        <w:rPr>
          <w:spacing w:val="-1"/>
        </w:rPr>
        <w:t xml:space="preserve"> </w:t>
      </w:r>
      <w:r w:rsidRPr="0053422E">
        <w:t>tillhyggen</w:t>
      </w:r>
      <w:r w:rsidR="00720165">
        <w:t>.</w:t>
      </w:r>
    </w:p>
    <w:p w14:paraId="2953F27E" w14:textId="77777777" w:rsidR="008129AB" w:rsidRDefault="008129AB" w:rsidP="00FA28E1">
      <w:pPr>
        <w:pStyle w:val="MellanrubrikVGR"/>
      </w:pPr>
      <w:r>
        <w:t>Åtgärdsförslag:</w:t>
      </w:r>
    </w:p>
    <w:p w14:paraId="148A997A" w14:textId="77777777" w:rsidR="008129AB" w:rsidRDefault="008129AB" w:rsidP="00FA28E1">
      <w:pPr>
        <w:pStyle w:val="Underrubrik"/>
      </w:pPr>
      <w:r>
        <w:t>Klädsel</w:t>
      </w:r>
    </w:p>
    <w:p w14:paraId="242E9EA9" w14:textId="4CF82A9C" w:rsidR="008129AB" w:rsidRDefault="008129AB" w:rsidP="00FA28E1">
      <w:pPr>
        <w:pStyle w:val="Punktlista"/>
      </w:pPr>
      <w:r>
        <w:t xml:space="preserve">Smycken som patienten kan dra i </w:t>
      </w:r>
      <w:r w:rsidR="00FA28E1">
        <w:t>till exempel</w:t>
      </w:r>
      <w:r>
        <w:t xml:space="preserve"> hängande örhängen eller halsband skall </w:t>
      </w:r>
      <w:r>
        <w:rPr>
          <w:color w:val="385522"/>
        </w:rPr>
        <w:t>inte</w:t>
      </w:r>
      <w:r>
        <w:rPr>
          <w:color w:val="385522"/>
          <w:spacing w:val="-52"/>
        </w:rPr>
        <w:t xml:space="preserve"> </w:t>
      </w:r>
      <w:r>
        <w:t>användas.</w:t>
      </w:r>
    </w:p>
    <w:p w14:paraId="2B897BDC" w14:textId="77777777" w:rsidR="008129AB" w:rsidRDefault="008129AB" w:rsidP="00FA28E1">
      <w:pPr>
        <w:pStyle w:val="Punktlista"/>
      </w:pPr>
      <w:r>
        <w:t>Långt hår</w:t>
      </w:r>
      <w:r>
        <w:rPr>
          <w:spacing w:val="-2"/>
        </w:rPr>
        <w:t xml:space="preserve"> </w:t>
      </w:r>
      <w:r>
        <w:t>ska vara</w:t>
      </w:r>
      <w:r>
        <w:rPr>
          <w:spacing w:val="-1"/>
        </w:rPr>
        <w:t xml:space="preserve"> </w:t>
      </w:r>
      <w:r>
        <w:t>uppsatt.</w:t>
      </w:r>
    </w:p>
    <w:p w14:paraId="54615ED1" w14:textId="77777777" w:rsidR="008129AB" w:rsidRDefault="008129AB" w:rsidP="00FA28E1">
      <w:pPr>
        <w:pStyle w:val="Punktlista"/>
      </w:pPr>
      <w:r>
        <w:t>Saxar och andra vassa instrument förvaras på ett säkert sätt, inte synliga för patienten.</w:t>
      </w:r>
      <w:r>
        <w:rPr>
          <w:spacing w:val="-52"/>
        </w:rPr>
        <w:t xml:space="preserve"> </w:t>
      </w:r>
      <w:r>
        <w:t>Lokaler</w:t>
      </w:r>
    </w:p>
    <w:p w14:paraId="367F6519" w14:textId="77777777" w:rsidR="008129AB" w:rsidRDefault="008129AB" w:rsidP="00FA28E1">
      <w:pPr>
        <w:pStyle w:val="Punktlista"/>
      </w:pPr>
      <w:r>
        <w:t>Knivar</w:t>
      </w:r>
      <w:r>
        <w:rPr>
          <w:spacing w:val="-3"/>
        </w:rPr>
        <w:t xml:space="preserve"> </w:t>
      </w:r>
      <w:r>
        <w:t>ska</w:t>
      </w:r>
      <w:r>
        <w:rPr>
          <w:spacing w:val="-1"/>
        </w:rPr>
        <w:t xml:space="preserve"> </w:t>
      </w:r>
      <w:r>
        <w:t>förvaras</w:t>
      </w:r>
      <w:r>
        <w:rPr>
          <w:spacing w:val="-1"/>
        </w:rPr>
        <w:t xml:space="preserve"> </w:t>
      </w:r>
      <w:r>
        <w:t>oåtkomliga</w:t>
      </w:r>
      <w:r>
        <w:rPr>
          <w:spacing w:val="-2"/>
        </w:rPr>
        <w:t xml:space="preserve"> </w:t>
      </w:r>
      <w:r>
        <w:t>för</w:t>
      </w:r>
      <w:r>
        <w:rPr>
          <w:spacing w:val="-1"/>
        </w:rPr>
        <w:t xml:space="preserve"> </w:t>
      </w:r>
      <w:r>
        <w:t>patient.</w:t>
      </w:r>
    </w:p>
    <w:p w14:paraId="50563C82" w14:textId="77777777" w:rsidR="008129AB" w:rsidRDefault="008129AB" w:rsidP="00FA28E1">
      <w:pPr>
        <w:pStyle w:val="Punktlista"/>
      </w:pPr>
      <w:r>
        <w:t>Kanyler</w:t>
      </w:r>
      <w:r>
        <w:rPr>
          <w:spacing w:val="-3"/>
        </w:rPr>
        <w:t xml:space="preserve"> </w:t>
      </w:r>
      <w:r>
        <w:t>eller</w:t>
      </w:r>
      <w:r>
        <w:rPr>
          <w:spacing w:val="-3"/>
        </w:rPr>
        <w:t xml:space="preserve"> </w:t>
      </w:r>
      <w:r>
        <w:t>annat</w:t>
      </w:r>
      <w:r>
        <w:rPr>
          <w:spacing w:val="-1"/>
        </w:rPr>
        <w:t xml:space="preserve"> </w:t>
      </w:r>
      <w:r>
        <w:t>stickmaterial</w:t>
      </w:r>
      <w:r>
        <w:rPr>
          <w:spacing w:val="-2"/>
        </w:rPr>
        <w:t xml:space="preserve"> </w:t>
      </w:r>
      <w:r>
        <w:t>skall</w:t>
      </w:r>
      <w:r>
        <w:rPr>
          <w:spacing w:val="-1"/>
        </w:rPr>
        <w:t xml:space="preserve"> </w:t>
      </w:r>
      <w:r>
        <w:t>förvaras</w:t>
      </w:r>
      <w:r>
        <w:rPr>
          <w:spacing w:val="-1"/>
        </w:rPr>
        <w:t xml:space="preserve"> </w:t>
      </w:r>
      <w:r>
        <w:t>i</w:t>
      </w:r>
      <w:r>
        <w:rPr>
          <w:spacing w:val="-1"/>
        </w:rPr>
        <w:t xml:space="preserve"> </w:t>
      </w:r>
      <w:r>
        <w:t>för</w:t>
      </w:r>
      <w:r>
        <w:rPr>
          <w:spacing w:val="-3"/>
        </w:rPr>
        <w:t xml:space="preserve"> </w:t>
      </w:r>
      <w:r>
        <w:t>dessa</w:t>
      </w:r>
      <w:r>
        <w:rPr>
          <w:spacing w:val="-2"/>
        </w:rPr>
        <w:t xml:space="preserve"> </w:t>
      </w:r>
      <w:r>
        <w:t>avsett</w:t>
      </w:r>
      <w:r>
        <w:rPr>
          <w:spacing w:val="-1"/>
        </w:rPr>
        <w:t xml:space="preserve"> </w:t>
      </w:r>
      <w:r>
        <w:t>utrymme.</w:t>
      </w:r>
    </w:p>
    <w:p w14:paraId="45FFC8BE" w14:textId="6C6201D0" w:rsidR="008129AB" w:rsidRPr="00F02C7A" w:rsidRDefault="008129AB" w:rsidP="00F02C7A">
      <w:pPr>
        <w:pStyle w:val="Punktlista"/>
      </w:pPr>
      <w:r>
        <w:lastRenderedPageBreak/>
        <w:t>Enheten ska vara låst på</w:t>
      </w:r>
      <w:r w:rsidRPr="001821C2">
        <w:rPr>
          <w:spacing w:val="-1"/>
        </w:rPr>
        <w:t xml:space="preserve"> </w:t>
      </w:r>
      <w:r w:rsidRPr="001821C2">
        <w:t>kvällar</w:t>
      </w:r>
      <w:r w:rsidRPr="001821C2">
        <w:rPr>
          <w:spacing w:val="-1"/>
        </w:rPr>
        <w:t xml:space="preserve"> </w:t>
      </w:r>
      <w:r w:rsidRPr="001821C2">
        <w:t>och helger.</w:t>
      </w:r>
    </w:p>
    <w:p w14:paraId="00C4F8EB" w14:textId="77777777" w:rsidR="008129AB" w:rsidRDefault="008129AB" w:rsidP="00FA28E1">
      <w:pPr>
        <w:pStyle w:val="Underrubrik"/>
      </w:pPr>
      <w:r>
        <w:t>Ensamarbete</w:t>
      </w:r>
    </w:p>
    <w:p w14:paraId="1F8E0552" w14:textId="77777777" w:rsidR="008129AB" w:rsidRPr="00283399" w:rsidRDefault="008129AB" w:rsidP="00FA28E1">
      <w:pPr>
        <w:pStyle w:val="Punktlista"/>
      </w:pPr>
      <w:r w:rsidRPr="00283399">
        <w:t xml:space="preserve">Undvik ensamarbete i den mån du kan. Om du måste arbeta ensam se då till att du bär överfallslarm. Följ gärna patienten ut så att du vet att de lämnat byggnaden. </w:t>
      </w:r>
    </w:p>
    <w:p w14:paraId="44EB1545" w14:textId="77777777" w:rsidR="005F7D06" w:rsidRPr="005F7D06" w:rsidRDefault="005F7D06" w:rsidP="00093EE3"/>
    <w:p w14:paraId="0C6E50D9" w14:textId="77777777" w:rsidR="002B0568" w:rsidRDefault="002B0568" w:rsidP="00FA28E1">
      <w:pPr>
        <w:pStyle w:val="Rubrik2"/>
      </w:pPr>
      <w:bookmarkStart w:id="16" w:name="_Toc178059928"/>
      <w:bookmarkEnd w:id="0"/>
      <w:r w:rsidRPr="000E059F">
        <w:t>Relaterade</w:t>
      </w:r>
      <w:r>
        <w:t xml:space="preserve"> </w:t>
      </w:r>
      <w:r w:rsidRPr="00FA28E1">
        <w:t>dokument</w:t>
      </w:r>
      <w:bookmarkEnd w:id="16"/>
    </w:p>
    <w:p w14:paraId="23ACFA64" w14:textId="77777777" w:rsidR="00D37ADA" w:rsidRDefault="00D37ADA" w:rsidP="00FA28E1">
      <w:pPr>
        <w:rPr>
          <w:rFonts w:ascii="Calibri" w:hAnsi="Calibri"/>
          <w:spacing w:val="1"/>
        </w:rPr>
      </w:pPr>
      <w:hyperlink r:id="rId30">
        <w:r w:rsidRPr="00757720">
          <w:rPr>
            <w:rFonts w:ascii="Calibri" w:hAnsi="Calibri"/>
            <w:u w:val="single" w:color="0000FF"/>
          </w:rPr>
          <w:t>Hot</w:t>
        </w:r>
        <w:r w:rsidRPr="00757720">
          <w:rPr>
            <w:rFonts w:ascii="Calibri" w:hAnsi="Calibri"/>
            <w:spacing w:val="11"/>
            <w:u w:val="single" w:color="0000FF"/>
          </w:rPr>
          <w:t xml:space="preserve"> </w:t>
        </w:r>
        <w:r w:rsidRPr="00757720">
          <w:rPr>
            <w:rFonts w:ascii="Calibri" w:hAnsi="Calibri"/>
            <w:u w:val="single" w:color="0000FF"/>
          </w:rPr>
          <w:t>och</w:t>
        </w:r>
        <w:r w:rsidRPr="00757720">
          <w:rPr>
            <w:rFonts w:ascii="Calibri" w:hAnsi="Calibri"/>
            <w:spacing w:val="8"/>
            <w:u w:val="single" w:color="0000FF"/>
          </w:rPr>
          <w:t xml:space="preserve"> </w:t>
        </w:r>
        <w:r w:rsidRPr="00757720">
          <w:rPr>
            <w:rFonts w:ascii="Calibri" w:hAnsi="Calibri"/>
            <w:u w:val="single" w:color="0000FF"/>
          </w:rPr>
          <w:t>våld</w:t>
        </w:r>
        <w:r w:rsidRPr="00757720">
          <w:rPr>
            <w:rFonts w:ascii="Calibri" w:hAnsi="Calibri"/>
            <w:spacing w:val="8"/>
            <w:u w:val="single" w:color="0000FF"/>
          </w:rPr>
          <w:t xml:space="preserve"> </w:t>
        </w:r>
        <w:r w:rsidRPr="00757720">
          <w:rPr>
            <w:rFonts w:ascii="Calibri" w:hAnsi="Calibri"/>
            <w:u w:val="single" w:color="0000FF"/>
          </w:rPr>
          <w:t>mot</w:t>
        </w:r>
        <w:r w:rsidRPr="00757720">
          <w:rPr>
            <w:rFonts w:ascii="Calibri" w:hAnsi="Calibri"/>
            <w:spacing w:val="8"/>
            <w:u w:val="single" w:color="0000FF"/>
          </w:rPr>
          <w:t xml:space="preserve"> </w:t>
        </w:r>
        <w:r w:rsidRPr="00757720">
          <w:rPr>
            <w:rFonts w:ascii="Calibri" w:hAnsi="Calibri"/>
            <w:u w:val="single" w:color="0000FF"/>
          </w:rPr>
          <w:t>medarbetare</w:t>
        </w:r>
      </w:hyperlink>
      <w:r w:rsidRPr="00757720">
        <w:rPr>
          <w:rFonts w:ascii="Calibri" w:hAnsi="Calibri"/>
          <w:spacing w:val="1"/>
        </w:rPr>
        <w:t xml:space="preserve"> </w:t>
      </w:r>
    </w:p>
    <w:p w14:paraId="4B88B7B0" w14:textId="77777777" w:rsidR="00D37ADA" w:rsidRDefault="00D37ADA" w:rsidP="00D37ADA">
      <w:pPr>
        <w:rPr>
          <w:rFonts w:ascii="Calibri" w:hAnsi="Calibri"/>
          <w:spacing w:val="-52"/>
        </w:rPr>
      </w:pPr>
      <w:hyperlink r:id="rId31">
        <w:r w:rsidRPr="00757720">
          <w:rPr>
            <w:rFonts w:ascii="Calibri" w:hAnsi="Calibri"/>
            <w:u w:val="single" w:color="0000FF"/>
          </w:rPr>
          <w:t>Checklista hot och våld mot medarbetare</w:t>
        </w:r>
      </w:hyperlink>
      <w:r w:rsidRPr="00757720">
        <w:rPr>
          <w:rFonts w:ascii="Calibri" w:hAnsi="Calibri"/>
          <w:spacing w:val="-52"/>
        </w:rPr>
        <w:t xml:space="preserve"> </w:t>
      </w:r>
    </w:p>
    <w:p w14:paraId="515423DC" w14:textId="77777777" w:rsidR="00D37ADA" w:rsidRDefault="00D37ADA" w:rsidP="00D37ADA">
      <w:pPr>
        <w:rPr>
          <w:rFonts w:ascii="Calibri" w:hAnsi="Calibri"/>
          <w:spacing w:val="1"/>
        </w:rPr>
      </w:pPr>
      <w:hyperlink r:id="rId32">
        <w:r w:rsidRPr="00757720">
          <w:rPr>
            <w:rFonts w:ascii="Calibri" w:hAnsi="Calibri"/>
            <w:u w:val="single" w:color="0000FF"/>
          </w:rPr>
          <w:t>Checklista vid telefonhot och bombhot</w:t>
        </w:r>
      </w:hyperlink>
      <w:r w:rsidRPr="00757720">
        <w:rPr>
          <w:rFonts w:ascii="Calibri" w:hAnsi="Calibri"/>
          <w:spacing w:val="1"/>
        </w:rPr>
        <w:t xml:space="preserve"> </w:t>
      </w:r>
    </w:p>
    <w:p w14:paraId="334A48FB" w14:textId="77777777" w:rsidR="00D37ADA" w:rsidRDefault="00D37ADA" w:rsidP="00D37ADA">
      <w:pPr>
        <w:rPr>
          <w:rFonts w:ascii="Calibri" w:hAnsi="Calibri"/>
          <w:u w:val="single" w:color="0000FF"/>
        </w:rPr>
      </w:pPr>
      <w:hyperlink r:id="rId33">
        <w:r w:rsidRPr="00757720">
          <w:rPr>
            <w:rFonts w:ascii="Calibri" w:hAnsi="Calibri"/>
            <w:u w:val="single" w:color="0000FF"/>
          </w:rPr>
          <w:t>Spårning</w:t>
        </w:r>
        <w:r w:rsidRPr="00757720">
          <w:rPr>
            <w:rFonts w:ascii="Calibri" w:hAnsi="Calibri"/>
            <w:spacing w:val="-4"/>
            <w:u w:val="single" w:color="0000FF"/>
          </w:rPr>
          <w:t xml:space="preserve"> </w:t>
        </w:r>
        <w:r w:rsidRPr="00757720">
          <w:rPr>
            <w:rFonts w:ascii="Calibri" w:hAnsi="Calibri"/>
            <w:u w:val="single" w:color="0000FF"/>
          </w:rPr>
          <w:t>av</w:t>
        </w:r>
        <w:r w:rsidRPr="00757720">
          <w:rPr>
            <w:rFonts w:ascii="Calibri" w:hAnsi="Calibri"/>
            <w:spacing w:val="-5"/>
            <w:u w:val="single" w:color="0000FF"/>
          </w:rPr>
          <w:t xml:space="preserve"> </w:t>
        </w:r>
        <w:r w:rsidRPr="00757720">
          <w:rPr>
            <w:rFonts w:ascii="Calibri" w:hAnsi="Calibri"/>
            <w:u w:val="single" w:color="0000FF"/>
          </w:rPr>
          <w:t>hotsamtal</w:t>
        </w:r>
        <w:r w:rsidRPr="00757720">
          <w:rPr>
            <w:rFonts w:ascii="Calibri" w:hAnsi="Calibri"/>
            <w:spacing w:val="-4"/>
            <w:u w:val="single" w:color="0000FF"/>
          </w:rPr>
          <w:t xml:space="preserve"> </w:t>
        </w:r>
        <w:r w:rsidRPr="00757720">
          <w:rPr>
            <w:rFonts w:ascii="Calibri" w:hAnsi="Calibri"/>
            <w:u w:val="single" w:color="0000FF"/>
          </w:rPr>
          <w:t>via</w:t>
        </w:r>
        <w:r w:rsidRPr="00757720">
          <w:rPr>
            <w:rFonts w:ascii="Calibri" w:hAnsi="Calibri"/>
            <w:spacing w:val="-4"/>
            <w:u w:val="single" w:color="0000FF"/>
          </w:rPr>
          <w:t xml:space="preserve"> </w:t>
        </w:r>
        <w:r w:rsidRPr="00757720">
          <w:rPr>
            <w:rFonts w:ascii="Calibri" w:hAnsi="Calibri"/>
            <w:u w:val="single" w:color="0000FF"/>
          </w:rPr>
          <w:t>tjänstetelefon</w:t>
        </w:r>
      </w:hyperlink>
    </w:p>
    <w:p w14:paraId="3604AD86" w14:textId="5CB55352" w:rsidR="00D37ADA" w:rsidRPr="00D37ADA" w:rsidRDefault="00D37ADA" w:rsidP="00D37ADA">
      <w:pPr>
        <w:rPr>
          <w:rFonts w:ascii="Calibri" w:hAnsi="Calibri"/>
          <w:u w:val="single" w:color="0000FF"/>
        </w:rPr>
      </w:pPr>
      <w:hyperlink r:id="rId34">
        <w:r w:rsidRPr="00757720">
          <w:rPr>
            <w:rFonts w:ascii="Calibri" w:hAnsi="Calibri"/>
            <w:u w:val="single" w:color="0000FF"/>
          </w:rPr>
          <w:t>Checklista</w:t>
        </w:r>
        <w:r w:rsidRPr="00757720">
          <w:rPr>
            <w:rFonts w:ascii="Calibri" w:hAnsi="Calibri"/>
            <w:spacing w:val="-3"/>
            <w:u w:val="single" w:color="0000FF"/>
          </w:rPr>
          <w:t xml:space="preserve"> </w:t>
        </w:r>
        <w:r w:rsidRPr="00757720">
          <w:rPr>
            <w:rFonts w:ascii="Calibri" w:hAnsi="Calibri"/>
            <w:u w:val="single" w:color="0000FF"/>
          </w:rPr>
          <w:t>hot</w:t>
        </w:r>
        <w:r w:rsidRPr="00757720">
          <w:rPr>
            <w:rFonts w:ascii="Calibri" w:hAnsi="Calibri"/>
            <w:spacing w:val="-2"/>
            <w:u w:val="single" w:color="0000FF"/>
          </w:rPr>
          <w:t xml:space="preserve"> </w:t>
        </w:r>
        <w:r w:rsidRPr="00757720">
          <w:rPr>
            <w:rFonts w:ascii="Calibri" w:hAnsi="Calibri"/>
            <w:u w:val="single" w:color="0000FF"/>
          </w:rPr>
          <w:t>och</w:t>
        </w:r>
        <w:r w:rsidRPr="00757720">
          <w:rPr>
            <w:rFonts w:ascii="Calibri" w:hAnsi="Calibri"/>
            <w:spacing w:val="-2"/>
            <w:u w:val="single" w:color="0000FF"/>
          </w:rPr>
          <w:t xml:space="preserve"> </w:t>
        </w:r>
        <w:r w:rsidRPr="00757720">
          <w:rPr>
            <w:rFonts w:ascii="Calibri" w:hAnsi="Calibri"/>
            <w:u w:val="single" w:color="0000FF"/>
          </w:rPr>
          <w:t>våld</w:t>
        </w:r>
        <w:r w:rsidRPr="00757720">
          <w:rPr>
            <w:rFonts w:ascii="Calibri" w:hAnsi="Calibri"/>
            <w:spacing w:val="-3"/>
            <w:u w:val="single" w:color="0000FF"/>
          </w:rPr>
          <w:t xml:space="preserve"> </w:t>
        </w:r>
        <w:r w:rsidRPr="00757720">
          <w:rPr>
            <w:rFonts w:ascii="Calibri" w:hAnsi="Calibri"/>
            <w:u w:val="single" w:color="0000FF"/>
          </w:rPr>
          <w:t>(Arbetsmiljöverket)</w:t>
        </w:r>
      </w:hyperlink>
    </w:p>
    <w:p w14:paraId="6B723BC5" w14:textId="77777777" w:rsidR="002B0568" w:rsidRDefault="002B0568" w:rsidP="004C1B36"/>
    <w:sectPr w:rsidR="002B0568" w:rsidSect="002D6023">
      <w:type w:val="continuous"/>
      <w:pgSz w:w="11900" w:h="16840"/>
      <w:pgMar w:top="1418" w:right="1979" w:bottom="1276" w:left="992" w:header="283" w:footer="74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FE1A0" w14:textId="77777777" w:rsidR="00D24BC0" w:rsidRDefault="00D24BC0">
      <w:r>
        <w:separator/>
      </w:r>
    </w:p>
  </w:endnote>
  <w:endnote w:type="continuationSeparator" w:id="0">
    <w:p w14:paraId="5B5A5412" w14:textId="77777777" w:rsidR="00D24BC0" w:rsidRDefault="00D24BC0">
      <w:r>
        <w:continuationSeparator/>
      </w:r>
    </w:p>
  </w:endnote>
  <w:endnote w:type="continuationNotice" w:id="1">
    <w:p w14:paraId="57E30398" w14:textId="77777777" w:rsidR="00D24BC0" w:rsidRDefault="00D24B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GR Sans">
    <w:panose1 w:val="00000000000000000000"/>
    <w:charset w:val="00"/>
    <w:family w:val="modern"/>
    <w:notTrueType/>
    <w:pitch w:val="variable"/>
    <w:sig w:usb0="A00000FF" w:usb1="4000007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VGR Sans Medium">
    <w:panose1 w:val="00000000000000000000"/>
    <w:charset w:val="00"/>
    <w:family w:val="modern"/>
    <w:notTrueType/>
    <w:pitch w:val="variable"/>
    <w:sig w:usb0="A00000FF" w:usb1="4000007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7EC608D9"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r w:rsidR="00AC09EE">
          <w:rPr>
            <w:sz w:val="16"/>
            <w:szCs w:val="16"/>
          </w:rPr>
          <w:t xml:space="preserve"> (</w:t>
        </w:r>
        <w:r w:rsidR="00AC09EE">
          <w:rPr>
            <w:sz w:val="16"/>
            <w:szCs w:val="16"/>
          </w:rPr>
          <w:fldChar w:fldCharType="begin"/>
        </w:r>
        <w:r w:rsidR="00AC09EE">
          <w:rPr>
            <w:sz w:val="16"/>
            <w:szCs w:val="16"/>
          </w:rPr>
          <w:instrText xml:space="preserve"> NUMPAGES   \* MERGEFORMAT </w:instrText>
        </w:r>
        <w:r w:rsidR="00AC09EE">
          <w:rPr>
            <w:sz w:val="16"/>
            <w:szCs w:val="16"/>
          </w:rPr>
          <w:fldChar w:fldCharType="separate"/>
        </w:r>
        <w:r w:rsidR="00AC09EE">
          <w:rPr>
            <w:noProof/>
            <w:sz w:val="16"/>
            <w:szCs w:val="16"/>
          </w:rPr>
          <w:t>5</w:t>
        </w:r>
        <w:r w:rsidR="00AC09EE">
          <w:rPr>
            <w:sz w:val="16"/>
            <w:szCs w:val="16"/>
          </w:rPr>
          <w:fldChar w:fldCharType="end"/>
        </w:r>
        <w:r w:rsidR="00AC09EE">
          <w:rPr>
            <w:sz w:val="16"/>
            <w:szCs w:val="16"/>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34F1833F"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7" name="Bildobjekt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59EA7" w14:textId="77777777" w:rsidR="00D24BC0" w:rsidRDefault="00D24BC0"/>
  </w:footnote>
  <w:footnote w:type="continuationSeparator" w:id="0">
    <w:p w14:paraId="4BACAD73" w14:textId="77777777" w:rsidR="00D24BC0" w:rsidRDefault="00D24BC0">
      <w:r>
        <w:continuationSeparator/>
      </w:r>
    </w:p>
  </w:footnote>
  <w:footnote w:type="continuationNotice" w:id="1">
    <w:p w14:paraId="646EC13A" w14:textId="77777777" w:rsidR="00D24BC0" w:rsidRDefault="00D24B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2EAC0" w14:textId="77777777" w:rsidR="002F39DC" w:rsidRDefault="002F39D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2"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379FD" w14:textId="77777777" w:rsidR="00AC09EE" w:rsidRDefault="00AC09EE" w:rsidP="00AC09EE">
    <w:pPr>
      <w:pStyle w:val="Sidhuvud"/>
      <w:ind w:left="0" w:right="567"/>
    </w:pPr>
    <w:r w:rsidRPr="00762EE0">
      <w:rPr>
        <w:noProof/>
        <w:sz w:val="20"/>
        <w:szCs w:val="20"/>
      </w:rPr>
      <w:drawing>
        <wp:anchor distT="0" distB="0" distL="114300" distR="114300" simplePos="0" relativeHeight="251660290" behindDoc="0" locked="0" layoutInCell="1" allowOverlap="1" wp14:anchorId="6C0B7FE0" wp14:editId="1035B196">
          <wp:simplePos x="0" y="0"/>
          <wp:positionH relativeFrom="page">
            <wp:posOffset>17145</wp:posOffset>
          </wp:positionH>
          <wp:positionV relativeFrom="paragraph">
            <wp:posOffset>198755</wp:posOffset>
          </wp:positionV>
          <wp:extent cx="7559040" cy="215900"/>
          <wp:effectExtent l="0" t="0" r="381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0"/>
        <w:szCs w:val="20"/>
      </w:rPr>
      <mc:AlternateContent>
        <mc:Choice Requires="wps">
          <w:drawing>
            <wp:anchor distT="0" distB="0" distL="114300" distR="114300" simplePos="0" relativeHeight="251661314" behindDoc="0" locked="0" layoutInCell="1" allowOverlap="1" wp14:anchorId="76EA7712" wp14:editId="1BE6D47E">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11D05397" w14:textId="77777777" w:rsidR="00AC09EE" w:rsidRDefault="00AC09EE" w:rsidP="00AC09EE">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w:pict>
            <v:shapetype id="_x0000_t202" coordsize="21600,21600" o:spt="202" path="m,l,21600r21600,l21600,xe" w14:anchorId="76EA7712">
              <v:stroke joinstyle="miter"/>
              <v:path gradientshapeok="t" o:connecttype="rect"/>
            </v:shapetype>
            <v:shape id="Textruta 6" style="position:absolute;margin-left:-13.6pt;margin-top:-5.15pt;width:367.5pt;height:25.5pt;z-index:25166131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AC09EE" w:rsidP="00AC09EE" w:rsidRDefault="00AC09EE" w14:paraId="11D05397" w14:textId="77777777">
                    <w:pPr>
                      <w:ind w:left="0"/>
                    </w:pPr>
                    <w:r w:rsidRPr="00762EE0">
                      <w:rPr>
                        <w:sz w:val="20"/>
                        <w:szCs w:val="20"/>
                      </w:rPr>
                      <w:t>OBS! Utskriven version kan vara ogiltig. Verifiera innehållet</w:t>
                    </w:r>
                    <w:r>
                      <w:rPr>
                        <w:sz w:val="20"/>
                        <w:szCs w:val="20"/>
                      </w:rPr>
                      <w:t>.</w:t>
                    </w:r>
                  </w:p>
                </w:txbxContent>
              </v:textbox>
            </v:shape>
          </w:pict>
        </mc:Fallback>
      </mc:AlternateContent>
    </w:r>
    <w:r w:rsidRPr="00762EE0">
      <w:rPr>
        <w:sz w:val="20"/>
        <w:szCs w:val="20"/>
      </w:rPr>
      <w:t>.</w:t>
    </w:r>
  </w:p>
  <w:p w14:paraId="058CDD4D" w14:textId="56F50BBE" w:rsidR="008A4EB9" w:rsidRPr="00AC09EE" w:rsidRDefault="008A4EB9" w:rsidP="00AC09E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0406AB4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A13A9D"/>
    <w:multiLevelType w:val="multilevel"/>
    <w:tmpl w:val="96328F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1E2B058B"/>
    <w:multiLevelType w:val="multilevel"/>
    <w:tmpl w:val="C16489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846F27"/>
    <w:multiLevelType w:val="hybridMultilevel"/>
    <w:tmpl w:val="1AF455A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3"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0D673E"/>
    <w:multiLevelType w:val="hybridMultilevel"/>
    <w:tmpl w:val="1D1C1D8E"/>
    <w:lvl w:ilvl="0" w:tplc="2362B1DC">
      <w:numFmt w:val="bullet"/>
      <w:lvlText w:val=""/>
      <w:lvlJc w:val="left"/>
      <w:pPr>
        <w:ind w:left="836" w:hanging="360"/>
      </w:pPr>
      <w:rPr>
        <w:rFonts w:ascii="Symbol" w:eastAsia="Symbol" w:hAnsi="Symbol" w:cs="Symbol" w:hint="default"/>
        <w:w w:val="100"/>
        <w:sz w:val="24"/>
        <w:szCs w:val="24"/>
        <w:lang w:val="sv-SE" w:eastAsia="en-US" w:bidi="ar-SA"/>
      </w:rPr>
    </w:lvl>
    <w:lvl w:ilvl="1" w:tplc="E8CEB4FE">
      <w:numFmt w:val="bullet"/>
      <w:lvlText w:val="•"/>
      <w:lvlJc w:val="left"/>
      <w:pPr>
        <w:ind w:left="1686" w:hanging="360"/>
      </w:pPr>
      <w:rPr>
        <w:rFonts w:hint="default"/>
        <w:lang w:val="sv-SE" w:eastAsia="en-US" w:bidi="ar-SA"/>
      </w:rPr>
    </w:lvl>
    <w:lvl w:ilvl="2" w:tplc="22E06B10">
      <w:numFmt w:val="bullet"/>
      <w:lvlText w:val="•"/>
      <w:lvlJc w:val="left"/>
      <w:pPr>
        <w:ind w:left="2533" w:hanging="360"/>
      </w:pPr>
      <w:rPr>
        <w:rFonts w:hint="default"/>
        <w:lang w:val="sv-SE" w:eastAsia="en-US" w:bidi="ar-SA"/>
      </w:rPr>
    </w:lvl>
    <w:lvl w:ilvl="3" w:tplc="9DDEFAC6">
      <w:numFmt w:val="bullet"/>
      <w:lvlText w:val="•"/>
      <w:lvlJc w:val="left"/>
      <w:pPr>
        <w:ind w:left="3379" w:hanging="360"/>
      </w:pPr>
      <w:rPr>
        <w:rFonts w:hint="default"/>
        <w:lang w:val="sv-SE" w:eastAsia="en-US" w:bidi="ar-SA"/>
      </w:rPr>
    </w:lvl>
    <w:lvl w:ilvl="4" w:tplc="40986686">
      <w:numFmt w:val="bullet"/>
      <w:lvlText w:val="•"/>
      <w:lvlJc w:val="left"/>
      <w:pPr>
        <w:ind w:left="4226" w:hanging="360"/>
      </w:pPr>
      <w:rPr>
        <w:rFonts w:hint="default"/>
        <w:lang w:val="sv-SE" w:eastAsia="en-US" w:bidi="ar-SA"/>
      </w:rPr>
    </w:lvl>
    <w:lvl w:ilvl="5" w:tplc="BEB01C3C">
      <w:numFmt w:val="bullet"/>
      <w:lvlText w:val="•"/>
      <w:lvlJc w:val="left"/>
      <w:pPr>
        <w:ind w:left="5073" w:hanging="360"/>
      </w:pPr>
      <w:rPr>
        <w:rFonts w:hint="default"/>
        <w:lang w:val="sv-SE" w:eastAsia="en-US" w:bidi="ar-SA"/>
      </w:rPr>
    </w:lvl>
    <w:lvl w:ilvl="6" w:tplc="97369CA8">
      <w:numFmt w:val="bullet"/>
      <w:lvlText w:val="•"/>
      <w:lvlJc w:val="left"/>
      <w:pPr>
        <w:ind w:left="5919" w:hanging="360"/>
      </w:pPr>
      <w:rPr>
        <w:rFonts w:hint="default"/>
        <w:lang w:val="sv-SE" w:eastAsia="en-US" w:bidi="ar-SA"/>
      </w:rPr>
    </w:lvl>
    <w:lvl w:ilvl="7" w:tplc="88907470">
      <w:numFmt w:val="bullet"/>
      <w:lvlText w:val="•"/>
      <w:lvlJc w:val="left"/>
      <w:pPr>
        <w:ind w:left="6766" w:hanging="360"/>
      </w:pPr>
      <w:rPr>
        <w:rFonts w:hint="default"/>
        <w:lang w:val="sv-SE" w:eastAsia="en-US" w:bidi="ar-SA"/>
      </w:rPr>
    </w:lvl>
    <w:lvl w:ilvl="8" w:tplc="8AEAD348">
      <w:numFmt w:val="bullet"/>
      <w:lvlText w:val="•"/>
      <w:lvlJc w:val="left"/>
      <w:pPr>
        <w:ind w:left="7613" w:hanging="360"/>
      </w:pPr>
      <w:rPr>
        <w:rFonts w:hint="default"/>
        <w:lang w:val="sv-SE" w:eastAsia="en-US" w:bidi="ar-SA"/>
      </w:rPr>
    </w:lvl>
  </w:abstractNum>
  <w:abstractNum w:abstractNumId="16"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8"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9" w15:restartNumberingAfterBreak="0">
    <w:nsid w:val="69C16E28"/>
    <w:multiLevelType w:val="multilevel"/>
    <w:tmpl w:val="AB24FD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1"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2"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2007440161">
    <w:abstractNumId w:val="22"/>
  </w:num>
  <w:num w:numId="2" w16cid:durableId="2102019340">
    <w:abstractNumId w:val="18"/>
  </w:num>
  <w:num w:numId="3" w16cid:durableId="1955600679">
    <w:abstractNumId w:val="0"/>
  </w:num>
  <w:num w:numId="4" w16cid:durableId="1923490865">
    <w:abstractNumId w:val="7"/>
  </w:num>
  <w:num w:numId="5" w16cid:durableId="1729768576">
    <w:abstractNumId w:val="20"/>
  </w:num>
  <w:num w:numId="6" w16cid:durableId="932930495">
    <w:abstractNumId w:val="3"/>
  </w:num>
  <w:num w:numId="7" w16cid:durableId="316885082">
    <w:abstractNumId w:val="14"/>
  </w:num>
  <w:num w:numId="8" w16cid:durableId="726296716">
    <w:abstractNumId w:val="11"/>
  </w:num>
  <w:num w:numId="9" w16cid:durableId="2073190661">
    <w:abstractNumId w:val="1"/>
  </w:num>
  <w:num w:numId="10" w16cid:durableId="1784688560">
    <w:abstractNumId w:val="1"/>
  </w:num>
  <w:num w:numId="11" w16cid:durableId="1705911172">
    <w:abstractNumId w:val="4"/>
  </w:num>
  <w:num w:numId="12" w16cid:durableId="693389359">
    <w:abstractNumId w:val="5"/>
  </w:num>
  <w:num w:numId="13" w16cid:durableId="2088917198">
    <w:abstractNumId w:val="17"/>
  </w:num>
  <w:num w:numId="14" w16cid:durableId="1017735673">
    <w:abstractNumId w:val="12"/>
  </w:num>
  <w:num w:numId="15" w16cid:durableId="676074805">
    <w:abstractNumId w:val="8"/>
  </w:num>
  <w:num w:numId="16" w16cid:durableId="1459647998">
    <w:abstractNumId w:val="16"/>
  </w:num>
  <w:num w:numId="17" w16cid:durableId="2125078703">
    <w:abstractNumId w:val="6"/>
  </w:num>
  <w:num w:numId="18" w16cid:durableId="77948277">
    <w:abstractNumId w:val="13"/>
  </w:num>
  <w:num w:numId="19" w16cid:durableId="870336694">
    <w:abstractNumId w:val="21"/>
  </w:num>
  <w:num w:numId="20" w16cid:durableId="375159507">
    <w:abstractNumId w:val="10"/>
  </w:num>
  <w:num w:numId="21" w16cid:durableId="1616326852">
    <w:abstractNumId w:val="15"/>
  </w:num>
  <w:num w:numId="22" w16cid:durableId="1647903606">
    <w:abstractNumId w:val="9"/>
  </w:num>
  <w:num w:numId="23" w16cid:durableId="195507641">
    <w:abstractNumId w:val="2"/>
  </w:num>
  <w:num w:numId="24" w16cid:durableId="139369995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5361"/>
    <w:rsid w:val="000062DD"/>
    <w:rsid w:val="00006D2A"/>
    <w:rsid w:val="00010D47"/>
    <w:rsid w:val="00011376"/>
    <w:rsid w:val="00016CF0"/>
    <w:rsid w:val="00017F3E"/>
    <w:rsid w:val="00021426"/>
    <w:rsid w:val="00026F00"/>
    <w:rsid w:val="00030DDD"/>
    <w:rsid w:val="00030FA9"/>
    <w:rsid w:val="000313BB"/>
    <w:rsid w:val="00033ED5"/>
    <w:rsid w:val="00040975"/>
    <w:rsid w:val="00050500"/>
    <w:rsid w:val="0005691C"/>
    <w:rsid w:val="00056ECB"/>
    <w:rsid w:val="00056ED5"/>
    <w:rsid w:val="00064205"/>
    <w:rsid w:val="000655CC"/>
    <w:rsid w:val="0006761F"/>
    <w:rsid w:val="000700AE"/>
    <w:rsid w:val="00070761"/>
    <w:rsid w:val="00084024"/>
    <w:rsid w:val="0008787C"/>
    <w:rsid w:val="0009062C"/>
    <w:rsid w:val="00093EE3"/>
    <w:rsid w:val="00095368"/>
    <w:rsid w:val="000954C4"/>
    <w:rsid w:val="000A0B9A"/>
    <w:rsid w:val="000A5BED"/>
    <w:rsid w:val="000A611A"/>
    <w:rsid w:val="000B12D9"/>
    <w:rsid w:val="000B4536"/>
    <w:rsid w:val="000B7715"/>
    <w:rsid w:val="000E059F"/>
    <w:rsid w:val="000E463B"/>
    <w:rsid w:val="000E5A7E"/>
    <w:rsid w:val="000E7CF5"/>
    <w:rsid w:val="000F43A3"/>
    <w:rsid w:val="000F7681"/>
    <w:rsid w:val="00103031"/>
    <w:rsid w:val="001044FE"/>
    <w:rsid w:val="001139D4"/>
    <w:rsid w:val="00130117"/>
    <w:rsid w:val="00131B08"/>
    <w:rsid w:val="00132A59"/>
    <w:rsid w:val="00133337"/>
    <w:rsid w:val="00133A0F"/>
    <w:rsid w:val="00134958"/>
    <w:rsid w:val="0013580F"/>
    <w:rsid w:val="00137B6D"/>
    <w:rsid w:val="0014070B"/>
    <w:rsid w:val="001422C1"/>
    <w:rsid w:val="001522AE"/>
    <w:rsid w:val="00157D5B"/>
    <w:rsid w:val="00161FE6"/>
    <w:rsid w:val="00164C3D"/>
    <w:rsid w:val="00166D3A"/>
    <w:rsid w:val="00181FDC"/>
    <w:rsid w:val="001860B9"/>
    <w:rsid w:val="00186F2B"/>
    <w:rsid w:val="001874D6"/>
    <w:rsid w:val="00193D6B"/>
    <w:rsid w:val="0019632A"/>
    <w:rsid w:val="001A4E7C"/>
    <w:rsid w:val="001A61FF"/>
    <w:rsid w:val="001B3C04"/>
    <w:rsid w:val="001B762C"/>
    <w:rsid w:val="001C0DA4"/>
    <w:rsid w:val="001C4D0A"/>
    <w:rsid w:val="001C5FEF"/>
    <w:rsid w:val="001E5552"/>
    <w:rsid w:val="002048A3"/>
    <w:rsid w:val="00211487"/>
    <w:rsid w:val="00211D91"/>
    <w:rsid w:val="00217DEC"/>
    <w:rsid w:val="00235B57"/>
    <w:rsid w:val="0024311E"/>
    <w:rsid w:val="002509DC"/>
    <w:rsid w:val="00250F24"/>
    <w:rsid w:val="002523C5"/>
    <w:rsid w:val="0025380B"/>
    <w:rsid w:val="0025703A"/>
    <w:rsid w:val="0026140A"/>
    <w:rsid w:val="0026154E"/>
    <w:rsid w:val="00262F3D"/>
    <w:rsid w:val="00263281"/>
    <w:rsid w:val="002651D6"/>
    <w:rsid w:val="0026551F"/>
    <w:rsid w:val="002679E3"/>
    <w:rsid w:val="00280A85"/>
    <w:rsid w:val="00284119"/>
    <w:rsid w:val="00290B5C"/>
    <w:rsid w:val="00294791"/>
    <w:rsid w:val="002B0568"/>
    <w:rsid w:val="002B0B30"/>
    <w:rsid w:val="002B0C78"/>
    <w:rsid w:val="002B5BCE"/>
    <w:rsid w:val="002C0C02"/>
    <w:rsid w:val="002C1277"/>
    <w:rsid w:val="002C60AD"/>
    <w:rsid w:val="002D0E0E"/>
    <w:rsid w:val="002D6023"/>
    <w:rsid w:val="002E263F"/>
    <w:rsid w:val="002E6F81"/>
    <w:rsid w:val="002F08BA"/>
    <w:rsid w:val="002F2CFF"/>
    <w:rsid w:val="002F39DC"/>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17945"/>
    <w:rsid w:val="00420045"/>
    <w:rsid w:val="004230F7"/>
    <w:rsid w:val="004301FD"/>
    <w:rsid w:val="00430506"/>
    <w:rsid w:val="0043167E"/>
    <w:rsid w:val="0043409A"/>
    <w:rsid w:val="00443363"/>
    <w:rsid w:val="00446255"/>
    <w:rsid w:val="00451935"/>
    <w:rsid w:val="00460ED0"/>
    <w:rsid w:val="0046320B"/>
    <w:rsid w:val="00463CFE"/>
    <w:rsid w:val="00465651"/>
    <w:rsid w:val="0047039F"/>
    <w:rsid w:val="00470CE7"/>
    <w:rsid w:val="00470F4F"/>
    <w:rsid w:val="00472482"/>
    <w:rsid w:val="00480DC7"/>
    <w:rsid w:val="004876F6"/>
    <w:rsid w:val="0049236A"/>
    <w:rsid w:val="00492718"/>
    <w:rsid w:val="004A355D"/>
    <w:rsid w:val="004A4970"/>
    <w:rsid w:val="004B2183"/>
    <w:rsid w:val="004B2A01"/>
    <w:rsid w:val="004C1B36"/>
    <w:rsid w:val="004D0E3E"/>
    <w:rsid w:val="004D1940"/>
    <w:rsid w:val="004D7BA3"/>
    <w:rsid w:val="004F4518"/>
    <w:rsid w:val="004F4C62"/>
    <w:rsid w:val="00501433"/>
    <w:rsid w:val="005116E3"/>
    <w:rsid w:val="00511CC4"/>
    <w:rsid w:val="00515F98"/>
    <w:rsid w:val="00531E60"/>
    <w:rsid w:val="00541D07"/>
    <w:rsid w:val="00544BAB"/>
    <w:rsid w:val="00545F31"/>
    <w:rsid w:val="005578FA"/>
    <w:rsid w:val="00565129"/>
    <w:rsid w:val="00565CD0"/>
    <w:rsid w:val="00567820"/>
    <w:rsid w:val="005703B5"/>
    <w:rsid w:val="005770AD"/>
    <w:rsid w:val="00581414"/>
    <w:rsid w:val="00582490"/>
    <w:rsid w:val="00597E28"/>
    <w:rsid w:val="005A54ED"/>
    <w:rsid w:val="005A5D5B"/>
    <w:rsid w:val="005A6081"/>
    <w:rsid w:val="005A627D"/>
    <w:rsid w:val="005B394A"/>
    <w:rsid w:val="005C0045"/>
    <w:rsid w:val="005C084E"/>
    <w:rsid w:val="005C2D6A"/>
    <w:rsid w:val="005C4606"/>
    <w:rsid w:val="005D0B0C"/>
    <w:rsid w:val="005E02B3"/>
    <w:rsid w:val="005E1E24"/>
    <w:rsid w:val="005F7D06"/>
    <w:rsid w:val="0060596B"/>
    <w:rsid w:val="00606D97"/>
    <w:rsid w:val="00614E64"/>
    <w:rsid w:val="00617710"/>
    <w:rsid w:val="00617EE6"/>
    <w:rsid w:val="0062184C"/>
    <w:rsid w:val="00623724"/>
    <w:rsid w:val="00627BEA"/>
    <w:rsid w:val="006319DB"/>
    <w:rsid w:val="00635E22"/>
    <w:rsid w:val="0065270C"/>
    <w:rsid w:val="0065595B"/>
    <w:rsid w:val="00660269"/>
    <w:rsid w:val="00665F89"/>
    <w:rsid w:val="00673C92"/>
    <w:rsid w:val="006753EC"/>
    <w:rsid w:val="00682812"/>
    <w:rsid w:val="00685193"/>
    <w:rsid w:val="006919B0"/>
    <w:rsid w:val="00691E6D"/>
    <w:rsid w:val="006A2789"/>
    <w:rsid w:val="006A4978"/>
    <w:rsid w:val="006A7261"/>
    <w:rsid w:val="006B0D29"/>
    <w:rsid w:val="006B1819"/>
    <w:rsid w:val="006C5048"/>
    <w:rsid w:val="006C6A4B"/>
    <w:rsid w:val="006C779F"/>
    <w:rsid w:val="006D01F5"/>
    <w:rsid w:val="006D0CFB"/>
    <w:rsid w:val="006D30C0"/>
    <w:rsid w:val="006D6872"/>
    <w:rsid w:val="006D7535"/>
    <w:rsid w:val="006E450B"/>
    <w:rsid w:val="006F0D7E"/>
    <w:rsid w:val="00710B77"/>
    <w:rsid w:val="00720165"/>
    <w:rsid w:val="0072075B"/>
    <w:rsid w:val="007221C2"/>
    <w:rsid w:val="00730955"/>
    <w:rsid w:val="00733A9C"/>
    <w:rsid w:val="00736574"/>
    <w:rsid w:val="007367E0"/>
    <w:rsid w:val="00737215"/>
    <w:rsid w:val="00752110"/>
    <w:rsid w:val="00754905"/>
    <w:rsid w:val="007569B5"/>
    <w:rsid w:val="00760038"/>
    <w:rsid w:val="00762EE0"/>
    <w:rsid w:val="00765C41"/>
    <w:rsid w:val="00771100"/>
    <w:rsid w:val="007759DD"/>
    <w:rsid w:val="0078609F"/>
    <w:rsid w:val="007861BD"/>
    <w:rsid w:val="00790FF6"/>
    <w:rsid w:val="007917BA"/>
    <w:rsid w:val="007963EC"/>
    <w:rsid w:val="0079686E"/>
    <w:rsid w:val="007A5C6F"/>
    <w:rsid w:val="007C16B1"/>
    <w:rsid w:val="007C403C"/>
    <w:rsid w:val="007D4241"/>
    <w:rsid w:val="007D4317"/>
    <w:rsid w:val="007D4EA3"/>
    <w:rsid w:val="007F1CFF"/>
    <w:rsid w:val="007F5DD5"/>
    <w:rsid w:val="00800EE5"/>
    <w:rsid w:val="008129AB"/>
    <w:rsid w:val="00820807"/>
    <w:rsid w:val="00821A1B"/>
    <w:rsid w:val="008260F5"/>
    <w:rsid w:val="008262E9"/>
    <w:rsid w:val="00827E69"/>
    <w:rsid w:val="00835C4D"/>
    <w:rsid w:val="008375A2"/>
    <w:rsid w:val="00843F48"/>
    <w:rsid w:val="00851423"/>
    <w:rsid w:val="008569C6"/>
    <w:rsid w:val="00857848"/>
    <w:rsid w:val="008654B6"/>
    <w:rsid w:val="0087139C"/>
    <w:rsid w:val="00880E83"/>
    <w:rsid w:val="00892F28"/>
    <w:rsid w:val="008A0C5F"/>
    <w:rsid w:val="008A3DEA"/>
    <w:rsid w:val="008A4EB9"/>
    <w:rsid w:val="008A74C0"/>
    <w:rsid w:val="008B1694"/>
    <w:rsid w:val="008C4B27"/>
    <w:rsid w:val="008C7F2A"/>
    <w:rsid w:val="008D12C9"/>
    <w:rsid w:val="008E36F8"/>
    <w:rsid w:val="008E46B2"/>
    <w:rsid w:val="008E682C"/>
    <w:rsid w:val="008E78A1"/>
    <w:rsid w:val="008F496C"/>
    <w:rsid w:val="008F589F"/>
    <w:rsid w:val="00906238"/>
    <w:rsid w:val="00907922"/>
    <w:rsid w:val="00907EF9"/>
    <w:rsid w:val="0091295C"/>
    <w:rsid w:val="00914D58"/>
    <w:rsid w:val="00921F47"/>
    <w:rsid w:val="009228AB"/>
    <w:rsid w:val="009251D1"/>
    <w:rsid w:val="0093085B"/>
    <w:rsid w:val="00931C57"/>
    <w:rsid w:val="009347A5"/>
    <w:rsid w:val="00942257"/>
    <w:rsid w:val="009471BF"/>
    <w:rsid w:val="00950E4E"/>
    <w:rsid w:val="009529BD"/>
    <w:rsid w:val="009533B4"/>
    <w:rsid w:val="0096679A"/>
    <w:rsid w:val="00971D93"/>
    <w:rsid w:val="009B1F6B"/>
    <w:rsid w:val="009C0D12"/>
    <w:rsid w:val="009C192E"/>
    <w:rsid w:val="009C248C"/>
    <w:rsid w:val="009C73D4"/>
    <w:rsid w:val="009D6819"/>
    <w:rsid w:val="009D6D1C"/>
    <w:rsid w:val="009E05A9"/>
    <w:rsid w:val="009E0CF9"/>
    <w:rsid w:val="009E531B"/>
    <w:rsid w:val="009E6C56"/>
    <w:rsid w:val="009E7DCF"/>
    <w:rsid w:val="009F4A56"/>
    <w:rsid w:val="009F4E65"/>
    <w:rsid w:val="00A006A5"/>
    <w:rsid w:val="00A04C8D"/>
    <w:rsid w:val="00A05942"/>
    <w:rsid w:val="00A07BEC"/>
    <w:rsid w:val="00A22363"/>
    <w:rsid w:val="00A264BE"/>
    <w:rsid w:val="00A272CA"/>
    <w:rsid w:val="00A3159A"/>
    <w:rsid w:val="00A33051"/>
    <w:rsid w:val="00A36601"/>
    <w:rsid w:val="00A407AD"/>
    <w:rsid w:val="00A40923"/>
    <w:rsid w:val="00A41C05"/>
    <w:rsid w:val="00A42426"/>
    <w:rsid w:val="00A514B7"/>
    <w:rsid w:val="00A54A0B"/>
    <w:rsid w:val="00A60C67"/>
    <w:rsid w:val="00A62080"/>
    <w:rsid w:val="00A65FD4"/>
    <w:rsid w:val="00A73F1C"/>
    <w:rsid w:val="00A81198"/>
    <w:rsid w:val="00A81E48"/>
    <w:rsid w:val="00A82035"/>
    <w:rsid w:val="00A90D77"/>
    <w:rsid w:val="00A92E07"/>
    <w:rsid w:val="00AA0B3A"/>
    <w:rsid w:val="00AA3996"/>
    <w:rsid w:val="00AA6D28"/>
    <w:rsid w:val="00AA6EB4"/>
    <w:rsid w:val="00AA767D"/>
    <w:rsid w:val="00AB0CC9"/>
    <w:rsid w:val="00AC09EE"/>
    <w:rsid w:val="00AC3FF6"/>
    <w:rsid w:val="00AD73EC"/>
    <w:rsid w:val="00AE1A08"/>
    <w:rsid w:val="00AE5BC7"/>
    <w:rsid w:val="00AF5AAF"/>
    <w:rsid w:val="00B046D8"/>
    <w:rsid w:val="00B13F4C"/>
    <w:rsid w:val="00B16219"/>
    <w:rsid w:val="00B16C59"/>
    <w:rsid w:val="00B33FDD"/>
    <w:rsid w:val="00B351E3"/>
    <w:rsid w:val="00B359CC"/>
    <w:rsid w:val="00B36107"/>
    <w:rsid w:val="00B41789"/>
    <w:rsid w:val="00B46495"/>
    <w:rsid w:val="00B46C03"/>
    <w:rsid w:val="00B50D1B"/>
    <w:rsid w:val="00B60C6C"/>
    <w:rsid w:val="00B619A9"/>
    <w:rsid w:val="00B65A9D"/>
    <w:rsid w:val="00B66D60"/>
    <w:rsid w:val="00B70F4B"/>
    <w:rsid w:val="00B75EDE"/>
    <w:rsid w:val="00B76F7A"/>
    <w:rsid w:val="00B77D88"/>
    <w:rsid w:val="00B77FAF"/>
    <w:rsid w:val="00B810E6"/>
    <w:rsid w:val="00B84336"/>
    <w:rsid w:val="00B851B9"/>
    <w:rsid w:val="00B86453"/>
    <w:rsid w:val="00B86D5A"/>
    <w:rsid w:val="00B90054"/>
    <w:rsid w:val="00B92C14"/>
    <w:rsid w:val="00BA0066"/>
    <w:rsid w:val="00BA616A"/>
    <w:rsid w:val="00BB69DB"/>
    <w:rsid w:val="00BC322E"/>
    <w:rsid w:val="00BC44CD"/>
    <w:rsid w:val="00BC48A6"/>
    <w:rsid w:val="00BE3686"/>
    <w:rsid w:val="00BE7978"/>
    <w:rsid w:val="00C01F0D"/>
    <w:rsid w:val="00C07DDB"/>
    <w:rsid w:val="00C2610A"/>
    <w:rsid w:val="00C2650E"/>
    <w:rsid w:val="00C34D83"/>
    <w:rsid w:val="00C36327"/>
    <w:rsid w:val="00C37DE7"/>
    <w:rsid w:val="00C4115D"/>
    <w:rsid w:val="00C43BDD"/>
    <w:rsid w:val="00C47778"/>
    <w:rsid w:val="00C5011E"/>
    <w:rsid w:val="00C50EE5"/>
    <w:rsid w:val="00C5240A"/>
    <w:rsid w:val="00C5398F"/>
    <w:rsid w:val="00C556F5"/>
    <w:rsid w:val="00C70E19"/>
    <w:rsid w:val="00C718F1"/>
    <w:rsid w:val="00C72574"/>
    <w:rsid w:val="00C7430C"/>
    <w:rsid w:val="00C85DA1"/>
    <w:rsid w:val="00C9071C"/>
    <w:rsid w:val="00C908FF"/>
    <w:rsid w:val="00C97BD3"/>
    <w:rsid w:val="00CA39EF"/>
    <w:rsid w:val="00CA521F"/>
    <w:rsid w:val="00CB0493"/>
    <w:rsid w:val="00CB17FF"/>
    <w:rsid w:val="00CB1ED7"/>
    <w:rsid w:val="00CC167C"/>
    <w:rsid w:val="00CC3378"/>
    <w:rsid w:val="00CC52D9"/>
    <w:rsid w:val="00CD6647"/>
    <w:rsid w:val="00CE4B73"/>
    <w:rsid w:val="00CF5F8C"/>
    <w:rsid w:val="00CF70BB"/>
    <w:rsid w:val="00CF7E50"/>
    <w:rsid w:val="00D06A6D"/>
    <w:rsid w:val="00D074DB"/>
    <w:rsid w:val="00D134F6"/>
    <w:rsid w:val="00D139CF"/>
    <w:rsid w:val="00D24BC0"/>
    <w:rsid w:val="00D37739"/>
    <w:rsid w:val="00D37ADA"/>
    <w:rsid w:val="00D37E7F"/>
    <w:rsid w:val="00D42393"/>
    <w:rsid w:val="00D47AD7"/>
    <w:rsid w:val="00D51529"/>
    <w:rsid w:val="00D5481C"/>
    <w:rsid w:val="00D8412F"/>
    <w:rsid w:val="00D85218"/>
    <w:rsid w:val="00D915B1"/>
    <w:rsid w:val="00DA299D"/>
    <w:rsid w:val="00DA65C4"/>
    <w:rsid w:val="00DB6A97"/>
    <w:rsid w:val="00DC295B"/>
    <w:rsid w:val="00DC5E08"/>
    <w:rsid w:val="00DE4447"/>
    <w:rsid w:val="00DE5DA2"/>
    <w:rsid w:val="00DF0033"/>
    <w:rsid w:val="00DF04C7"/>
    <w:rsid w:val="00DF3F01"/>
    <w:rsid w:val="00E026BF"/>
    <w:rsid w:val="00E0308E"/>
    <w:rsid w:val="00E07B1B"/>
    <w:rsid w:val="00E11853"/>
    <w:rsid w:val="00E138B9"/>
    <w:rsid w:val="00E22559"/>
    <w:rsid w:val="00E52A86"/>
    <w:rsid w:val="00E54B47"/>
    <w:rsid w:val="00E553BF"/>
    <w:rsid w:val="00E55D93"/>
    <w:rsid w:val="00E579B0"/>
    <w:rsid w:val="00E61294"/>
    <w:rsid w:val="00E653E6"/>
    <w:rsid w:val="00E7237C"/>
    <w:rsid w:val="00E76ECD"/>
    <w:rsid w:val="00E77C46"/>
    <w:rsid w:val="00E86CE8"/>
    <w:rsid w:val="00E90E82"/>
    <w:rsid w:val="00EA00CB"/>
    <w:rsid w:val="00EA1BAA"/>
    <w:rsid w:val="00EA3FCD"/>
    <w:rsid w:val="00EA42A0"/>
    <w:rsid w:val="00EB6714"/>
    <w:rsid w:val="00EC0A68"/>
    <w:rsid w:val="00EC0DD5"/>
    <w:rsid w:val="00EC5006"/>
    <w:rsid w:val="00EC76AB"/>
    <w:rsid w:val="00ED49C3"/>
    <w:rsid w:val="00ED6CE8"/>
    <w:rsid w:val="00ED7AA6"/>
    <w:rsid w:val="00EE2A56"/>
    <w:rsid w:val="00EE3818"/>
    <w:rsid w:val="00F02C7A"/>
    <w:rsid w:val="00F06674"/>
    <w:rsid w:val="00F22264"/>
    <w:rsid w:val="00F23035"/>
    <w:rsid w:val="00F2564D"/>
    <w:rsid w:val="00F35B05"/>
    <w:rsid w:val="00F36264"/>
    <w:rsid w:val="00F413D9"/>
    <w:rsid w:val="00F4268B"/>
    <w:rsid w:val="00F5135F"/>
    <w:rsid w:val="00F51F78"/>
    <w:rsid w:val="00F76A63"/>
    <w:rsid w:val="00F86F47"/>
    <w:rsid w:val="00F90B64"/>
    <w:rsid w:val="00F9514D"/>
    <w:rsid w:val="00FA28E1"/>
    <w:rsid w:val="00FB2F0F"/>
    <w:rsid w:val="00FB5086"/>
    <w:rsid w:val="00FB5411"/>
    <w:rsid w:val="00FB6392"/>
    <w:rsid w:val="00FB7FB8"/>
    <w:rsid w:val="00FC63D5"/>
    <w:rsid w:val="00FD032B"/>
    <w:rsid w:val="00FD0C12"/>
    <w:rsid w:val="00FD3C70"/>
    <w:rsid w:val="00FD6820"/>
    <w:rsid w:val="00FE12D8"/>
    <w:rsid w:val="00FF3EB9"/>
    <w:rsid w:val="00FF7C02"/>
    <w:rsid w:val="024801E3"/>
    <w:rsid w:val="0578BE61"/>
    <w:rsid w:val="07969954"/>
    <w:rsid w:val="081949E3"/>
    <w:rsid w:val="128AB379"/>
    <w:rsid w:val="175619F6"/>
    <w:rsid w:val="23A3EE52"/>
    <w:rsid w:val="24C79291"/>
    <w:rsid w:val="647B2B65"/>
    <w:rsid w:val="681F0EBC"/>
    <w:rsid w:val="6B2CF8ED"/>
    <w:rsid w:val="755B9FE1"/>
    <w:rsid w:val="7CA38008"/>
    <w:rsid w:val="7DC882F5"/>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AEF0CC59-CBF3-46D4-9688-8AA4B9C49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110"/>
    <w:pPr>
      <w:spacing w:after="120" w:line="288" w:lineRule="auto"/>
      <w:ind w:left="992" w:right="868"/>
    </w:pPr>
    <w:rPr>
      <w:rFonts w:ascii="Georgia" w:hAnsi="Georgia"/>
      <w:sz w:val="24"/>
      <w:szCs w:val="24"/>
    </w:rPr>
  </w:style>
  <w:style w:type="paragraph" w:styleId="Rubrik1">
    <w:name w:val="heading 1"/>
    <w:aliases w:val="Rubrik VGR"/>
    <w:next w:val="Normal"/>
    <w:link w:val="Rubrik1Char"/>
    <w:qFormat/>
    <w:rsid w:val="00030FA9"/>
    <w:pPr>
      <w:keepNext/>
      <w:spacing w:after="240" w:line="288" w:lineRule="auto"/>
      <w:ind w:left="992"/>
      <w:contextualSpacing/>
      <w:outlineLvl w:val="0"/>
    </w:pPr>
    <w:rPr>
      <w:rFonts w:ascii="VGR Sans" w:eastAsia="MS Gothic" w:hAnsi="VGR Sans"/>
      <w:bCs/>
      <w:kern w:val="32"/>
      <w:sz w:val="48"/>
      <w:szCs w:val="32"/>
    </w:rPr>
  </w:style>
  <w:style w:type="paragraph" w:styleId="Rubrik2">
    <w:name w:val="heading 2"/>
    <w:aliases w:val="Rubrik 2 VGR"/>
    <w:basedOn w:val="Normal"/>
    <w:next w:val="Normal"/>
    <w:link w:val="Rubrik2Char"/>
    <w:uiPriority w:val="3"/>
    <w:unhideWhenUsed/>
    <w:qFormat/>
    <w:rsid w:val="00030FA9"/>
    <w:pPr>
      <w:keepNext/>
      <w:keepLines/>
      <w:spacing w:before="240" w:after="40" w:line="240" w:lineRule="auto"/>
      <w:outlineLvl w:val="1"/>
    </w:pPr>
    <w:rPr>
      <w:rFonts w:ascii="VGR Sans" w:eastAsiaTheme="majorEastAsia" w:hAnsi="VGR Sans"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030FA9"/>
    <w:pPr>
      <w:keepNext/>
      <w:keepLines/>
      <w:spacing w:before="240" w:after="40" w:line="240" w:lineRule="auto"/>
      <w:outlineLvl w:val="2"/>
    </w:pPr>
    <w:rPr>
      <w:rFonts w:ascii="VGR Sans" w:eastAsiaTheme="majorEastAsia" w:hAnsi="VGR Sans"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030FA9"/>
    <w:rPr>
      <w:rFonts w:ascii="VGR Sans" w:eastAsia="MS Gothic" w:hAnsi="VGR Sans"/>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030FA9"/>
    <w:rPr>
      <w:rFonts w:ascii="VGR Sans" w:eastAsiaTheme="majorEastAsia" w:hAnsi="VGR Sans"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030FA9"/>
    <w:rPr>
      <w:rFonts w:ascii="VGR Sans" w:eastAsiaTheme="majorEastAsia" w:hAnsi="VGR Sans"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1"/>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C76AB"/>
  </w:style>
  <w:style w:type="paragraph" w:customStyle="1" w:styleId="Omslagsrubrik">
    <w:name w:val="Omslagsrubrik"/>
    <w:basedOn w:val="Normal"/>
    <w:link w:val="OmslagsrubrikChar"/>
    <w:uiPriority w:val="3"/>
    <w:qFormat/>
    <w:rsid w:val="00682812"/>
    <w:pPr>
      <w:spacing w:after="6000" w:line="240" w:lineRule="auto"/>
    </w:pPr>
    <w:rPr>
      <w:rFonts w:ascii="VGR Sans Medium" w:hAnsi="VGR Sans Medium"/>
      <w:sz w:val="72"/>
    </w:rPr>
  </w:style>
  <w:style w:type="character" w:customStyle="1" w:styleId="OmslagsrubrikChar">
    <w:name w:val="Omslagsrubrik Char"/>
    <w:basedOn w:val="Standardstycketeckensnitt"/>
    <w:link w:val="Omslagsrubrik"/>
    <w:uiPriority w:val="3"/>
    <w:rsid w:val="00682812"/>
    <w:rPr>
      <w:rFonts w:ascii="VGR Sans Medium" w:hAnsi="VGR Sans Medium"/>
      <w:sz w:val="72"/>
      <w:szCs w:val="24"/>
    </w:rPr>
  </w:style>
  <w:style w:type="paragraph" w:customStyle="1" w:styleId="Omslagsunderrubrik">
    <w:name w:val="Omslagsunderrubrik"/>
    <w:basedOn w:val="Normal"/>
    <w:link w:val="OmslagsunderrubrikChar"/>
    <w:uiPriority w:val="3"/>
    <w:qFormat/>
    <w:rsid w:val="00682812"/>
    <w:pPr>
      <w:contextualSpacing/>
    </w:pPr>
    <w:rPr>
      <w:rFonts w:ascii="VGR Sans" w:hAnsi="VGR Sans"/>
      <w:sz w:val="32"/>
      <w:szCs w:val="44"/>
    </w:rPr>
  </w:style>
  <w:style w:type="character" w:customStyle="1" w:styleId="OmslagsunderrubrikChar">
    <w:name w:val="Omslagsunderrubrik Char"/>
    <w:basedOn w:val="Standardstycketeckensnitt"/>
    <w:link w:val="Omslagsunderrubrik"/>
    <w:uiPriority w:val="3"/>
    <w:rsid w:val="00682812"/>
    <w:rPr>
      <w:rFonts w:ascii="VGR Sans" w:hAnsi="VGR Sans"/>
      <w:sz w:val="32"/>
      <w:szCs w:val="44"/>
    </w:rPr>
  </w:style>
  <w:style w:type="paragraph" w:styleId="Innehll2">
    <w:name w:val="toc 2"/>
    <w:basedOn w:val="Normal"/>
    <w:next w:val="Normal"/>
    <w:autoRedefine/>
    <w:uiPriority w:val="39"/>
    <w:unhideWhenUsed/>
    <w:rsid w:val="00EC76AB"/>
    <w:pPr>
      <w:ind w:left="1134"/>
    </w:pPr>
  </w:style>
  <w:style w:type="paragraph" w:styleId="Innehll3">
    <w:name w:val="toc 3"/>
    <w:basedOn w:val="Normal"/>
    <w:next w:val="Normal"/>
    <w:autoRedefine/>
    <w:uiPriority w:val="39"/>
    <w:unhideWhenUsed/>
    <w:rsid w:val="00EC76AB"/>
    <w:pPr>
      <w:ind w:left="1361"/>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030FA9"/>
    <w:pPr>
      <w:keepNext/>
      <w:keepLines/>
      <w:widowControl w:val="0"/>
      <w:autoSpaceDE w:val="0"/>
      <w:autoSpaceDN w:val="0"/>
      <w:adjustRightInd w:val="0"/>
      <w:spacing w:before="240"/>
      <w:textAlignment w:val="center"/>
    </w:pPr>
    <w:rPr>
      <w:rFonts w:ascii="VGR Sans" w:hAnsi="VGR Sans"/>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styleId="Olstomnmnande">
    <w:name w:val="Unresolved Mention"/>
    <w:basedOn w:val="Standardstycketeckensnitt"/>
    <w:uiPriority w:val="99"/>
    <w:semiHidden/>
    <w:unhideWhenUsed/>
    <w:rsid w:val="00A73F1C"/>
    <w:rPr>
      <w:color w:val="605E5C"/>
      <w:shd w:val="clear" w:color="auto" w:fill="E1DFDD"/>
    </w:rPr>
  </w:style>
  <w:style w:type="paragraph" w:styleId="Innehllsfrteckningsrubrik">
    <w:name w:val="TOC Heading"/>
    <w:basedOn w:val="Rubrik1"/>
    <w:next w:val="Normal"/>
    <w:uiPriority w:val="39"/>
    <w:unhideWhenUsed/>
    <w:qFormat/>
    <w:rsid w:val="002679E3"/>
    <w:pPr>
      <w:keepLines/>
      <w:spacing w:before="240" w:after="0" w:line="259" w:lineRule="auto"/>
      <w:ind w:left="0"/>
      <w:contextualSpacing w:val="0"/>
      <w:outlineLvl w:val="9"/>
    </w:pPr>
    <w:rPr>
      <w:rFonts w:asciiTheme="majorHAnsi" w:eastAsiaTheme="majorEastAsia" w:hAnsiTheme="majorHAnsi" w:cstheme="majorBidi"/>
      <w:bCs w:val="0"/>
      <w:color w:val="004971" w:themeColor="accent1" w:themeShade="BF"/>
      <w:kern w:val="0"/>
      <w:sz w:val="32"/>
    </w:rPr>
  </w:style>
  <w:style w:type="paragraph" w:styleId="Brdtext">
    <w:name w:val="Body Text"/>
    <w:basedOn w:val="Normal"/>
    <w:link w:val="BrdtextChar"/>
    <w:uiPriority w:val="1"/>
    <w:qFormat/>
    <w:rsid w:val="00B76F7A"/>
    <w:pPr>
      <w:widowControl w:val="0"/>
      <w:autoSpaceDE w:val="0"/>
      <w:autoSpaceDN w:val="0"/>
      <w:spacing w:after="0" w:line="240" w:lineRule="auto"/>
      <w:ind w:left="0" w:right="0"/>
    </w:pPr>
    <w:rPr>
      <w:rFonts w:ascii="Calibri Light" w:eastAsia="Calibri Light" w:hAnsi="Calibri Light" w:cs="Calibri Light"/>
      <w:lang w:eastAsia="en-US"/>
    </w:rPr>
  </w:style>
  <w:style w:type="character" w:customStyle="1" w:styleId="BrdtextChar">
    <w:name w:val="Brödtext Char"/>
    <w:basedOn w:val="Standardstycketeckensnitt"/>
    <w:link w:val="Brdtext"/>
    <w:uiPriority w:val="1"/>
    <w:rsid w:val="00B76F7A"/>
    <w:rPr>
      <w:rFonts w:ascii="Calibri Light" w:eastAsia="Calibri Light" w:hAnsi="Calibri Light" w:cs="Calibri Light"/>
      <w:sz w:val="24"/>
      <w:szCs w:val="24"/>
      <w:lang w:eastAsia="en-US"/>
    </w:rPr>
  </w:style>
  <w:style w:type="paragraph" w:styleId="Underrubrik">
    <w:name w:val="Subtitle"/>
    <w:basedOn w:val="Normal"/>
    <w:next w:val="Normal"/>
    <w:link w:val="UnderrubrikChar"/>
    <w:qFormat/>
    <w:rsid w:val="000E059F"/>
    <w:pPr>
      <w:numPr>
        <w:ilvl w:val="1"/>
      </w:numPr>
      <w:spacing w:after="160"/>
      <w:ind w:left="992"/>
    </w:pPr>
    <w:rPr>
      <w:rFonts w:asciiTheme="minorHAnsi" w:eastAsiaTheme="minorEastAsia" w:hAnsiTheme="minorHAnsi" w:cstheme="minorBidi"/>
      <w:color w:val="5A5A5A" w:themeColor="text1" w:themeTint="A5"/>
      <w:spacing w:val="15"/>
      <w:sz w:val="22"/>
      <w:szCs w:val="22"/>
    </w:rPr>
  </w:style>
  <w:style w:type="character" w:customStyle="1" w:styleId="UnderrubrikChar">
    <w:name w:val="Underrubrik Char"/>
    <w:basedOn w:val="Standardstycketeckensnitt"/>
    <w:link w:val="Underrubrik"/>
    <w:rsid w:val="000E059F"/>
    <w:rPr>
      <w:rFonts w:asciiTheme="minorHAnsi" w:eastAsiaTheme="minorEastAsia" w:hAnsiTheme="minorHAnsi" w:cstheme="minorBidi"/>
      <w:color w:val="5A5A5A" w:themeColor="text1" w:themeTint="A5"/>
      <w:spacing w:val="15"/>
      <w:sz w:val="22"/>
      <w:szCs w:val="22"/>
    </w:rPr>
  </w:style>
  <w:style w:type="table" w:customStyle="1" w:styleId="NormalTable0">
    <w:name w:val="Normal Table0"/>
    <w:uiPriority w:val="2"/>
    <w:semiHidden/>
    <w:unhideWhenUsed/>
    <w:qFormat/>
    <w:rsid w:val="0001137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11376"/>
    <w:pPr>
      <w:widowControl w:val="0"/>
      <w:autoSpaceDE w:val="0"/>
      <w:autoSpaceDN w:val="0"/>
      <w:spacing w:after="0" w:line="240" w:lineRule="auto"/>
      <w:ind w:left="0" w:right="0"/>
    </w:pPr>
    <w:rPr>
      <w:rFonts w:ascii="Calibri Light" w:eastAsia="Calibri Light" w:hAnsi="Calibri Light" w:cs="Calibri Light"/>
      <w:sz w:val="22"/>
      <w:szCs w:val="22"/>
      <w:lang w:eastAsia="en-US"/>
    </w:rPr>
  </w:style>
  <w:style w:type="paragraph" w:styleId="Normalwebb">
    <w:name w:val="Normal (Web)"/>
    <w:basedOn w:val="Normal"/>
    <w:uiPriority w:val="99"/>
    <w:semiHidden/>
    <w:unhideWhenUsed/>
    <w:rsid w:val="00790FF6"/>
    <w:pPr>
      <w:spacing w:before="100" w:beforeAutospacing="1" w:after="100" w:afterAutospacing="1" w:line="240" w:lineRule="auto"/>
      <w:ind w:left="0" w:right="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2074346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hyperlink" Target="https://larportalen.vgregion.se/course/view.php?id=167" TargetMode="External" Id="rId18" /><Relationship Type="http://schemas.openxmlformats.org/officeDocument/2006/relationships/hyperlink" Target="https://medcontrol.vgregion.se/" TargetMode="External" Id="rId26" /><Relationship Type="http://schemas.openxmlformats.org/officeDocument/2006/relationships/hyperlink" Target="https://insidan.vgregion.se/min-anstallning/arbetsmiljo-och-halsa/foretagshalsovard/" TargetMode="External" Id="rId21" /><Relationship Type="http://schemas.openxmlformats.org/officeDocument/2006/relationships/hyperlink" Target="https://www.av.se/arbetsmiljoarbete-och-inspektioner/publikationer/broschyrer/kartlagg-riskerna-for-hot-och-vald-i-arbetsmiljon-adi-553-broschyr/" TargetMode="External" Id="rId34"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yperlink" Target="https://mellanarkiv-offentlig.vgregion.se/alfresco/s/archive/stream/public/v1/source/available/sofia/su5269-681329697-5/surrogate/Handledning%20inf%c3%b6r%20Polisanm%c3%a4lan.pdf" TargetMode="External" Id="rId25" /><Relationship Type="http://schemas.openxmlformats.org/officeDocument/2006/relationships/hyperlink" Target="https://mellanarkiv-offentlig.vgregion.se/alfresco/s/archive/stream/public/v1/source/available/sofia/su5269-681329697-70/surrogate/Sp%c3%a5rning%20av%20hotsamtal%20via%20tj%c3%a4nstetelefon.pdf" TargetMode="External" Id="rId33" /><Relationship Type="http://schemas.openxmlformats.org/officeDocument/2006/relationships/header" Target="header3.xml" Id="rId16" /><Relationship Type="http://schemas.openxmlformats.org/officeDocument/2006/relationships/hyperlink" Target="https://www.vgregion.se/ov/guide-for-halso-och-arbetsmiljoarbete/guider/forsta-hjalpen-och-krisstod/" TargetMode="External" Id="rId20" /><Relationship Type="http://schemas.openxmlformats.org/officeDocument/2006/relationships/hyperlink" Target="https://mellanarkiv-offentlig.vgregion.se/alfresco/s/archive/stream/public/v1/source/available/sofia/su5269-681329697-78/native/Riskinventering.pdf" TargetMode="Externa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polisen.se/kontakt/polisstationer/" TargetMode="External" Id="rId24" /><Relationship Type="http://schemas.openxmlformats.org/officeDocument/2006/relationships/hyperlink" Target="https://mellanarkiv-offentlig.vgregion.se/alfresco/s/archive/stream/public/v1/source/available/sofia/su5269-681329697-69/surrogate/Checklista%20vid%20telefonhot%20och%20bombhot.pdf" TargetMode="External" Id="rId32" /><Relationship Type="http://schemas.openxmlformats.org/officeDocument/2006/relationships/footer" Target="footer2.xml" Id="rId15" /><Relationship Type="http://schemas.openxmlformats.org/officeDocument/2006/relationships/hyperlink" Target="https://mellanarkiv-offentlig.vgregion.se/alfresco/s/archive/stream/public/v1/source/available/SOFIA/SU9771-677637494-261/SURROGATE/Best%c3%a4llning%20av%20v%c3%a4ktare%20och%20ordningsvakt.pdf" TargetMode="External" Id="rId23" /><Relationship Type="http://schemas.openxmlformats.org/officeDocument/2006/relationships/hyperlink" Target="https://medcontrol.vgregion.se/" TargetMode="External" Id="rId28" /><Relationship Type="http://schemas.openxmlformats.org/officeDocument/2006/relationships/theme" Target="theme/theme1.xml" Id="rId36" /><Relationship Type="http://schemas.openxmlformats.org/officeDocument/2006/relationships/footnotes" Target="footnotes.xml" Id="rId10" /><Relationship Type="http://schemas.openxmlformats.org/officeDocument/2006/relationships/hyperlink" Target="https://mellanarkiv-offentlig.vgregion.se/alfresco/s/archive/stream/public/v1/source/available/sofia/su5269-681329697-69/surrogate/Checklista%20vid%20telefonhot%20och%20bombhot.pdf" TargetMode="External" Id="rId19" /><Relationship Type="http://schemas.openxmlformats.org/officeDocument/2006/relationships/hyperlink" Target="https://mellanarkiv.vgregion.se/share/page/dp/ws/rl/archive/stream/auth/v1/source/sofia/su5269-681329697-4/surrogate" TargetMode="External" Id="rId31"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hyperlink" Target="https://insidan.vgregion.se/min-anstallning/arbetsmiljo-och-halsa/foretagshalsovard/" TargetMode="External" Id="rId22" /><Relationship Type="http://schemas.openxmlformats.org/officeDocument/2006/relationships/hyperlink" Target="https://anmalarbetsskada.se/" TargetMode="External" Id="rId27" /><Relationship Type="http://schemas.openxmlformats.org/officeDocument/2006/relationships/hyperlink" Target="https://mellanarkiv-offentlig.vgregion.se/alfresco/s/archive/stream/public/v1/source/available/SOFIA/SU9771-677637494-272/SURROGATE/Hot%20och%20v%c3%a5ld%20mot%20medarbetare.pdf" TargetMode="External" Id="rId30" /><Relationship Type="http://schemas.openxmlformats.org/officeDocument/2006/relationships/fontTable" Target="fontTable.xml" Id="rId35"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2315</Words>
  <Characters>12271</Characters>
  <Application>Microsoft Office Word</Application>
  <DocSecurity>0</DocSecurity>
  <Lines>102</Lines>
  <Paragraphs>29</Paragraphs>
  <ScaleCrop>false</ScaleCrop>
  <Manager/>
  <Company/>
  <LinksUpToDate>false</LinksUpToDate>
  <CharactersWithSpaces>14557</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Hot och våld BUP Medicinsk mottagning</dc:title>
  <dc:subject/>
  <dc:creator/>
  <keywords/>
  <lastModifiedBy>Maarit Perttunen</lastModifiedBy>
  <revision>6</revision>
  <dcterms:created xsi:type="dcterms:W3CDTF">2026-09-18T12:43:00.0000000Z</dcterms:created>
  <dcterms:modified xsi:type="dcterms:W3CDTF">2026-09-18T12:54:00.0000000Z</dcterms:modified>
</coreProperties>
</file>