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BD88D8C" w14:textId="68C3611E" w:rsidR="00226CE7" w:rsidRDefault="008F0F18" w:rsidP="318A2CAA">
      <w:pPr>
        <w:pStyle w:val="Rubrik1"/>
      </w:pPr>
      <w:r w:rsidRPr="007E502E">
        <w:t>Ensamarbete</w:t>
      </w:r>
      <w:r w:rsidR="00CC698E">
        <w:t xml:space="preserve"> </w:t>
      </w:r>
      <w:r w:rsidR="0065088C">
        <w:br/>
      </w:r>
      <w:r w:rsidR="00CC698E">
        <w:t xml:space="preserve">Barn- och ungdomspsykiatri </w:t>
      </w:r>
      <w:r w:rsidR="0065088C">
        <w:br/>
      </w:r>
      <w:r w:rsidR="00CC698E">
        <w:t>NU-sjukvården</w:t>
      </w:r>
    </w:p>
    <w:p w14:paraId="775277B5" w14:textId="7C432196" w:rsidR="00226CE7" w:rsidRDefault="00215C35" w:rsidP="00200168">
      <w:pPr>
        <w:pStyle w:val="Rubrik2"/>
      </w:pPr>
      <w:r>
        <w:br/>
      </w:r>
      <w:r w:rsidR="00226CE7">
        <w:t>Syfte</w:t>
      </w:r>
    </w:p>
    <w:p w14:paraId="28903484" w14:textId="77777777" w:rsidR="00EA350C" w:rsidRDefault="4C0B4DF9" w:rsidP="00215C35">
      <w:pPr>
        <w:rPr>
          <w:rFonts w:eastAsia="Calibri"/>
        </w:rPr>
      </w:pPr>
      <w:r w:rsidRPr="705399CC">
        <w:rPr>
          <w:rFonts w:eastAsia="Calibri"/>
        </w:rPr>
        <w:t>Att tydliggöra rutiner i samband med ensamarbete inom B</w:t>
      </w:r>
      <w:r w:rsidR="00263AD9">
        <w:rPr>
          <w:rFonts w:eastAsia="Calibri"/>
        </w:rPr>
        <w:t>arn- och ungdomsp</w:t>
      </w:r>
      <w:r w:rsidR="00590AF9">
        <w:rPr>
          <w:rFonts w:eastAsia="Calibri"/>
        </w:rPr>
        <w:t>sykiatri</w:t>
      </w:r>
      <w:r w:rsidR="009536FF">
        <w:rPr>
          <w:rFonts w:eastAsia="Calibri"/>
        </w:rPr>
        <w:t xml:space="preserve"> </w:t>
      </w:r>
      <w:r w:rsidR="00C91B0E">
        <w:rPr>
          <w:rFonts w:eastAsia="Calibri"/>
        </w:rPr>
        <w:t>(</w:t>
      </w:r>
      <w:r w:rsidR="009536FF">
        <w:rPr>
          <w:rFonts w:eastAsia="Calibri"/>
        </w:rPr>
        <w:t>BUP</w:t>
      </w:r>
      <w:r w:rsidR="00C91B0E">
        <w:rPr>
          <w:rFonts w:eastAsia="Calibri"/>
        </w:rPr>
        <w:t>)</w:t>
      </w:r>
      <w:r w:rsidRPr="705399CC">
        <w:rPr>
          <w:rFonts w:eastAsia="Calibri"/>
        </w:rPr>
        <w:t xml:space="preserve"> NU-sjukvården</w:t>
      </w:r>
      <w:r w:rsidR="00C91B0E">
        <w:rPr>
          <w:rFonts w:eastAsia="Calibri"/>
        </w:rPr>
        <w:t xml:space="preserve"> (NU)</w:t>
      </w:r>
      <w:r w:rsidRPr="705399CC">
        <w:rPr>
          <w:rFonts w:eastAsia="Calibri"/>
        </w:rPr>
        <w:t>.</w:t>
      </w:r>
    </w:p>
    <w:p w14:paraId="078A922E" w14:textId="22A4D51B" w:rsidR="00A9270F" w:rsidRPr="00226CE7" w:rsidRDefault="00EA350C" w:rsidP="00EA350C">
      <w:pPr>
        <w:pStyle w:val="Rubrik2"/>
      </w:pPr>
      <w:r>
        <w:rPr>
          <w:rFonts w:eastAsia="Calibri"/>
        </w:rPr>
        <w:br/>
      </w:r>
      <w:r w:rsidR="00A9270F">
        <w:t>Arbetsbeskrivning</w:t>
      </w:r>
    </w:p>
    <w:p w14:paraId="7824ED15" w14:textId="65636006" w:rsidR="00406C1C" w:rsidRDefault="00406C1C" w:rsidP="00406C1C">
      <w:pPr>
        <w:pStyle w:val="Punktlista"/>
      </w:pPr>
      <w:r>
        <w:t xml:space="preserve">Enhetschef ansvarar för att patientarbetet </w:t>
      </w:r>
      <w:r w:rsidR="007F51F1">
        <w:t xml:space="preserve">på </w:t>
      </w:r>
      <w:r w:rsidR="00F31E26">
        <w:t>respektive</w:t>
      </w:r>
      <w:r w:rsidR="007F51F1">
        <w:t xml:space="preserve"> enhet </w:t>
      </w:r>
      <w:r>
        <w:t>genomförs på ett säkert sätt utifrån ett arbetsmiljöperspektiv.</w:t>
      </w:r>
    </w:p>
    <w:p w14:paraId="28B46CD3" w14:textId="64EE62B9" w:rsidR="008F0F18" w:rsidRDefault="00406C1C" w:rsidP="00CC698E">
      <w:pPr>
        <w:pStyle w:val="Punktlista"/>
      </w:pPr>
      <w:r>
        <w:t>Ensamarbete s</w:t>
      </w:r>
      <w:r w:rsidR="008F0F18">
        <w:t>ka inte blandas ihop med att göra vissa arbetsuppgifter själv med enskild patient. I detta fall menas att inte vara själv på e</w:t>
      </w:r>
      <w:r w:rsidR="00B11523">
        <w:t>nheten</w:t>
      </w:r>
      <w:r w:rsidR="008F0F18">
        <w:t>.</w:t>
      </w:r>
    </w:p>
    <w:p w14:paraId="4DD021BC" w14:textId="31C0230B" w:rsidR="008F0F18" w:rsidRDefault="008F0F18" w:rsidP="00CC698E">
      <w:pPr>
        <w:pStyle w:val="Punktlista"/>
      </w:pPr>
      <w:r>
        <w:t>Alla medarbetare ansvarar för att ingen medarbetare lämnas ensam</w:t>
      </w:r>
      <w:r w:rsidR="001801AF">
        <w:t xml:space="preserve"> i patientarbete</w:t>
      </w:r>
      <w:r>
        <w:t xml:space="preserve">. </w:t>
      </w:r>
    </w:p>
    <w:p w14:paraId="65C75B67" w14:textId="742985AE" w:rsidR="00A9270F" w:rsidRDefault="00A9270F" w:rsidP="00CC698E">
      <w:pPr>
        <w:pStyle w:val="Punktlista"/>
      </w:pPr>
      <w:r>
        <w:t>När en patient finns på</w:t>
      </w:r>
      <w:r w:rsidR="00167518">
        <w:t xml:space="preserve"> enheten</w:t>
      </w:r>
      <w:r>
        <w:t xml:space="preserve"> ska minst två medarbetare finnas på plats. </w:t>
      </w:r>
    </w:p>
    <w:p w14:paraId="1BD45130" w14:textId="66AA016C" w:rsidR="00590AF9" w:rsidRDefault="006A4D0D" w:rsidP="00B11523">
      <w:pPr>
        <w:pStyle w:val="Punktlista"/>
      </w:pPr>
      <w:r>
        <w:t xml:space="preserve">För </w:t>
      </w:r>
      <w:r w:rsidR="00F31E26">
        <w:t>BUP a</w:t>
      </w:r>
      <w:r w:rsidR="0060227A">
        <w:t>kutmottagning</w:t>
      </w:r>
      <w:r w:rsidR="00F31E26">
        <w:t xml:space="preserve"> NU</w:t>
      </w:r>
      <w:r w:rsidR="0060227A">
        <w:t xml:space="preserve"> gäller </w:t>
      </w:r>
      <w:r w:rsidR="0003207A">
        <w:t xml:space="preserve">även </w:t>
      </w:r>
      <w:r w:rsidR="0060227A">
        <w:t xml:space="preserve">följande: </w:t>
      </w:r>
      <w:r w:rsidR="008F0F18">
        <w:t xml:space="preserve">När det </w:t>
      </w:r>
      <w:r w:rsidR="0088081E">
        <w:t>inte finns patient</w:t>
      </w:r>
      <w:r w:rsidR="004F21CB">
        <w:t>/patienter i lokalerna och</w:t>
      </w:r>
      <w:r w:rsidR="00326FD1">
        <w:t xml:space="preserve"> endast</w:t>
      </w:r>
      <w:r w:rsidR="00CC10CB">
        <w:t xml:space="preserve"> en</w:t>
      </w:r>
      <w:r w:rsidR="008F0F18">
        <w:t xml:space="preserve"> </w:t>
      </w:r>
      <w:r w:rsidR="00AD19A9">
        <w:t>medarbetare</w:t>
      </w:r>
      <w:r w:rsidR="008F0F18">
        <w:t xml:space="preserve"> kvar i lokalerna ska dörrarna vara låsta</w:t>
      </w:r>
      <w:r w:rsidR="00EF528C">
        <w:t>.</w:t>
      </w:r>
    </w:p>
    <w:p w14:paraId="0C9BFDC8" w14:textId="77777777" w:rsidR="00677E9B" w:rsidRDefault="00677E9B" w:rsidP="00677E9B"/>
    <w:p w14:paraId="433EB831" w14:textId="77777777" w:rsidR="009C6AE9" w:rsidRDefault="009C6AE9" w:rsidP="00677E9B"/>
    <w:p w14:paraId="52986D18" w14:textId="77777777" w:rsidR="009C6AE9" w:rsidRPr="00677E9B" w:rsidRDefault="009C6AE9" w:rsidP="00677E9B"/>
    <w:p w14:paraId="7982953E" w14:textId="67BD5EC9" w:rsidR="00B11523" w:rsidRPr="00BB4FE7" w:rsidRDefault="00B11523" w:rsidP="00677E9B">
      <w:pPr>
        <w:pStyle w:val="Rubrik3"/>
      </w:pPr>
      <w:r w:rsidRPr="00BB4FE7">
        <w:lastRenderedPageBreak/>
        <w:t>Åtgärdsplan ensamarbete</w:t>
      </w:r>
      <w:r w:rsidR="00F3334C">
        <w:t xml:space="preserve"> på enheterna</w:t>
      </w:r>
    </w:p>
    <w:p w14:paraId="21A4737C" w14:textId="77777777" w:rsidR="00B11523" w:rsidRDefault="00B11523" w:rsidP="00B11523">
      <w:pPr>
        <w:spacing w:after="0"/>
      </w:pPr>
    </w:p>
    <w:tbl>
      <w:tblPr>
        <w:tblStyle w:val="Tabellrutnt"/>
        <w:tblW w:w="8642" w:type="dxa"/>
        <w:tblInd w:w="567" w:type="dxa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3439"/>
        <w:gridCol w:w="5203"/>
      </w:tblGrid>
      <w:tr w:rsidR="00B11523" w14:paraId="2F9EB20E" w14:textId="77777777" w:rsidTr="00A22944">
        <w:trPr>
          <w:tblHeader/>
        </w:trPr>
        <w:tc>
          <w:tcPr>
            <w:tcW w:w="3439" w:type="dxa"/>
            <w:vAlign w:val="center"/>
          </w:tcPr>
          <w:p w14:paraId="3CEF12F8" w14:textId="77777777" w:rsidR="00B11523" w:rsidRDefault="00B11523" w:rsidP="00295327">
            <w:pPr>
              <w:pStyle w:val="Rubrik3"/>
            </w:pPr>
            <w:r w:rsidRPr="005B3EB8">
              <w:t>Åtgärder</w:t>
            </w:r>
          </w:p>
        </w:tc>
        <w:tc>
          <w:tcPr>
            <w:tcW w:w="5203" w:type="dxa"/>
          </w:tcPr>
          <w:p w14:paraId="3AB79367" w14:textId="77777777" w:rsidR="00B11523" w:rsidRDefault="00B11523" w:rsidP="00295327">
            <w:pPr>
              <w:pStyle w:val="Rubrik3"/>
            </w:pPr>
            <w:r w:rsidRPr="00976227">
              <w:t>Aktivitet</w:t>
            </w:r>
          </w:p>
        </w:tc>
      </w:tr>
      <w:tr w:rsidR="00B11523" w:rsidRPr="00616406" w14:paraId="6B87C1D4" w14:textId="77777777" w:rsidTr="00A22944">
        <w:tblPrEx>
          <w:tblCellMar>
            <w:top w:w="0" w:type="dxa"/>
            <w:bottom w:w="0" w:type="dxa"/>
          </w:tblCellMar>
        </w:tblPrEx>
        <w:tc>
          <w:tcPr>
            <w:tcW w:w="3439" w:type="dxa"/>
          </w:tcPr>
          <w:p w14:paraId="7621A28B" w14:textId="77777777" w:rsidR="00B11523" w:rsidRPr="00E475D3" w:rsidRDefault="00B11523" w:rsidP="00295327">
            <w:pPr>
              <w:pStyle w:val="Normalefterlista"/>
            </w:pPr>
            <w:r w:rsidRPr="00E475D3">
              <w:t>Minimera ensamarbete</w:t>
            </w:r>
          </w:p>
        </w:tc>
        <w:tc>
          <w:tcPr>
            <w:tcW w:w="5203" w:type="dxa"/>
          </w:tcPr>
          <w:p w14:paraId="03659813" w14:textId="77777777" w:rsidR="00B11523" w:rsidRPr="00E475D3" w:rsidRDefault="00B11523" w:rsidP="00295327">
            <w:pPr>
              <w:pStyle w:val="Normalefterlista"/>
            </w:pPr>
            <w:r w:rsidRPr="00E475D3">
              <w:t xml:space="preserve">Schemaläggning </w:t>
            </w:r>
          </w:p>
        </w:tc>
      </w:tr>
      <w:tr w:rsidR="00B11523" w14:paraId="79103299" w14:textId="77777777" w:rsidTr="00A22944">
        <w:tc>
          <w:tcPr>
            <w:tcW w:w="3439" w:type="dxa"/>
          </w:tcPr>
          <w:p w14:paraId="5223D34E" w14:textId="77777777" w:rsidR="00B11523" w:rsidRPr="00E475D3" w:rsidRDefault="00B11523" w:rsidP="00295327">
            <w:pPr>
              <w:pStyle w:val="Normalefterlista"/>
            </w:pPr>
          </w:p>
        </w:tc>
        <w:tc>
          <w:tcPr>
            <w:tcW w:w="5203" w:type="dxa"/>
          </w:tcPr>
          <w:p w14:paraId="436E49C0" w14:textId="77777777" w:rsidR="00B11523" w:rsidRPr="00E475D3" w:rsidRDefault="00B11523" w:rsidP="00295327">
            <w:pPr>
              <w:pStyle w:val="Normalefterlista"/>
            </w:pPr>
            <w:r w:rsidRPr="00E475D3">
              <w:t>Veckovis översyn av bemanningen</w:t>
            </w:r>
          </w:p>
        </w:tc>
      </w:tr>
      <w:tr w:rsidR="00B11523" w14:paraId="754A6069" w14:textId="77777777" w:rsidTr="00A22944">
        <w:tc>
          <w:tcPr>
            <w:tcW w:w="3439" w:type="dxa"/>
          </w:tcPr>
          <w:p w14:paraId="7D720E57" w14:textId="77777777" w:rsidR="00B11523" w:rsidRPr="00E475D3" w:rsidRDefault="00B11523" w:rsidP="00295327">
            <w:pPr>
              <w:pStyle w:val="Normalefterlista"/>
            </w:pPr>
          </w:p>
        </w:tc>
        <w:tc>
          <w:tcPr>
            <w:tcW w:w="5203" w:type="dxa"/>
          </w:tcPr>
          <w:p w14:paraId="1B9D1C10" w14:textId="77777777" w:rsidR="00B11523" w:rsidRPr="00E475D3" w:rsidRDefault="00B11523" w:rsidP="00295327">
            <w:pPr>
              <w:pStyle w:val="Normalefterlista"/>
            </w:pPr>
            <w:r w:rsidRPr="00E475D3">
              <w:t>Se över bemanning vid ledighetsönskemål och sjukskrivningar</w:t>
            </w:r>
          </w:p>
        </w:tc>
      </w:tr>
      <w:tr w:rsidR="00B11523" w14:paraId="64A9CF72" w14:textId="77777777" w:rsidTr="00A22944">
        <w:tc>
          <w:tcPr>
            <w:tcW w:w="3439" w:type="dxa"/>
          </w:tcPr>
          <w:p w14:paraId="41618ABD" w14:textId="77777777" w:rsidR="00B11523" w:rsidRPr="00E475D3" w:rsidRDefault="00B11523" w:rsidP="00295327">
            <w:pPr>
              <w:pStyle w:val="Normalefterlista"/>
            </w:pPr>
            <w:r w:rsidRPr="00E475D3">
              <w:t>Vid planerat ensamarbete</w:t>
            </w:r>
          </w:p>
        </w:tc>
        <w:tc>
          <w:tcPr>
            <w:tcW w:w="5203" w:type="dxa"/>
          </w:tcPr>
          <w:p w14:paraId="56145265" w14:textId="07C14A7E" w:rsidR="00B11523" w:rsidRPr="00E475D3" w:rsidRDefault="00B11523" w:rsidP="00295327">
            <w:pPr>
              <w:pStyle w:val="Normalefterlista"/>
            </w:pPr>
            <w:r w:rsidRPr="00E475D3">
              <w:t xml:space="preserve">Planera </w:t>
            </w:r>
            <w:r w:rsidR="00A22944">
              <w:t>endast</w:t>
            </w:r>
            <w:r w:rsidR="00317DA0">
              <w:t xml:space="preserve"> distansbesök och</w:t>
            </w:r>
            <w:r w:rsidRPr="00E475D3">
              <w:t xml:space="preserve"> administrativa uppgifter</w:t>
            </w:r>
          </w:p>
        </w:tc>
      </w:tr>
      <w:tr w:rsidR="00B11523" w14:paraId="65102A12" w14:textId="77777777" w:rsidTr="00A22944">
        <w:tc>
          <w:tcPr>
            <w:tcW w:w="3439" w:type="dxa"/>
          </w:tcPr>
          <w:p w14:paraId="4CF7A431" w14:textId="77777777" w:rsidR="00B11523" w:rsidRPr="00E475D3" w:rsidRDefault="00B11523" w:rsidP="00295327">
            <w:pPr>
              <w:pStyle w:val="Normalefterlista"/>
            </w:pPr>
            <w:r w:rsidRPr="00E475D3">
              <w:t>Vid oplanerat ensamarbete</w:t>
            </w:r>
          </w:p>
        </w:tc>
        <w:tc>
          <w:tcPr>
            <w:tcW w:w="5203" w:type="dxa"/>
          </w:tcPr>
          <w:p w14:paraId="5362D24D" w14:textId="7D14E982" w:rsidR="00B11523" w:rsidRPr="00E475D3" w:rsidRDefault="000065F1" w:rsidP="00295327">
            <w:pPr>
              <w:pStyle w:val="Normalefterlista"/>
            </w:pPr>
            <w:r>
              <w:t xml:space="preserve">I första hand </w:t>
            </w:r>
            <w:r w:rsidR="00B11523" w:rsidRPr="00E475D3">
              <w:t xml:space="preserve">kontaktas </w:t>
            </w:r>
            <w:r>
              <w:t xml:space="preserve">teamledare </w:t>
            </w:r>
            <w:r w:rsidR="00885661">
              <w:t xml:space="preserve">för </w:t>
            </w:r>
            <w:r w:rsidR="00B11523" w:rsidRPr="00E475D3">
              <w:t>ställningstagande till om:</w:t>
            </w:r>
          </w:p>
          <w:p w14:paraId="112AC066" w14:textId="04EB6CBA" w:rsidR="00B11523" w:rsidRPr="00E475D3" w:rsidRDefault="00B11523" w:rsidP="00295327">
            <w:pPr>
              <w:pStyle w:val="Normalefterlista"/>
            </w:pPr>
            <w:r w:rsidRPr="00E475D3">
              <w:t>• planerade besök behöver</w:t>
            </w:r>
            <w:r w:rsidR="00AB3B9C">
              <w:t xml:space="preserve"> styras om till distansbesök</w:t>
            </w:r>
            <w:r w:rsidR="0080438B">
              <w:t xml:space="preserve"> eller avbokas</w:t>
            </w:r>
          </w:p>
          <w:p w14:paraId="3023B62A" w14:textId="77777777" w:rsidR="00B11523" w:rsidRPr="00E475D3" w:rsidRDefault="00B11523" w:rsidP="00295327">
            <w:pPr>
              <w:pStyle w:val="Normalefterlista"/>
            </w:pPr>
            <w:r w:rsidRPr="00E475D3">
              <w:t>• och/eller om mottagningen behöver stängas</w:t>
            </w:r>
          </w:p>
        </w:tc>
      </w:tr>
      <w:tr w:rsidR="00B11523" w14:paraId="2FF46F5E" w14:textId="77777777" w:rsidTr="00A22944">
        <w:tc>
          <w:tcPr>
            <w:tcW w:w="3439" w:type="dxa"/>
          </w:tcPr>
          <w:p w14:paraId="382AD2F3" w14:textId="77777777" w:rsidR="00B11523" w:rsidRPr="00E475D3" w:rsidRDefault="00B11523" w:rsidP="00295327">
            <w:pPr>
              <w:pStyle w:val="Normalefterlista"/>
            </w:pPr>
            <w:r w:rsidRPr="00E475D3">
              <w:t>Larmrutiner</w:t>
            </w:r>
          </w:p>
        </w:tc>
        <w:tc>
          <w:tcPr>
            <w:tcW w:w="5203" w:type="dxa"/>
          </w:tcPr>
          <w:p w14:paraId="5DEB8905" w14:textId="6400A4DB" w:rsidR="00B11523" w:rsidRPr="00E475D3" w:rsidRDefault="00B11523" w:rsidP="00295327">
            <w:pPr>
              <w:pStyle w:val="Normalefterlista"/>
            </w:pPr>
            <w:r w:rsidRPr="00DC00AE">
              <w:t>Se lokal larmrutin</w:t>
            </w:r>
          </w:p>
        </w:tc>
      </w:tr>
      <w:tr w:rsidR="00B11523" w14:paraId="73D83218" w14:textId="77777777" w:rsidTr="00A22944">
        <w:tc>
          <w:tcPr>
            <w:tcW w:w="3439" w:type="dxa"/>
          </w:tcPr>
          <w:p w14:paraId="4F6127DD" w14:textId="77777777" w:rsidR="00B11523" w:rsidRPr="00E475D3" w:rsidRDefault="00B11523" w:rsidP="00295327">
            <w:pPr>
              <w:pStyle w:val="Normalefterlista"/>
            </w:pPr>
          </w:p>
        </w:tc>
        <w:tc>
          <w:tcPr>
            <w:tcW w:w="5203" w:type="dxa"/>
          </w:tcPr>
          <w:p w14:paraId="5D432466" w14:textId="77777777" w:rsidR="00B11523" w:rsidRPr="00E475D3" w:rsidRDefault="00B11523" w:rsidP="00295327">
            <w:pPr>
              <w:pStyle w:val="Normalefterlista"/>
              <w:rPr>
                <w:highlight w:val="yellow"/>
              </w:rPr>
            </w:pPr>
            <w:r w:rsidRPr="00E475D3">
              <w:t>Tillse att all personal har kunskap om larmrutinerna</w:t>
            </w:r>
          </w:p>
        </w:tc>
      </w:tr>
      <w:tr w:rsidR="00B11523" w14:paraId="2BF9E8D7" w14:textId="77777777" w:rsidTr="00A22944">
        <w:tc>
          <w:tcPr>
            <w:tcW w:w="3439" w:type="dxa"/>
          </w:tcPr>
          <w:p w14:paraId="4806C924" w14:textId="77777777" w:rsidR="00B11523" w:rsidRDefault="00B11523" w:rsidP="00295327">
            <w:pPr>
              <w:pStyle w:val="Normalefterlista"/>
            </w:pPr>
          </w:p>
        </w:tc>
        <w:tc>
          <w:tcPr>
            <w:tcW w:w="5203" w:type="dxa"/>
          </w:tcPr>
          <w:p w14:paraId="475F3ED2" w14:textId="77777777" w:rsidR="00B11523" w:rsidRPr="00E1752A" w:rsidRDefault="00B11523" w:rsidP="00295327">
            <w:pPr>
              <w:pStyle w:val="Normalefterlista"/>
              <w:rPr>
                <w:highlight w:val="yellow"/>
              </w:rPr>
            </w:pPr>
            <w:r w:rsidRPr="00EF19D4">
              <w:t>Utbildning, övning och praktisk genomgång av larmrutiner med all berörd personal</w:t>
            </w:r>
          </w:p>
        </w:tc>
      </w:tr>
    </w:tbl>
    <w:p w14:paraId="1287A99D" w14:textId="77777777" w:rsidR="00B11523" w:rsidRDefault="00B11523" w:rsidP="00B11523">
      <w:pPr>
        <w:pStyle w:val="Punktlista"/>
        <w:numPr>
          <w:ilvl w:val="0"/>
          <w:numId w:val="0"/>
        </w:numPr>
        <w:ind w:left="1712" w:hanging="357"/>
      </w:pPr>
    </w:p>
    <w:p w14:paraId="71C241E7" w14:textId="77777777" w:rsidR="008F0F18" w:rsidRDefault="008F0F18" w:rsidP="00D94CBA">
      <w:pPr>
        <w:pStyle w:val="Rubrik2"/>
      </w:pPr>
      <w:r>
        <w:lastRenderedPageBreak/>
        <w:t xml:space="preserve">Ansvariga </w:t>
      </w:r>
    </w:p>
    <w:p w14:paraId="4326961E" w14:textId="0F2F36A8" w:rsidR="008F0F18" w:rsidRDefault="008F0F18" w:rsidP="00B11523">
      <w:pPr>
        <w:pStyle w:val="Punktlista"/>
      </w:pPr>
      <w:r>
        <w:t xml:space="preserve">Ansvariga för att rutinen följs är Verksamhetschef, enhetschef och medicinsk ledningsansvarig läkare. </w:t>
      </w:r>
    </w:p>
    <w:p w14:paraId="3A59DBC2" w14:textId="77777777" w:rsidR="008F0F18" w:rsidRDefault="008F0F18" w:rsidP="00D94CBA">
      <w:pPr>
        <w:pStyle w:val="Rubrik2"/>
      </w:pPr>
      <w:r>
        <w:t>Uppföljning och utvärdering</w:t>
      </w:r>
    </w:p>
    <w:p w14:paraId="3E5866F1" w14:textId="58BE7386" w:rsidR="008F0F18" w:rsidRDefault="008F0F18" w:rsidP="007E0887">
      <w:pPr>
        <w:pStyle w:val="Punktlista"/>
      </w:pPr>
      <w:r>
        <w:t xml:space="preserve">Verksamheten ansvarar för att följa upp att rutinen följs. Avsteg från rutinen rapporteras i </w:t>
      </w:r>
      <w:proofErr w:type="spellStart"/>
      <w:r>
        <w:t>MedControl</w:t>
      </w:r>
      <w:proofErr w:type="spellEnd"/>
      <w:r>
        <w:t xml:space="preserve"> PRO.</w:t>
      </w:r>
    </w:p>
    <w:p w14:paraId="607212E0" w14:textId="77777777" w:rsidR="008F0F18" w:rsidRDefault="008F0F18" w:rsidP="00CC698E">
      <w:pPr>
        <w:pStyle w:val="Rubrik2"/>
      </w:pPr>
      <w:r>
        <w:t>Länkar</w:t>
      </w:r>
    </w:p>
    <w:p w14:paraId="134B07B9" w14:textId="77777777" w:rsidR="008F0F18" w:rsidRDefault="009C6AE9" w:rsidP="00CC698E">
      <w:hyperlink r:id="rId12" w:history="1">
        <w:r w:rsidR="008F0F18">
          <w:rPr>
            <w:rStyle w:val="Hyperlnk"/>
          </w:rPr>
          <w:t>Ensamarbete (ADI 252), broschyr - Arbetsmiljöverket (av.se)</w:t>
        </w:r>
      </w:hyperlink>
    </w:p>
    <w:p w14:paraId="407410B6" w14:textId="77777777" w:rsidR="008F0F18" w:rsidRDefault="008F0F18" w:rsidP="008F0F18">
      <w:pPr>
        <w:spacing w:after="0"/>
      </w:pPr>
    </w:p>
    <w:sectPr w:rsidR="008F0F18" w:rsidSect="00330F6A">
      <w:headerReference w:type="even" r:id="rId13"/>
      <w:headerReference w:type="default" r:id="rId14"/>
      <w:footerReference w:type="even" r:id="rId15"/>
      <w:footerReference w:type="default" r:id="rId16"/>
      <w:headerReference w:type="first" r:id="rId17"/>
      <w:footerReference w:type="first" r:id="rId18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160D700" w14:textId="77777777" w:rsidR="00D37A1D" w:rsidRDefault="00D37A1D">
      <w:r>
        <w:separator/>
      </w:r>
    </w:p>
  </w:endnote>
  <w:endnote w:type="continuationSeparator" w:id="0">
    <w:p w14:paraId="4B65CEC6" w14:textId="77777777" w:rsidR="00D37A1D" w:rsidRDefault="00D37A1D">
      <w:r>
        <w:continuationSeparator/>
      </w:r>
    </w:p>
  </w:endnote>
  <w:endnote w:type="continuationNotice" w:id="1">
    <w:p w14:paraId="568AAFCF" w14:textId="77777777" w:rsidR="00D37A1D" w:rsidRDefault="00D37A1D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GR Sans">
    <w:panose1 w:val="00000000000000000000"/>
    <w:charset w:val="00"/>
    <w:family w:val="modern"/>
    <w:notTrueType/>
    <w:pitch w:val="variable"/>
    <w:sig w:usb0="A00000FF" w:usb1="4000007B" w:usb2="00000000" w:usb3="00000000" w:csb0="00000093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Geneva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VGR Sans Medium">
    <w:panose1 w:val="00000000000000000000"/>
    <w:charset w:val="00"/>
    <w:family w:val="modern"/>
    <w:notTrueType/>
    <w:pitch w:val="variable"/>
    <w:sig w:usb0="A00000FF" w:usb1="4000007B" w:usb2="00000000" w:usb3="00000000" w:csb0="00000093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7BD2091" w14:textId="0983A8E9" w:rsidR="00C50EE5" w:rsidRPr="00EC0A68" w:rsidRDefault="009C6AE9" w:rsidP="00EC0A68">
    <w:pPr>
      <w:pStyle w:val="Sidfot"/>
      <w:rPr>
        <w:sz w:val="16"/>
        <w:szCs w:val="16"/>
      </w:rPr>
    </w:pPr>
    <w:sdt>
      <w:sdtPr>
        <w:id w:val="-2070031421"/>
        <w:docPartObj>
          <w:docPartGallery w:val="Page Numbers (Bottom of Page)"/>
          <w:docPartUnique/>
        </w:docPartObj>
      </w:sdtPr>
      <w:sdtEndPr>
        <w:rPr>
          <w:sz w:val="16"/>
          <w:szCs w:val="16"/>
        </w:rPr>
      </w:sdtEndPr>
      <w:sdtContent>
        <w:r w:rsidR="00A65FD4"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sdtContent>
    </w:sdt>
    <w:r w:rsidR="005E541E">
      <w:rPr>
        <w:sz w:val="16"/>
        <w:szCs w:val="16"/>
      </w:rPr>
      <w:t xml:space="preserve"> (</w:t>
    </w:r>
    <w:r w:rsidR="005E541E">
      <w:rPr>
        <w:sz w:val="16"/>
        <w:szCs w:val="16"/>
      </w:rPr>
      <w:fldChar w:fldCharType="begin"/>
    </w:r>
    <w:r w:rsidR="005E541E">
      <w:rPr>
        <w:sz w:val="16"/>
        <w:szCs w:val="16"/>
      </w:rPr>
      <w:instrText xml:space="preserve"> NUMPAGES   \* MERGEFORMAT </w:instrText>
    </w:r>
    <w:r w:rsidR="005E541E">
      <w:rPr>
        <w:sz w:val="16"/>
        <w:szCs w:val="16"/>
      </w:rPr>
      <w:fldChar w:fldCharType="separate"/>
    </w:r>
    <w:r w:rsidR="005E541E">
      <w:rPr>
        <w:noProof/>
        <w:sz w:val="16"/>
        <w:szCs w:val="16"/>
      </w:rPr>
      <w:t>3</w:t>
    </w:r>
    <w:r w:rsidR="005E541E">
      <w:rPr>
        <w:sz w:val="16"/>
        <w:szCs w:val="16"/>
      </w:rPr>
      <w:fldChar w:fldCharType="end"/>
    </w:r>
    <w:r w:rsidR="005E541E">
      <w:rPr>
        <w:sz w:val="16"/>
        <w:szCs w:val="16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18B43FB5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768CDB7" w14:textId="77777777" w:rsidR="00D37A1D" w:rsidRDefault="00D37A1D"/>
  </w:footnote>
  <w:footnote w:type="continuationSeparator" w:id="0">
    <w:p w14:paraId="48082FB8" w14:textId="77777777" w:rsidR="00D37A1D" w:rsidRDefault="00D37A1D">
      <w:r>
        <w:continuationSeparator/>
      </w:r>
    </w:p>
  </w:footnote>
  <w:footnote w:type="continuationNotice" w:id="1">
    <w:p w14:paraId="2182BF52" w14:textId="77777777" w:rsidR="00D37A1D" w:rsidRDefault="00D37A1D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862B03E" w14:textId="77777777" w:rsidR="005E541E" w:rsidRDefault="005E541E">
    <w:pPr>
      <w:pStyle w:val="Sidhuvud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1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88FEAC4" w14:textId="77777777" w:rsidR="005E541E" w:rsidRDefault="005E541E" w:rsidP="005E541E">
    <w:pPr>
      <w:pStyle w:val="Sidhuvud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58242" behindDoc="0" locked="0" layoutInCell="1" allowOverlap="1" wp14:anchorId="442E56B1" wp14:editId="40C096F2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3" name="Bildobjekt 3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376BA92B" wp14:editId="384595A3">
              <wp:simplePos x="0" y="0"/>
              <wp:positionH relativeFrom="column">
                <wp:posOffset>-172720</wp:posOffset>
              </wp:positionH>
              <wp:positionV relativeFrom="paragraph">
                <wp:posOffset>-66040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03A8AA0A" w14:textId="77777777" w:rsidR="005E541E" w:rsidRDefault="005E541E" w:rsidP="005E541E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76BA92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2pt;width:367.65pt;height:170.1pt;z-index:25167564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PC3Wb7jAAAACwEAAA8AAAAAAAAAAAAAAAAAcwQAAGRycy9kb3ducmV2Lnht&#10;bFBLBQYAAAAABAAEAPMAAACDBQAAAAA=&#10;" filled="f" stroked="f" strokeweight=".5pt">
              <v:textbox>
                <w:txbxContent>
                  <w:p w14:paraId="03A8AA0A" w14:textId="77777777" w:rsidR="005E541E" w:rsidRDefault="005E541E" w:rsidP="005E541E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57812FEC"/>
    <w:multiLevelType w:val="hybridMultilevel"/>
    <w:tmpl w:val="57BEA74C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555165083">
    <w:abstractNumId w:val="18"/>
  </w:num>
  <w:num w:numId="2" w16cid:durableId="77752350">
    <w:abstractNumId w:val="14"/>
  </w:num>
  <w:num w:numId="3" w16cid:durableId="907374553">
    <w:abstractNumId w:val="0"/>
  </w:num>
  <w:num w:numId="4" w16cid:durableId="1816144419">
    <w:abstractNumId w:val="6"/>
  </w:num>
  <w:num w:numId="5" w16cid:durableId="1010715744">
    <w:abstractNumId w:val="16"/>
  </w:num>
  <w:num w:numId="6" w16cid:durableId="82379985">
    <w:abstractNumId w:val="2"/>
  </w:num>
  <w:num w:numId="7" w16cid:durableId="32001010">
    <w:abstractNumId w:val="11"/>
  </w:num>
  <w:num w:numId="8" w16cid:durableId="800811010">
    <w:abstractNumId w:val="8"/>
  </w:num>
  <w:num w:numId="9" w16cid:durableId="1918400350">
    <w:abstractNumId w:val="1"/>
  </w:num>
  <w:num w:numId="10" w16cid:durableId="1120104860">
    <w:abstractNumId w:val="1"/>
  </w:num>
  <w:num w:numId="11" w16cid:durableId="789979897">
    <w:abstractNumId w:val="3"/>
  </w:num>
  <w:num w:numId="12" w16cid:durableId="1611665312">
    <w:abstractNumId w:val="4"/>
  </w:num>
  <w:num w:numId="13" w16cid:durableId="1657802124">
    <w:abstractNumId w:val="13"/>
  </w:num>
  <w:num w:numId="14" w16cid:durableId="1621447758">
    <w:abstractNumId w:val="9"/>
  </w:num>
  <w:num w:numId="15" w16cid:durableId="771632992">
    <w:abstractNumId w:val="7"/>
  </w:num>
  <w:num w:numId="16" w16cid:durableId="1513834274">
    <w:abstractNumId w:val="12"/>
  </w:num>
  <w:num w:numId="17" w16cid:durableId="249698029">
    <w:abstractNumId w:val="5"/>
  </w:num>
  <w:num w:numId="18" w16cid:durableId="1007949876">
    <w:abstractNumId w:val="10"/>
  </w:num>
  <w:num w:numId="19" w16cid:durableId="532377923">
    <w:abstractNumId w:val="17"/>
  </w:num>
  <w:num w:numId="20" w16cid:durableId="325715183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movePersonalInformation/>
  <w:removeDateAndTime/>
  <w:embedSystemFonts/>
  <w:proofState w:spelling="clean" w:grammar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5F1"/>
    <w:rsid w:val="00006D2A"/>
    <w:rsid w:val="00010D47"/>
    <w:rsid w:val="00016CF0"/>
    <w:rsid w:val="0002327F"/>
    <w:rsid w:val="00030DDD"/>
    <w:rsid w:val="000313BB"/>
    <w:rsid w:val="0003207A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0370"/>
    <w:rsid w:val="00161FE6"/>
    <w:rsid w:val="00164C3D"/>
    <w:rsid w:val="00165FBE"/>
    <w:rsid w:val="00166D3A"/>
    <w:rsid w:val="00167518"/>
    <w:rsid w:val="001801AF"/>
    <w:rsid w:val="00181FDC"/>
    <w:rsid w:val="00184167"/>
    <w:rsid w:val="001860B9"/>
    <w:rsid w:val="00186F2B"/>
    <w:rsid w:val="001874D6"/>
    <w:rsid w:val="0019632A"/>
    <w:rsid w:val="001A4E7C"/>
    <w:rsid w:val="001B762C"/>
    <w:rsid w:val="001B7808"/>
    <w:rsid w:val="001C4D0A"/>
    <w:rsid w:val="001C5FEF"/>
    <w:rsid w:val="00200168"/>
    <w:rsid w:val="00211487"/>
    <w:rsid w:val="00211D91"/>
    <w:rsid w:val="00215C35"/>
    <w:rsid w:val="00217DEC"/>
    <w:rsid w:val="00226CE7"/>
    <w:rsid w:val="00235B57"/>
    <w:rsid w:val="00250F24"/>
    <w:rsid w:val="002523C5"/>
    <w:rsid w:val="0025380B"/>
    <w:rsid w:val="00253BA2"/>
    <w:rsid w:val="0025703A"/>
    <w:rsid w:val="00262F3D"/>
    <w:rsid w:val="00263281"/>
    <w:rsid w:val="00263AD9"/>
    <w:rsid w:val="002651D6"/>
    <w:rsid w:val="0026551F"/>
    <w:rsid w:val="002778D6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C6DDA"/>
    <w:rsid w:val="002D0E0E"/>
    <w:rsid w:val="002D4188"/>
    <w:rsid w:val="002D6023"/>
    <w:rsid w:val="002E263F"/>
    <w:rsid w:val="002E6F81"/>
    <w:rsid w:val="002F08BA"/>
    <w:rsid w:val="002F26EE"/>
    <w:rsid w:val="002F2CFF"/>
    <w:rsid w:val="002F568B"/>
    <w:rsid w:val="002F7818"/>
    <w:rsid w:val="003066D0"/>
    <w:rsid w:val="00311401"/>
    <w:rsid w:val="00317DA0"/>
    <w:rsid w:val="003203D7"/>
    <w:rsid w:val="00320F86"/>
    <w:rsid w:val="00324171"/>
    <w:rsid w:val="00326C24"/>
    <w:rsid w:val="00326FD1"/>
    <w:rsid w:val="00330F6A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06C1C"/>
    <w:rsid w:val="00413A60"/>
    <w:rsid w:val="004230F7"/>
    <w:rsid w:val="0043167E"/>
    <w:rsid w:val="0043409A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B674A"/>
    <w:rsid w:val="004C3536"/>
    <w:rsid w:val="004D7BA3"/>
    <w:rsid w:val="004F21CB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203B"/>
    <w:rsid w:val="005770AD"/>
    <w:rsid w:val="00581414"/>
    <w:rsid w:val="00582490"/>
    <w:rsid w:val="00590AF9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5E541E"/>
    <w:rsid w:val="00601006"/>
    <w:rsid w:val="0060227A"/>
    <w:rsid w:val="0060596B"/>
    <w:rsid w:val="00606D97"/>
    <w:rsid w:val="00614E64"/>
    <w:rsid w:val="00617710"/>
    <w:rsid w:val="00617EE6"/>
    <w:rsid w:val="0062184C"/>
    <w:rsid w:val="00623724"/>
    <w:rsid w:val="00627BEA"/>
    <w:rsid w:val="006311A0"/>
    <w:rsid w:val="006319DB"/>
    <w:rsid w:val="0065088C"/>
    <w:rsid w:val="0065595B"/>
    <w:rsid w:val="00656DCD"/>
    <w:rsid w:val="00660269"/>
    <w:rsid w:val="00665F89"/>
    <w:rsid w:val="00672129"/>
    <w:rsid w:val="00673C92"/>
    <w:rsid w:val="006753EC"/>
    <w:rsid w:val="006769DA"/>
    <w:rsid w:val="00677E9B"/>
    <w:rsid w:val="00685193"/>
    <w:rsid w:val="00691BF3"/>
    <w:rsid w:val="00691FD4"/>
    <w:rsid w:val="006A2789"/>
    <w:rsid w:val="006A4978"/>
    <w:rsid w:val="006A4D0D"/>
    <w:rsid w:val="006A7261"/>
    <w:rsid w:val="006B0D29"/>
    <w:rsid w:val="006B1819"/>
    <w:rsid w:val="006B266D"/>
    <w:rsid w:val="006B5ED4"/>
    <w:rsid w:val="006C5048"/>
    <w:rsid w:val="006C6A4B"/>
    <w:rsid w:val="006C779F"/>
    <w:rsid w:val="006D01F5"/>
    <w:rsid w:val="006D0CFB"/>
    <w:rsid w:val="006D30C0"/>
    <w:rsid w:val="006D54BD"/>
    <w:rsid w:val="006D7535"/>
    <w:rsid w:val="006E450B"/>
    <w:rsid w:val="006F0D7E"/>
    <w:rsid w:val="007064C6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47066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E0887"/>
    <w:rsid w:val="007F1CFF"/>
    <w:rsid w:val="007F51F1"/>
    <w:rsid w:val="007F5DD5"/>
    <w:rsid w:val="00801463"/>
    <w:rsid w:val="0080438B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8081E"/>
    <w:rsid w:val="00880E83"/>
    <w:rsid w:val="00885661"/>
    <w:rsid w:val="00892F28"/>
    <w:rsid w:val="008A0C5F"/>
    <w:rsid w:val="008A3DEA"/>
    <w:rsid w:val="008A4EB9"/>
    <w:rsid w:val="008A74C0"/>
    <w:rsid w:val="008B1694"/>
    <w:rsid w:val="008B5735"/>
    <w:rsid w:val="008C4B27"/>
    <w:rsid w:val="008C7F2A"/>
    <w:rsid w:val="008E1A35"/>
    <w:rsid w:val="008E36F8"/>
    <w:rsid w:val="008E46B2"/>
    <w:rsid w:val="008E682C"/>
    <w:rsid w:val="008E78A1"/>
    <w:rsid w:val="008F0F18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36FF"/>
    <w:rsid w:val="00957D35"/>
    <w:rsid w:val="00971D93"/>
    <w:rsid w:val="009B0959"/>
    <w:rsid w:val="009B1F6B"/>
    <w:rsid w:val="009B4EC6"/>
    <w:rsid w:val="009C0D12"/>
    <w:rsid w:val="009C192E"/>
    <w:rsid w:val="009C2E3E"/>
    <w:rsid w:val="009C6AE9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2944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8386A"/>
    <w:rsid w:val="00A90D77"/>
    <w:rsid w:val="00A9270F"/>
    <w:rsid w:val="00A92E07"/>
    <w:rsid w:val="00AA0B3A"/>
    <w:rsid w:val="00AA6EB4"/>
    <w:rsid w:val="00AA767D"/>
    <w:rsid w:val="00AB0CC9"/>
    <w:rsid w:val="00AB3B9C"/>
    <w:rsid w:val="00AC3FF6"/>
    <w:rsid w:val="00AD19A9"/>
    <w:rsid w:val="00AD2688"/>
    <w:rsid w:val="00AD73EC"/>
    <w:rsid w:val="00AD7AD5"/>
    <w:rsid w:val="00AE5BC7"/>
    <w:rsid w:val="00AF5AAF"/>
    <w:rsid w:val="00B046D8"/>
    <w:rsid w:val="00B07B9E"/>
    <w:rsid w:val="00B11523"/>
    <w:rsid w:val="00B13F4C"/>
    <w:rsid w:val="00B16219"/>
    <w:rsid w:val="00B16C59"/>
    <w:rsid w:val="00B33FDD"/>
    <w:rsid w:val="00B359CC"/>
    <w:rsid w:val="00B36107"/>
    <w:rsid w:val="00B41789"/>
    <w:rsid w:val="00B46C03"/>
    <w:rsid w:val="00B52135"/>
    <w:rsid w:val="00B55D9E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1B0E"/>
    <w:rsid w:val="00C97BD3"/>
    <w:rsid w:val="00CA39EF"/>
    <w:rsid w:val="00CA521F"/>
    <w:rsid w:val="00CA6F5B"/>
    <w:rsid w:val="00CB0493"/>
    <w:rsid w:val="00CB17FF"/>
    <w:rsid w:val="00CB1ED7"/>
    <w:rsid w:val="00CC10CB"/>
    <w:rsid w:val="00CC167C"/>
    <w:rsid w:val="00CC4B53"/>
    <w:rsid w:val="00CC52D9"/>
    <w:rsid w:val="00CC698E"/>
    <w:rsid w:val="00CD6647"/>
    <w:rsid w:val="00CE4B73"/>
    <w:rsid w:val="00CF70BB"/>
    <w:rsid w:val="00D074DB"/>
    <w:rsid w:val="00D139CF"/>
    <w:rsid w:val="00D37A1D"/>
    <w:rsid w:val="00D37E7F"/>
    <w:rsid w:val="00D47AD7"/>
    <w:rsid w:val="00D51529"/>
    <w:rsid w:val="00D75A57"/>
    <w:rsid w:val="00D85218"/>
    <w:rsid w:val="00D915B1"/>
    <w:rsid w:val="00D94CBA"/>
    <w:rsid w:val="00DA299D"/>
    <w:rsid w:val="00DA65C4"/>
    <w:rsid w:val="00DC0507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67BC6"/>
    <w:rsid w:val="00E7237C"/>
    <w:rsid w:val="00E77C46"/>
    <w:rsid w:val="00E86CE8"/>
    <w:rsid w:val="00E90E82"/>
    <w:rsid w:val="00EA00CB"/>
    <w:rsid w:val="00EA1BAA"/>
    <w:rsid w:val="00EA350C"/>
    <w:rsid w:val="00EA3FCD"/>
    <w:rsid w:val="00EA42A0"/>
    <w:rsid w:val="00EB6714"/>
    <w:rsid w:val="00EC0A68"/>
    <w:rsid w:val="00EC1C1B"/>
    <w:rsid w:val="00EC3C32"/>
    <w:rsid w:val="00EC4344"/>
    <w:rsid w:val="00EC5006"/>
    <w:rsid w:val="00ED0602"/>
    <w:rsid w:val="00ED49C3"/>
    <w:rsid w:val="00ED6CE8"/>
    <w:rsid w:val="00ED7AA6"/>
    <w:rsid w:val="00EE2A56"/>
    <w:rsid w:val="00EE3818"/>
    <w:rsid w:val="00EF528C"/>
    <w:rsid w:val="00F22264"/>
    <w:rsid w:val="00F2564D"/>
    <w:rsid w:val="00F31E26"/>
    <w:rsid w:val="00F3334C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24801E3"/>
    <w:rsid w:val="1492EC97"/>
    <w:rsid w:val="318A2CAA"/>
    <w:rsid w:val="4C0B4DF9"/>
    <w:rsid w:val="647B2B65"/>
    <w:rsid w:val="6B2CF8ED"/>
    <w:rsid w:val="705399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B266D"/>
    <w:pPr>
      <w:spacing w:after="120" w:line="288" w:lineRule="auto"/>
      <w:ind w:left="992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6B266D"/>
    <w:pPr>
      <w:keepNext/>
      <w:spacing w:after="240" w:line="288" w:lineRule="auto"/>
      <w:ind w:left="992"/>
      <w:contextualSpacing/>
      <w:outlineLvl w:val="0"/>
    </w:pPr>
    <w:rPr>
      <w:rFonts w:ascii="VGR Sans" w:eastAsia="MS Gothic" w:hAnsi="VGR Sans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6B266D"/>
    <w:rPr>
      <w:rFonts w:ascii="VGR Sans" w:eastAsia="MS Gothic" w:hAnsi="VGR Sans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qFormat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CC4B53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VGR Sans Medium" w:hAnsi="VGR Sans Medium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customStyle="1" w:styleId="Tabell">
    <w:name w:val="Tabell"/>
    <w:link w:val="TabellChar"/>
    <w:qFormat/>
    <w:rsid w:val="008F0F18"/>
    <w:pPr>
      <w:spacing w:line="288" w:lineRule="auto"/>
      <w:ind w:right="-142"/>
    </w:pPr>
    <w:rPr>
      <w:sz w:val="24"/>
      <w:szCs w:val="24"/>
    </w:rPr>
  </w:style>
  <w:style w:type="character" w:customStyle="1" w:styleId="TabellChar">
    <w:name w:val="Tabell Char"/>
    <w:basedOn w:val="Standardstycketeckensnitt"/>
    <w:link w:val="Tabell"/>
    <w:rsid w:val="008F0F18"/>
    <w:rPr>
      <w:sz w:val="24"/>
      <w:szCs w:val="24"/>
    </w:rPr>
  </w:style>
  <w:style w:type="character" w:styleId="AnvndHyperlnk">
    <w:name w:val="FollowedHyperlink"/>
    <w:basedOn w:val="Standardstycketeckensnitt"/>
    <w:uiPriority w:val="99"/>
    <w:semiHidden/>
    <w:unhideWhenUsed/>
    <w:rsid w:val="008F0F18"/>
    <w:rPr>
      <w:color w:val="9EA2A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eader" Target="header1.xml" Id="rId13" /><Relationship Type="http://schemas.openxmlformats.org/officeDocument/2006/relationships/footer" Target="footer3.xml" Id="rId18" /><Relationship Type="http://schemas.openxmlformats.org/officeDocument/2006/relationships/styles" Target="styles.xml" Id="rId7" /><Relationship Type="http://schemas.openxmlformats.org/officeDocument/2006/relationships/hyperlink" Target="https://www.av.se/arbetsmiljoarbete-och-inspektioner/publikationer/broschyrer/ensamarbete-adi252-broschyr/" TargetMode="External" Id="rId12" /><Relationship Type="http://schemas.openxmlformats.org/officeDocument/2006/relationships/header" Target="header3.xml" Id="rId17" /><Relationship Type="http://schemas.openxmlformats.org/officeDocument/2006/relationships/footer" Target="footer2.xml" Id="rId16" /><Relationship Type="http://schemas.openxmlformats.org/officeDocument/2006/relationships/theme" Target="theme/theme1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footer" Target="footer1.xml" Id="rId15" /><Relationship Type="http://schemas.openxmlformats.org/officeDocument/2006/relationships/footnotes" Target="footnotes.xml" Id="rId10" /><Relationship Type="http://schemas.openxmlformats.org/officeDocument/2006/relationships/fontTable" Target="fontTable.xml" Id="rId19" /><Relationship Type="http://schemas.openxmlformats.org/officeDocument/2006/relationships/webSettings" Target="webSettings.xml" Id="rId9" /><Relationship Type="http://schemas.openxmlformats.org/officeDocument/2006/relationships/header" Target="head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228</Words>
  <Characters>1653</Characters>
  <Application>Microsoft Office Word</Application>
  <DocSecurity>0</DocSecurity>
  <Lines>13</Lines>
  <Paragraphs>3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1878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Ensamarbete Barn- och ungdomspsykiatri NU-sjukvården</dc:title>
  <dc:subject/>
  <dc:creator/>
  <keywords/>
  <lastModifiedBy/>
  <revision>1</revision>
  <dcterms:created xsi:type="dcterms:W3CDTF">2024-01-25T12:31:00.0000000Z</dcterms:created>
  <dcterms:modified xsi:type="dcterms:W3CDTF">2024-07-01T08:39:00.0000000Z</dcterms:modified>
</coreProperties>
</file>