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5471FE" w14:textId="77777777" w:rsidR="00E11B2E" w:rsidRDefault="00E11B2E" w:rsidP="00F35B05">
      <w:pPr>
        <w:pStyle w:val="Rubrik2"/>
        <w:sectPr w:rsidR="00E11B2E" w:rsidSect="00E11B2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E11B2E" w:rsidRPr="00E11B2E" w14:paraId="1D8DA826" w14:textId="77777777" w:rsidTr="00F64F09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2F95B6AC" w14:textId="32F4D258" w:rsidR="00E11B2E" w:rsidRPr="00E11B2E" w:rsidRDefault="00E11B2E" w:rsidP="00CB1808">
            <w:pPr>
              <w:pStyle w:val="Rubrik1"/>
            </w:pPr>
            <w:r w:rsidRPr="00E11B2E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32CB62CF" wp14:editId="336723E7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3810" r="0" b="1905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3F9A7751" w14:textId="77777777" w:rsidR="00E11B2E" w:rsidRPr="003D37FD" w:rsidRDefault="00E11B2E" w:rsidP="00E11B2E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proofErr w:type="gramStart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34665</w:t>
                                  </w:r>
                                  <w:proofErr w:type="gramEnd"/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32CB62CF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3F9A7751" w14:textId="77777777" w:rsidR="00E11B2E" w:rsidRPr="003D37FD" w:rsidRDefault="00E11B2E" w:rsidP="00E11B2E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34665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E11B2E">
              <w:t>Allvarlig skada på personal, akuta åtgärder</w:t>
            </w:r>
          </w:p>
        </w:tc>
      </w:tr>
    </w:tbl>
    <w:p w14:paraId="18CF0F35" w14:textId="7A70EE9C" w:rsidR="00E11B2E" w:rsidRPr="00E11B2E" w:rsidRDefault="00E11B2E" w:rsidP="00E11B2E">
      <w:pPr>
        <w:spacing w:after="0" w:line="240" w:lineRule="auto"/>
        <w:ind w:left="0" w:right="0"/>
        <w:rPr>
          <w:rFonts w:ascii="Arial" w:hAnsi="Arial" w:cs="Arial"/>
          <w:szCs w:val="20"/>
        </w:rPr>
      </w:pPr>
      <w:r w:rsidRPr="00E11B2E">
        <w:rPr>
          <w:b/>
          <w:szCs w:val="20"/>
        </w:rPr>
        <w:t xml:space="preserve">            </w:t>
      </w:r>
    </w:p>
    <w:p w14:paraId="4AE52153" w14:textId="77777777" w:rsidR="00CB1808" w:rsidRDefault="00E11B2E" w:rsidP="00734723">
      <w:pPr>
        <w:pStyle w:val="Punktlista"/>
      </w:pPr>
      <w:r w:rsidRPr="00E11B2E">
        <w:t>Första hjälpen.</w:t>
      </w:r>
    </w:p>
    <w:p w14:paraId="5C854D0B" w14:textId="77777777" w:rsidR="00CB1808" w:rsidRDefault="00CB1808" w:rsidP="00CB1808">
      <w:pPr>
        <w:pStyle w:val="Punktlista"/>
        <w:numPr>
          <w:ilvl w:val="0"/>
          <w:numId w:val="0"/>
        </w:numPr>
        <w:ind w:left="1712"/>
      </w:pPr>
    </w:p>
    <w:p w14:paraId="1C3448B9" w14:textId="52A2C23E" w:rsidR="00CB1808" w:rsidRDefault="00E11B2E" w:rsidP="00CB1808">
      <w:pPr>
        <w:pStyle w:val="Punktlista"/>
      </w:pPr>
      <w:r w:rsidRPr="00E11B2E">
        <w:t>Ring 112. Ambulans och eventuellt polis.</w:t>
      </w:r>
    </w:p>
    <w:p w14:paraId="045FA903" w14:textId="77777777" w:rsidR="00CB1808" w:rsidRPr="00E11B2E" w:rsidRDefault="00CB1808" w:rsidP="00CB1808">
      <w:pPr>
        <w:pStyle w:val="Punktlista"/>
        <w:numPr>
          <w:ilvl w:val="0"/>
          <w:numId w:val="0"/>
        </w:numPr>
        <w:ind w:left="1712"/>
      </w:pPr>
    </w:p>
    <w:p w14:paraId="2936CA78" w14:textId="77777777" w:rsidR="00E11B2E" w:rsidRDefault="00E11B2E" w:rsidP="00CB1808">
      <w:pPr>
        <w:pStyle w:val="Punktlista"/>
      </w:pPr>
      <w:r w:rsidRPr="00E11B2E">
        <w:t>Om det krävs assistans från annan avdelning, använd överfallslarm.</w:t>
      </w:r>
    </w:p>
    <w:p w14:paraId="0B180D7A" w14:textId="77777777" w:rsidR="00CB1808" w:rsidRPr="00E11B2E" w:rsidRDefault="00CB1808" w:rsidP="00CB1808">
      <w:pPr>
        <w:pStyle w:val="Punktlista"/>
        <w:numPr>
          <w:ilvl w:val="0"/>
          <w:numId w:val="0"/>
        </w:numPr>
        <w:ind w:left="1712"/>
      </w:pPr>
    </w:p>
    <w:p w14:paraId="0A583A11" w14:textId="77777777" w:rsidR="00E11B2E" w:rsidRDefault="00E11B2E" w:rsidP="00CB1808">
      <w:pPr>
        <w:pStyle w:val="Punktlista"/>
      </w:pPr>
      <w:r w:rsidRPr="00E11B2E">
        <w:t>Om skadan orsakats av patient ska bakjour kontaktas för eventuella tvångsvårdsbeslut eller tvångsåtgärdsbeslut, läkemedelsordination osv.</w:t>
      </w:r>
    </w:p>
    <w:p w14:paraId="64FDFE0F" w14:textId="77777777" w:rsidR="00CB1808" w:rsidRPr="00E11B2E" w:rsidRDefault="00CB1808" w:rsidP="00CB1808">
      <w:pPr>
        <w:pStyle w:val="Punktlista"/>
        <w:numPr>
          <w:ilvl w:val="0"/>
          <w:numId w:val="0"/>
        </w:numPr>
        <w:ind w:left="1712"/>
      </w:pPr>
    </w:p>
    <w:p w14:paraId="39BFB53F" w14:textId="77777777" w:rsidR="00E11B2E" w:rsidRDefault="00E11B2E" w:rsidP="00CB1808">
      <w:pPr>
        <w:pStyle w:val="Punktlista"/>
      </w:pPr>
      <w:r w:rsidRPr="00E11B2E">
        <w:t>Kontakta chef. Om chef inte är anträffbar ska verksamhetschef kontaktas.</w:t>
      </w:r>
    </w:p>
    <w:p w14:paraId="5D379BF1" w14:textId="77777777" w:rsidR="00CB1808" w:rsidRDefault="00CB1808" w:rsidP="00CB1808">
      <w:pPr>
        <w:pStyle w:val="Liststycke"/>
        <w:numPr>
          <w:ilvl w:val="0"/>
          <w:numId w:val="0"/>
        </w:numPr>
        <w:ind w:left="1712"/>
      </w:pPr>
    </w:p>
    <w:p w14:paraId="2D8EA2CB" w14:textId="77777777" w:rsidR="00E11B2E" w:rsidRDefault="00E11B2E" w:rsidP="00CB1808">
      <w:pPr>
        <w:pStyle w:val="Punktlista"/>
      </w:pPr>
      <w:r w:rsidRPr="00E11B2E">
        <w:t xml:space="preserve">Kontakta tjänsteman i beredskap (TIB) genom växel </w:t>
      </w:r>
      <w:proofErr w:type="gramStart"/>
      <w:r w:rsidRPr="00E11B2E">
        <w:t>010-4350000</w:t>
      </w:r>
      <w:proofErr w:type="gramEnd"/>
    </w:p>
    <w:p w14:paraId="55DC3696" w14:textId="77777777" w:rsidR="00CB1808" w:rsidRPr="00E11B2E" w:rsidRDefault="00CB1808" w:rsidP="00CB1808">
      <w:pPr>
        <w:pStyle w:val="Punktlista"/>
        <w:numPr>
          <w:ilvl w:val="0"/>
          <w:numId w:val="0"/>
        </w:numPr>
        <w:ind w:left="1712"/>
      </w:pPr>
    </w:p>
    <w:p w14:paraId="55A25B52" w14:textId="77777777" w:rsidR="00E11B2E" w:rsidRDefault="00E11B2E" w:rsidP="00CB1808">
      <w:pPr>
        <w:pStyle w:val="Punktlista"/>
      </w:pPr>
      <w:r w:rsidRPr="00E11B2E">
        <w:t>Glöm inte att anhörig/närstående till skadad personal behöver kontaktas.</w:t>
      </w:r>
    </w:p>
    <w:p w14:paraId="43D9785B" w14:textId="77777777" w:rsidR="00CB1808" w:rsidRPr="00E11B2E" w:rsidRDefault="00CB1808" w:rsidP="00CB1808">
      <w:pPr>
        <w:pStyle w:val="Punktlista"/>
        <w:numPr>
          <w:ilvl w:val="0"/>
          <w:numId w:val="0"/>
        </w:numPr>
        <w:ind w:left="1712"/>
      </w:pPr>
    </w:p>
    <w:p w14:paraId="2D9F9679" w14:textId="77777777" w:rsidR="00E11B2E" w:rsidRPr="00E11B2E" w:rsidRDefault="00E11B2E" w:rsidP="00CB1808">
      <w:pPr>
        <w:pStyle w:val="Punktlista"/>
      </w:pPr>
      <w:r w:rsidRPr="00E11B2E">
        <w:t>På tid av dygn, samt helg, när inte chef är i tjänst har bakjour rätt att beordra in personal samt har ansvar för att rätt mängd personal finns på plats.</w:t>
      </w:r>
    </w:p>
    <w:p w14:paraId="5E5C5D79" w14:textId="77777777" w:rsidR="00E11B2E" w:rsidRPr="00E11B2E" w:rsidRDefault="00E11B2E" w:rsidP="00E11B2E">
      <w:pPr>
        <w:spacing w:after="0" w:line="240" w:lineRule="auto"/>
        <w:ind w:left="720" w:right="0"/>
        <w:contextualSpacing/>
        <w:rPr>
          <w:rFonts w:ascii="Arial" w:hAnsi="Arial" w:cs="Arial"/>
        </w:rPr>
      </w:pPr>
    </w:p>
    <w:p w14:paraId="187AC9AB" w14:textId="77777777" w:rsidR="00E11B2E" w:rsidRPr="00E11B2E" w:rsidRDefault="00E11B2E" w:rsidP="00E11B2E">
      <w:pPr>
        <w:spacing w:after="0" w:line="240" w:lineRule="auto"/>
        <w:ind w:left="644" w:right="0"/>
        <w:contextualSpacing/>
        <w:rPr>
          <w:rFonts w:ascii="Arial" w:hAnsi="Arial" w:cs="Arial"/>
        </w:rPr>
      </w:pPr>
    </w:p>
    <w:p w14:paraId="76B9F95B" w14:textId="1B8B50C9" w:rsidR="00536A5A" w:rsidRPr="00536A5A" w:rsidRDefault="00E11B2E" w:rsidP="00CB1808">
      <w:r w:rsidRPr="00E11B2E">
        <w:t>Avlastningssamtal ska ske innan inblandad personal lämnar arbetsplatsen.</w:t>
      </w:r>
      <w:bookmarkEnd w:id="0"/>
    </w:p>
    <w:sectPr w:rsidR="00536A5A" w:rsidRPr="00536A5A" w:rsidSect="00E11B2E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6273CF" w14:textId="77777777" w:rsidR="00361459" w:rsidRDefault="00361459">
      <w:r>
        <w:separator/>
      </w:r>
    </w:p>
  </w:endnote>
  <w:endnote w:type="continuationSeparator" w:id="0">
    <w:p w14:paraId="036D9B3A" w14:textId="77777777" w:rsidR="00361459" w:rsidRDefault="00361459">
      <w:r>
        <w:continuationSeparator/>
      </w:r>
    </w:p>
  </w:endnote>
  <w:endnote w:type="continuationNotice" w:id="1">
    <w:p w14:paraId="6056B25E" w14:textId="77777777" w:rsidR="00361459" w:rsidRDefault="0036145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368B5F" w14:textId="77777777" w:rsidR="00361459" w:rsidRDefault="00361459"/>
  </w:footnote>
  <w:footnote w:type="continuationSeparator" w:id="0">
    <w:p w14:paraId="5CC3D70D" w14:textId="77777777" w:rsidR="00361459" w:rsidRDefault="00361459">
      <w:r>
        <w:continuationSeparator/>
      </w:r>
    </w:p>
  </w:footnote>
  <w:footnote w:type="continuationNotice" w:id="1">
    <w:p w14:paraId="7AD85C7A" w14:textId="77777777" w:rsidR="00361459" w:rsidRDefault="0036145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70A0706"/>
    <w:multiLevelType w:val="hybridMultilevel"/>
    <w:tmpl w:val="C89EEB38"/>
    <w:lvl w:ilvl="0" w:tplc="FFFFFFFF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>
    <w:abstractNumId w:val="18"/>
  </w:num>
  <w:num w:numId="2">
    <w:abstractNumId w:val="15"/>
  </w:num>
  <w:num w:numId="3">
    <w:abstractNumId w:val="0"/>
  </w:num>
  <w:num w:numId="4">
    <w:abstractNumId w:val="6"/>
  </w:num>
  <w:num w:numId="5">
    <w:abstractNumId w:val="16"/>
  </w:num>
  <w:num w:numId="6">
    <w:abstractNumId w:val="2"/>
  </w:num>
  <w:num w:numId="7">
    <w:abstractNumId w:val="11"/>
  </w:num>
  <w:num w:numId="8">
    <w:abstractNumId w:val="8"/>
  </w:num>
  <w:num w:numId="9">
    <w:abstractNumId w:val="1"/>
  </w:num>
  <w:num w:numId="10">
    <w:abstractNumId w:val="1"/>
  </w:num>
  <w:num w:numId="11">
    <w:abstractNumId w:val="3"/>
  </w:num>
  <w:num w:numId="12">
    <w:abstractNumId w:val="4"/>
  </w:num>
  <w:num w:numId="13">
    <w:abstractNumId w:val="14"/>
  </w:num>
  <w:num w:numId="14">
    <w:abstractNumId w:val="9"/>
  </w:num>
  <w:num w:numId="15">
    <w:abstractNumId w:val="7"/>
  </w:num>
  <w:num w:numId="16">
    <w:abstractNumId w:val="13"/>
  </w:num>
  <w:num w:numId="17">
    <w:abstractNumId w:val="5"/>
  </w:num>
  <w:num w:numId="18">
    <w:abstractNumId w:val="10"/>
  </w:num>
  <w:num w:numId="19">
    <w:abstractNumId w:val="17"/>
  </w:num>
  <w:num w:numId="2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3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1459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808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11B2E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1</Pages>
  <Words>121</Words>
  <Characters>645</Characters>
  <Application>Microsoft Office Word</Application>
  <DocSecurity>0</DocSecurity>
  <Lines>5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765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Allvarlig skada på personal, akuta åtgärder</dc:title>
  <dc:subject/>
  <dc:creator>patrik.jens.johansson@vgregion.se</dc:creator>
  <keywords/>
  <lastModifiedBy>Rebecca Olsson</lastModifiedBy>
  <revision>3</revision>
  <lastPrinted>2016-03-31T10:56:00.0000000Z</lastPrinted>
  <dcterms:created xsi:type="dcterms:W3CDTF">2022-05-20T03:51:00.0000000Z</dcterms:created>
  <dcterms:modified xsi:type="dcterms:W3CDTF">2022-09-08T14:17:00.0000000Z</dcterms:modified>
</coreProperties>
</file>