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B266D" w:rsidR="00184167" w:rsidP="006B266D" w:rsidRDefault="004B17ED" w14:paraId="061914D4" w14:textId="6A35622C">
      <w:pPr>
        <w:pStyle w:val="Rubrik1"/>
      </w:pPr>
      <w:bookmarkStart w:name="_Toc321146591" w:id="0"/>
      <w:r w:rsidR="004B17ED">
        <w:rPr/>
        <w:t>LARO-vård inom NU-sjukvården</w:t>
      </w:r>
      <w:bookmarkEnd w:id="0"/>
    </w:p>
    <w:p w:rsidRPr="00747066" w:rsidR="00747066" w:rsidP="009F68DE" w:rsidRDefault="00747066" w14:paraId="11010C13" w14:textId="40606856">
      <w:pPr>
        <w:spacing w:after="240"/>
      </w:pPr>
    </w:p>
    <w:p w:rsidR="6B5A34B9" w:rsidP="55576D0C" w:rsidRDefault="6B5A34B9" w14:paraId="071B17D7" w14:textId="1DBFFDDA">
      <w:pPr>
        <w:pStyle w:val="Rubrik3"/>
      </w:pPr>
      <w:r w:rsidRPr="55576D0C" w:rsidR="6B5A34B9">
        <w:rPr>
          <w:noProof w:val="0"/>
          <w:lang w:val="sv-SE"/>
        </w:rPr>
        <w:t>Syfte</w:t>
      </w:r>
    </w:p>
    <w:p w:rsidR="3AEEA70C" w:rsidP="2578E1BA" w:rsidRDefault="3AEEA70C" w14:paraId="17F4C761" w14:textId="30DB853F">
      <w:pPr>
        <w:pStyle w:val="Normal"/>
        <w:spacing w:before="0" w:beforeAutospacing="off" w:after="120" w:afterAutospacing="off"/>
        <w:ind w:left="992" w:right="868"/>
      </w:pPr>
      <w:r w:rsidRPr="2578E1BA" w:rsidR="3107006B">
        <w:rPr>
          <w:noProof w:val="0"/>
          <w:lang w:val="sv-SE"/>
        </w:rPr>
        <w:t>Rutinen ska säkerställa en tydlig, enhetlig och patientsäker LARO-vård inom NU-sjukvården. Den beskriver gemensamma arbetssätt, ansvarsfördelning, patientflöden och samverkan mellan öppenvårdsmottagningar, heldygnsvård och psykiatrisk akutmottagning.</w:t>
      </w:r>
    </w:p>
    <w:p w:rsidR="6C31CA94" w:rsidP="6C31CA94" w:rsidRDefault="6C31CA94" w14:paraId="7E897F81" w14:textId="7C6EFA09">
      <w:pPr>
        <w:spacing w:before="0" w:beforeAutospacing="off" w:after="120" w:afterAutospacing="off"/>
        <w:ind w:left="992" w:right="868"/>
        <w:rPr>
          <w:rFonts w:ascii="Times New Roman" w:hAnsi="Times New Roman" w:eastAsia="Times New Roman" w:cs="Times New Roman"/>
          <w:noProof w:val="0"/>
          <w:sz w:val="24"/>
          <w:szCs w:val="24"/>
          <w:lang w:val="sv-SE"/>
        </w:rPr>
      </w:pPr>
    </w:p>
    <w:p w:rsidR="6B5A34B9" w:rsidP="3AEEA70C" w:rsidRDefault="6B5A34B9" w14:paraId="49870D1F" w14:textId="0EEC0E24">
      <w:pPr>
        <w:pStyle w:val="Rubrik3"/>
        <w:spacing w:before="240" w:beforeAutospacing="off" w:after="40" w:afterAutospacing="off"/>
        <w:ind w:left="0" w:right="868"/>
      </w:pPr>
      <w:r w:rsidRPr="55576D0C" w:rsidR="6B5A34B9">
        <w:rPr>
          <w:rFonts w:ascii="Times New Roman" w:hAnsi="Times New Roman" w:eastAsia="Times New Roman" w:cs="Times New Roman"/>
          <w:b w:val="1"/>
          <w:bCs w:val="1"/>
          <w:noProof w:val="0"/>
          <w:color w:val="000000" w:themeColor="text2" w:themeTint="FF" w:themeShade="FF"/>
          <w:sz w:val="28"/>
          <w:szCs w:val="28"/>
          <w:lang w:val="sv-SE"/>
        </w:rPr>
        <w:t xml:space="preserve">              </w:t>
      </w:r>
      <w:r w:rsidRPr="55576D0C" w:rsidR="6B5A34B9">
        <w:rPr>
          <w:rStyle w:val="Rubrik3Char"/>
          <w:noProof w:val="0"/>
          <w:lang w:val="sv-SE"/>
        </w:rPr>
        <w:t>Organisation och bemanning</w:t>
      </w:r>
    </w:p>
    <w:p w:rsidR="6B5A34B9" w:rsidP="3AEEA70C" w:rsidRDefault="6B5A34B9" w14:paraId="2D395BE6" w14:textId="6076CC40">
      <w:pPr>
        <w:pStyle w:val="Rubrik3"/>
        <w:spacing w:before="240" w:beforeAutospacing="off" w:after="40" w:afterAutospacing="off"/>
        <w:ind w:left="992" w:right="868"/>
      </w:pPr>
      <w:r w:rsidRPr="3AEEA70C" w:rsidR="6B5A34B9">
        <w:rPr>
          <w:rFonts w:ascii="Times New Roman" w:hAnsi="Times New Roman" w:eastAsia="Times New Roman" w:cs="Times New Roman"/>
          <w:b w:val="1"/>
          <w:bCs w:val="1"/>
          <w:noProof w:val="0"/>
          <w:color w:val="000000" w:themeColor="text2" w:themeTint="FF" w:themeShade="FF"/>
          <w:sz w:val="24"/>
          <w:szCs w:val="24"/>
          <w:lang w:val="sv-SE"/>
        </w:rPr>
        <w:t>Utbudspunkter</w:t>
      </w:r>
    </w:p>
    <w:p w:rsidR="6B5A34B9" w:rsidP="28D87F92" w:rsidRDefault="6B5A34B9" w14:paraId="2484DB1B" w14:textId="29E8DBEA">
      <w:pPr>
        <w:pStyle w:val="Normal"/>
        <w:spacing w:before="0" w:beforeAutospacing="off" w:after="120" w:afterAutospacing="off"/>
        <w:ind w:left="992" w:right="868"/>
      </w:pPr>
      <w:r w:rsidRPr="28D87F92" w:rsidR="3107006B">
        <w:rPr>
          <w:noProof w:val="0"/>
          <w:lang w:val="sv-SE"/>
        </w:rPr>
        <w:t>LARO-vården bedrivs vid två huvudmottagningar, Uddevalla LARO och Trollhättan LARO. Dessa mottagningar ansvarar för LARO-specifik vård enligt denna rutin.</w:t>
      </w:r>
    </w:p>
    <w:p w:rsidR="3107006B" w:rsidP="6C31CA94" w:rsidRDefault="3107006B" w14:paraId="2B3EF575" w14:textId="47F88FA0">
      <w:pPr>
        <w:pStyle w:val="Rubrik3"/>
        <w:spacing w:before="240" w:beforeAutospacing="off" w:after="40" w:afterAutospacing="off"/>
        <w:ind w:left="0" w:right="868" w:firstLine="992"/>
      </w:pPr>
      <w:r w:rsidRPr="6C31CA94" w:rsidR="3107006B">
        <w:rPr>
          <w:rFonts w:ascii="Times New Roman" w:hAnsi="Times New Roman" w:eastAsia="Times New Roman" w:cs="Times New Roman"/>
          <w:b w:val="1"/>
          <w:bCs w:val="1"/>
          <w:noProof w:val="0"/>
          <w:color w:val="000000" w:themeColor="text2" w:themeTint="FF" w:themeShade="FF"/>
          <w:sz w:val="24"/>
          <w:szCs w:val="24"/>
          <w:lang w:val="sv-SE"/>
        </w:rPr>
        <w:t>Läkarkontinuitet</w:t>
      </w:r>
    </w:p>
    <w:p w:rsidR="3107006B" w:rsidP="6C31CA94" w:rsidRDefault="3107006B" w14:paraId="34D113F4" w14:textId="522FC419">
      <w:pPr>
        <w:pStyle w:val="Normal"/>
      </w:pPr>
      <w:r w:rsidRPr="6AE44D9C" w:rsidR="3107006B">
        <w:rPr>
          <w:noProof w:val="0"/>
          <w:lang w:val="sv-SE"/>
        </w:rPr>
        <w:t>Varje LARO-mottagning ska ha en utsedd läkare med kontinuerligt ansvar för mottagningens LARO-patienter. Läkaren avsätter tid varje vecka (rek. en halvdag/vecka) för mottagningsarbete och teamkonferens. Akuta medicinska frågor hanteras vid behov under veckan.</w:t>
      </w:r>
    </w:p>
    <w:p w:rsidR="6AE44D9C" w:rsidRDefault="6AE44D9C" w14:paraId="55D5BF21" w14:textId="611ECC23">
      <w:r>
        <w:br w:type="page"/>
      </w:r>
    </w:p>
    <w:p w:rsidR="6AE44D9C" w:rsidP="6AE44D9C" w:rsidRDefault="6AE44D9C" w14:paraId="5F9F6ABE" w14:textId="79B495AC">
      <w:pPr>
        <w:pStyle w:val="Normal"/>
        <w:rPr>
          <w:noProof w:val="0"/>
          <w:lang w:val="sv-SE"/>
        </w:rPr>
      </w:pPr>
    </w:p>
    <w:p w:rsidR="6AE44D9C" w:rsidP="43A17B1C" w:rsidRDefault="6AE44D9C" w14:paraId="5AFAADEB" w14:textId="1B88ECD3">
      <w:pPr>
        <w:pStyle w:val="Normal"/>
        <w:spacing w:before="0" w:beforeAutospacing="off" w:after="0" w:afterAutospacing="off"/>
        <w:ind w:left="993" w:right="0"/>
      </w:pPr>
      <w:r w:rsidRPr="55576D0C" w:rsidR="7D0C0B9F">
        <w:rPr>
          <w:rStyle w:val="Rubrik3Char"/>
          <w:noProof w:val="0"/>
          <w:lang w:val="sv-SE"/>
        </w:rPr>
        <w:t>Patientflöden och geografisk fördelning</w:t>
      </w:r>
      <w:r>
        <w:br/>
      </w:r>
      <w:r w:rsidRPr="55576D0C" w:rsidR="54726A0A">
        <w:rPr>
          <w:noProof w:val="0"/>
          <w:lang w:val="sv-SE"/>
        </w:rPr>
        <w:t xml:space="preserve">Nya patienter som aktualiseras för LARO tas emot och handläggs vid huvudmottagningarna i Uddevalla och Trollhättan. </w:t>
      </w:r>
    </w:p>
    <w:p w:rsidR="6AE44D9C" w:rsidP="1CEFD47D" w:rsidRDefault="6AE44D9C" w14:paraId="13936AE2" w14:textId="089A94C8">
      <w:pPr>
        <w:pStyle w:val="Normal"/>
      </w:pPr>
      <w:r w:rsidRPr="1CEFD47D" w:rsidR="5EC0E4B8">
        <w:rPr>
          <w:noProof w:val="0"/>
          <w:lang w:val="sv-SE"/>
        </w:rPr>
        <w:t>Övertag av pågående patienter kan ske när hemmottagningen har genomfört inventering av patientens aktuella vårdbehov och medicinering, samt när ordinationer är tydligt dokumenterade.</w:t>
      </w:r>
    </w:p>
    <w:p w:rsidR="6AE44D9C" w:rsidP="1CEFD47D" w:rsidRDefault="6AE44D9C" w14:paraId="093AF760" w14:textId="1C96F294">
      <w:pPr>
        <w:pStyle w:val="Normal"/>
      </w:pPr>
      <w:r w:rsidRPr="75E6D78F" w:rsidR="5EC0E4B8">
        <w:rPr>
          <w:noProof w:val="0"/>
          <w:lang w:val="sv-SE"/>
        </w:rPr>
        <w:t>Patienter fördelas i första hand geografiskt mellan Trollhättan och Uddevalla</w:t>
      </w:r>
      <w:r w:rsidRPr="75E6D78F" w:rsidR="5EC0E4B8">
        <w:rPr>
          <w:noProof w:val="0"/>
          <w:lang w:val="sv-SE"/>
        </w:rPr>
        <w:t xml:space="preserve"> enligt nedan,</w:t>
      </w:r>
      <w:r w:rsidRPr="75E6D78F" w:rsidR="5EC0E4B8">
        <w:rPr>
          <w:noProof w:val="0"/>
          <w:lang w:val="sv-SE"/>
        </w:rPr>
        <w:t xml:space="preserve"> men fördelningen ska kunna anpassas utifrån patientens livssituation, resmöjligheter och behov av kontinuitet.</w:t>
      </w:r>
    </w:p>
    <w:p w:rsidR="6AE44D9C" w:rsidP="750B5127" w:rsidRDefault="6AE44D9C" w14:paraId="4D61B371" w14:textId="17D2A64B">
      <w:pPr>
        <w:pStyle w:val="Punktlista"/>
        <w:rPr>
          <w:rFonts w:ascii="Times New Roman" w:hAnsi="Times New Roman" w:eastAsia="Times New Roman" w:cs="Times New Roman"/>
          <w:noProof w:val="0"/>
          <w:sz w:val="24"/>
          <w:szCs w:val="24"/>
          <w:lang w:val="sv-SE"/>
        </w:rPr>
      </w:pPr>
      <w:r w:rsidRPr="750B5127" w:rsidR="19AB2641">
        <w:rPr>
          <w:noProof w:val="0"/>
          <w:lang w:val="sv-SE"/>
        </w:rPr>
        <w:t>Trollhättan: Trollhättan, Vänersborg, Dalsland</w:t>
      </w:r>
    </w:p>
    <w:p w:rsidR="6AE44D9C" w:rsidP="750B5127" w:rsidRDefault="6AE44D9C" w14:paraId="5A1A71B7" w14:textId="606DD82A">
      <w:pPr>
        <w:pStyle w:val="Punktlista"/>
        <w:rPr>
          <w:rFonts w:ascii="Times New Roman" w:hAnsi="Times New Roman" w:eastAsia="Times New Roman" w:cs="Times New Roman"/>
          <w:noProof w:val="0"/>
          <w:sz w:val="24"/>
          <w:szCs w:val="24"/>
          <w:lang w:val="sv-SE"/>
        </w:rPr>
      </w:pPr>
      <w:r w:rsidRPr="750B5127" w:rsidR="19AB2641">
        <w:rPr>
          <w:noProof w:val="0"/>
          <w:lang w:val="sv-SE"/>
        </w:rPr>
        <w:t>Uddevalla: Uddevalla, Strömstad, Lysekil, Henån</w:t>
      </w:r>
    </w:p>
    <w:p w:rsidR="6AE44D9C" w:rsidP="6AE44D9C" w:rsidRDefault="6AE44D9C" w14:paraId="172B7282" w14:textId="6EC24648">
      <w:pPr>
        <w:pStyle w:val="Normal"/>
        <w:rPr>
          <w:noProof w:val="0"/>
          <w:lang w:val="sv-SE"/>
        </w:rPr>
      </w:pPr>
    </w:p>
    <w:p w:rsidR="6C31CA94" w:rsidP="1783FB8E" w:rsidRDefault="6C31CA94" w14:paraId="2636D922" w14:textId="37D0189F">
      <w:pPr>
        <w:pStyle w:val="Rubrik3"/>
        <w:rPr>
          <w:rFonts w:ascii="Times New Roman" w:hAnsi="Times New Roman" w:eastAsia="Times New Roman" w:cs="Times New Roman"/>
          <w:b w:val="1"/>
          <w:bCs w:val="1"/>
          <w:noProof w:val="0"/>
          <w:color w:val="000000" w:themeColor="text2" w:themeTint="FF" w:themeShade="FF"/>
          <w:sz w:val="28"/>
          <w:szCs w:val="28"/>
          <w:lang w:val="sv-SE"/>
        </w:rPr>
      </w:pPr>
      <w:r w:rsidRPr="1783FB8E" w:rsidR="115C50D1">
        <w:rPr>
          <w:noProof w:val="0"/>
          <w:lang w:val="sv-SE"/>
        </w:rPr>
        <w:t>Tabletter och injektioner</w:t>
      </w:r>
    </w:p>
    <w:p w:rsidR="6C31CA94" w:rsidP="104BBE2D" w:rsidRDefault="6C31CA94" w14:paraId="27A464C5" w14:textId="64E83B99">
      <w:pPr>
        <w:pStyle w:val="Normal"/>
      </w:pPr>
      <w:r w:rsidRPr="75C4BD7B" w:rsidR="477B3ADF">
        <w:rPr>
          <w:noProof w:val="0"/>
          <w:lang w:val="sv-SE"/>
        </w:rPr>
        <w:t>Injektioner ges vid LARO-mottagningarna i Uddevalla eller Trollhättan. Under en övergångsperiod kan undantag förekomma. Daglig tablettdelning sker vid behov på patientens hemmottagning för att undvika orimliga resor och säkerställa likvärdiga villkor.</w:t>
      </w:r>
    </w:p>
    <w:p w:rsidR="75C4BD7B" w:rsidP="75C4BD7B" w:rsidRDefault="75C4BD7B" w14:paraId="1DEFC920" w14:textId="0752B8C3">
      <w:pPr>
        <w:pStyle w:val="Normal"/>
        <w:rPr>
          <w:noProof w:val="0"/>
          <w:lang w:val="sv-SE"/>
        </w:rPr>
      </w:pPr>
    </w:p>
    <w:p w:rsidR="286142EF" w:rsidP="75C4BD7B" w:rsidRDefault="286142EF" w14:paraId="02C0D6FC" w14:textId="26FE3FD9">
      <w:pPr>
        <w:pStyle w:val="Rubrik3"/>
      </w:pPr>
      <w:r w:rsidRPr="75C4BD7B" w:rsidR="286142EF">
        <w:rPr>
          <w:noProof w:val="0"/>
          <w:lang w:val="sv-SE"/>
        </w:rPr>
        <w:t>Heldygnsvård och psykiatrisk akutmottagning</w:t>
      </w:r>
    </w:p>
    <w:p w:rsidR="286142EF" w:rsidP="1783FB8E" w:rsidRDefault="286142EF" w14:paraId="4E91D96D" w14:textId="0A11DF24">
      <w:pPr>
        <w:pStyle w:val="Normal"/>
      </w:pPr>
      <w:r w:rsidRPr="55576D0C" w:rsidR="354BDBBB">
        <w:rPr>
          <w:noProof w:val="0"/>
          <w:lang w:val="sv-SE"/>
        </w:rPr>
        <w:t>Vid behov kan samverkan mellan öppenvård och heldygnsvård stärkas genom intern utbildning för sjuksköterskor. Avdelning 67</w:t>
      </w:r>
      <w:r w:rsidRPr="55576D0C" w:rsidR="354BDBBB">
        <w:rPr>
          <w:noProof w:val="0"/>
          <w:lang w:val="sv-SE"/>
        </w:rPr>
        <w:t xml:space="preserve"> </w:t>
      </w:r>
      <w:r w:rsidRPr="55576D0C" w:rsidR="354BDBBB">
        <w:rPr>
          <w:noProof w:val="0"/>
          <w:lang w:val="sv-SE"/>
        </w:rPr>
        <w:t>kan vid behov initiera utbildningsinsats kopplad till buprenorfinbehandling. Vid särskilda behov kan läkemedelsdelning ske på psykiatrisk akutmottagning.</w:t>
      </w:r>
    </w:p>
    <w:p w:rsidR="55576D0C" w:rsidRDefault="55576D0C" w14:paraId="36924EC4" w14:textId="465A9363">
      <w:r>
        <w:br w:type="page"/>
      </w:r>
    </w:p>
    <w:p w:rsidR="55576D0C" w:rsidP="55576D0C" w:rsidRDefault="55576D0C" w14:paraId="68B922AA" w14:textId="2497E709">
      <w:pPr>
        <w:pStyle w:val="Normal"/>
        <w:rPr>
          <w:noProof w:val="0"/>
          <w:lang w:val="sv-SE"/>
        </w:rPr>
      </w:pPr>
    </w:p>
    <w:p w:rsidR="55576D0C" w:rsidP="4DC5BADD" w:rsidRDefault="55576D0C" w14:paraId="1C84F5D4" w14:textId="7B70EC0C">
      <w:pPr>
        <w:pStyle w:val="Rubrik3"/>
      </w:pPr>
      <w:r w:rsidRPr="4DC5BADD" w:rsidR="29A5E83D">
        <w:rPr>
          <w:noProof w:val="0"/>
          <w:lang w:val="sv-SE"/>
        </w:rPr>
        <w:t>Ansvar vid patientbesök på akuten</w:t>
      </w:r>
    </w:p>
    <w:p w:rsidR="55576D0C" w:rsidP="4DC5BADD" w:rsidRDefault="55576D0C" w14:paraId="260556C8" w14:textId="565D8DEC">
      <w:pPr>
        <w:pStyle w:val="Normal"/>
      </w:pPr>
      <w:r w:rsidRPr="6AB63EF3" w:rsidR="7622EFE2">
        <w:rPr>
          <w:noProof w:val="0"/>
          <w:lang w:val="sv-SE"/>
        </w:rPr>
        <w:t>Öppenvårdsläkaren har det medicinska ansvaret för patientens LARO-behandling. Vid besök på psykiatrisk akutmottagning under vardagar kontaktas ansvarig LARO-mottagning i Trollhättan eller Uddevalla för bedömning och vidare anvisningar.</w:t>
      </w:r>
    </w:p>
    <w:p w:rsidR="55576D0C" w:rsidP="6AB63EF3" w:rsidRDefault="55576D0C" w14:paraId="0A765582" w14:textId="4754D820">
      <w:pPr>
        <w:pStyle w:val="Normal"/>
        <w:rPr>
          <w:rStyle w:val="Rubrik3Char"/>
          <w:noProof w:val="0"/>
          <w:lang w:val="sv-SE"/>
        </w:rPr>
      </w:pPr>
    </w:p>
    <w:p w:rsidR="55576D0C" w:rsidP="6AB63EF3" w:rsidRDefault="55576D0C" w14:paraId="1BD8D179" w14:textId="22768917">
      <w:pPr>
        <w:pStyle w:val="Normal"/>
      </w:pPr>
      <w:r w:rsidRPr="6AB63EF3" w:rsidR="638A4C5A">
        <w:rPr>
          <w:rStyle w:val="Rubrik3Char"/>
          <w:noProof w:val="0"/>
          <w:lang w:val="sv-SE"/>
        </w:rPr>
        <w:t>Intern överföring</w:t>
      </w:r>
      <w:r>
        <w:br/>
      </w:r>
      <w:r w:rsidRPr="6AB63EF3" w:rsidR="638A4C5A">
        <w:rPr>
          <w:noProof w:val="0"/>
          <w:lang w:val="sv-SE"/>
        </w:rPr>
        <w:t>Vid utskrivning från heldygnsvård eller psykiatrisk akutmottagning ska överföring göras både till aktuell LARO-mottagning och till patientens planerade hemmottagning för övrig psykiatrisk vård. Överföringen ska innehålla relevant anamnes, vårdplan, aktuell medicinering och uppgift om planerad nästa dos.</w:t>
      </w:r>
    </w:p>
    <w:p w:rsidR="55576D0C" w:rsidP="6AB63EF3" w:rsidRDefault="55576D0C" w14:paraId="0F1C09DF" w14:textId="1C1E40D5">
      <w:pPr>
        <w:pStyle w:val="Normal"/>
        <w:rPr>
          <w:noProof w:val="0"/>
          <w:lang w:val="sv-SE"/>
        </w:rPr>
      </w:pPr>
    </w:p>
    <w:p w:rsidR="55576D0C" w:rsidP="4FD6B593" w:rsidRDefault="55576D0C" w14:paraId="6AA3E570" w14:textId="7015C017">
      <w:pPr>
        <w:pStyle w:val="Rubrik3"/>
      </w:pPr>
      <w:r w:rsidRPr="4FD6B593" w:rsidR="6F350AB7">
        <w:rPr>
          <w:noProof w:val="0"/>
          <w:lang w:val="sv-SE"/>
        </w:rPr>
        <w:t>Start av behandling i heldygnsvård</w:t>
      </w:r>
    </w:p>
    <w:p w:rsidR="55576D0C" w:rsidP="4FD6B593" w:rsidRDefault="55576D0C" w14:paraId="5BDF8DCE" w14:textId="69925417">
      <w:pPr>
        <w:pStyle w:val="Normal"/>
      </w:pPr>
      <w:r w:rsidRPr="4FD6B593" w:rsidR="6F350AB7">
        <w:rPr>
          <w:noProof w:val="0"/>
          <w:lang w:val="sv-SE"/>
        </w:rPr>
        <w:t>Innan LARO-behandling startas i heldygnsvård ska behandlingen diskuteras mellan ansvarig LARO-läkare i öppenvård och insättande läkare i heldygnsvård. Om start bedöms motiverad ska uppföljningen övergå till LARO-mottagningen så snart som möjligt, senast inom en vecka.</w:t>
      </w:r>
    </w:p>
    <w:p w:rsidR="55576D0C" w:rsidP="4FD6B593" w:rsidRDefault="55576D0C" w14:paraId="5484BB90" w14:textId="7D38F63E">
      <w:pPr>
        <w:pStyle w:val="Normal"/>
      </w:pPr>
      <w:r w:rsidRPr="4FD6B593" w:rsidR="6F350AB7">
        <w:rPr>
          <w:noProof w:val="0"/>
          <w:lang w:val="sv-SE"/>
        </w:rPr>
        <w:t xml:space="preserve">Trollhättan 0104355940, knappval 9, tala in en meddelande och mottagningen ringer upp inom 15 minuter. </w:t>
      </w:r>
    </w:p>
    <w:p w:rsidR="55576D0C" w:rsidP="4FD6B593" w:rsidRDefault="55576D0C" w14:paraId="0A8A595E" w14:textId="1009B574">
      <w:pPr>
        <w:pStyle w:val="Normal"/>
      </w:pPr>
      <w:r w:rsidRPr="4FD6B593" w:rsidR="6F350AB7">
        <w:rPr>
          <w:noProof w:val="0"/>
          <w:lang w:val="sv-SE"/>
        </w:rPr>
        <w:t>Uddevalla 0104356390, knappval 9, tala in en meddelande och mottagningen ringer upp inom 15 minuter.</w:t>
      </w:r>
    </w:p>
    <w:p w:rsidR="55576D0C" w:rsidP="4FD6B593" w:rsidRDefault="55576D0C" w14:paraId="798AA15F" w14:textId="7D439331">
      <w:pPr>
        <w:pStyle w:val="Normal"/>
        <w:rPr>
          <w:noProof w:val="0"/>
          <w:lang w:val="sv-SE"/>
        </w:rPr>
      </w:pPr>
    </w:p>
    <w:p w:rsidR="55576D0C" w:rsidP="4FD6B593" w:rsidRDefault="55576D0C" w14:paraId="3EB182F1" w14:textId="25295EA9">
      <w:pPr>
        <w:pStyle w:val="Normal"/>
        <w:rPr>
          <w:noProof w:val="0"/>
          <w:lang w:val="sv-SE"/>
        </w:rPr>
      </w:pPr>
    </w:p>
    <w:p w:rsidR="55576D0C" w:rsidP="55576D0C" w:rsidRDefault="55576D0C" w14:paraId="6BC30CF6" w14:textId="73C5FC3A">
      <w:pPr>
        <w:pStyle w:val="Normal"/>
        <w:rPr>
          <w:noProof w:val="0"/>
          <w:lang w:val="sv-SE"/>
        </w:rPr>
      </w:pPr>
    </w:p>
    <w:p w:rsidR="75C4BD7B" w:rsidP="75C4BD7B" w:rsidRDefault="75C4BD7B" w14:paraId="10E3A212" w14:textId="37D28B76">
      <w:pPr>
        <w:pStyle w:val="Normal"/>
        <w:rPr>
          <w:noProof w:val="0"/>
          <w:lang w:val="sv-SE"/>
        </w:rPr>
      </w:pPr>
    </w:p>
    <w:p w:rsidR="6C31CA94" w:rsidP="0A2CB109" w:rsidRDefault="6C31CA94" w14:paraId="4BA6F83A" w14:textId="3647DE51">
      <w:pPr>
        <w:pStyle w:val="Normal"/>
        <w:spacing w:before="0" w:beforeAutospacing="off" w:after="120" w:afterAutospacing="off"/>
        <w:ind w:left="992" w:right="868"/>
        <w:rPr>
          <w:rFonts w:ascii="Times New Roman" w:hAnsi="Times New Roman" w:eastAsia="Times New Roman" w:cs="Times New Roman"/>
          <w:noProof w:val="0"/>
          <w:sz w:val="24"/>
          <w:szCs w:val="24"/>
          <w:lang w:val="sv-SE"/>
        </w:rPr>
      </w:pPr>
    </w:p>
    <w:p w:rsidR="6F350AB7" w:rsidP="0A2CB109" w:rsidRDefault="6F350AB7" w14:paraId="6DA443AF" w14:textId="62126FA0">
      <w:pPr>
        <w:pStyle w:val="Rubrik3"/>
      </w:pPr>
      <w:r w:rsidRPr="0A2CB109" w:rsidR="3081621F">
        <w:rPr>
          <w:noProof w:val="0"/>
          <w:lang w:val="sv-SE"/>
        </w:rPr>
        <w:t>Riktlinjer för patienter inom LARO</w:t>
      </w:r>
    </w:p>
    <w:p w:rsidR="6F350AB7" w:rsidP="4CE01966" w:rsidRDefault="6F350AB7" w14:paraId="1CA86F68" w14:textId="523C9D8E">
      <w:pPr>
        <w:pStyle w:val="Normal"/>
      </w:pPr>
      <w:r w:rsidRPr="4CE01966" w:rsidR="1C9068EE">
        <w:rPr>
          <w:noProof w:val="0"/>
          <w:lang w:val="sv-SE"/>
        </w:rPr>
        <w:t>För deltagande i LARO behöver patienten följa överenskommelser om medicinering, komma på avtalade tider och uppträda på ett sätt som möjliggör säker vård.</w:t>
      </w:r>
    </w:p>
    <w:p w:rsidR="6F350AB7" w:rsidP="4CE01966" w:rsidRDefault="6F350AB7" w14:paraId="4E80DADC" w14:textId="50C00C61">
      <w:pPr>
        <w:pStyle w:val="Normal"/>
      </w:pPr>
      <w:r w:rsidRPr="4CE01966" w:rsidR="1C9068EE">
        <w:rPr>
          <w:noProof w:val="0"/>
          <w:lang w:val="sv-SE"/>
        </w:rPr>
        <w:t>Vid hot, våld, upprepad kraftig påverkan eller andra allvarliga avvikelser ska en individuell medicinsk och säkerhetsmässig bedömning göras. Eventuell förändring av behandlingen ska beslutas av ansvarig läkare och dokumenteras.</w:t>
      </w:r>
    </w:p>
    <w:p w:rsidR="6F350AB7" w:rsidP="4CE01966" w:rsidRDefault="6F350AB7" w14:paraId="72E506E8" w14:textId="017A5395">
      <w:pPr>
        <w:pStyle w:val="Normal"/>
      </w:pPr>
      <w:r w:rsidRPr="4CE01966" w:rsidR="1C9068EE">
        <w:rPr>
          <w:noProof w:val="0"/>
          <w:lang w:val="sv-SE"/>
        </w:rPr>
        <w:t xml:space="preserve">När en patient bedöms vara påverkad ska en individuell medicinsk bedömning göras. Injektion </w:t>
      </w:r>
      <w:r w:rsidRPr="4CE01966" w:rsidR="1C9068EE">
        <w:rPr>
          <w:noProof w:val="0"/>
          <w:lang w:val="sv-SE"/>
        </w:rPr>
        <w:t xml:space="preserve">ska inte </w:t>
      </w:r>
      <w:r w:rsidRPr="4CE01966" w:rsidR="1C9068EE">
        <w:rPr>
          <w:noProof w:val="0"/>
          <w:lang w:val="sv-SE"/>
        </w:rPr>
        <w:t>ges vid påtaglig intoxikation. Patienten ska informeras tydligt om bedömning, konsekvenser och fortsatt planering.</w:t>
      </w:r>
    </w:p>
    <w:p w:rsidR="6F350AB7" w:rsidP="4CE01966" w:rsidRDefault="6F350AB7" w14:paraId="0C878286" w14:textId="382DFB8C">
      <w:pPr>
        <w:pStyle w:val="Normal"/>
      </w:pPr>
      <w:r w:rsidRPr="4CE01966" w:rsidR="1C9068EE">
        <w:rPr>
          <w:noProof w:val="0"/>
          <w:lang w:val="sv-SE"/>
        </w:rPr>
        <w:t>Rutinen gäller oavsett diagnos eller samsjuklighet. Komplexa patientärenden ska diskuteras i team och vid behov med ansvarig läkare. Vid risk för våld, svårinställd behandling eller behov av fördjupad bedömning kan samverkan med avdelning 67 eller den psykiatriska akutmottagningen förstärkas.</w:t>
      </w:r>
    </w:p>
    <w:p w:rsidR="4FD6B593" w:rsidP="4FD6B593" w:rsidRDefault="4FD6B593" w14:paraId="2C39673D" w14:textId="5993E36E">
      <w:pPr>
        <w:spacing w:before="0" w:beforeAutospacing="off" w:after="120" w:afterAutospacing="off"/>
        <w:ind w:left="992" w:right="868"/>
        <w:rPr>
          <w:rFonts w:ascii="Times New Roman" w:hAnsi="Times New Roman" w:eastAsia="Times New Roman" w:cs="Times New Roman"/>
          <w:noProof w:val="0"/>
          <w:sz w:val="24"/>
          <w:szCs w:val="24"/>
          <w:lang w:val="sv-SE"/>
        </w:rPr>
      </w:pPr>
    </w:p>
    <w:p w:rsidR="3AEEA70C" w:rsidP="4CE01966" w:rsidRDefault="3AEEA70C" w14:paraId="7330C132" w14:textId="4C16B477">
      <w:pPr>
        <w:pStyle w:val="Rubrik3"/>
      </w:pPr>
      <w:r w:rsidRPr="4CE01966" w:rsidR="1C9068EE">
        <w:rPr>
          <w:noProof w:val="0"/>
          <w:lang w:val="sv-SE"/>
        </w:rPr>
        <w:t>Samverkan med socialtjänst</w:t>
      </w:r>
    </w:p>
    <w:p w:rsidR="3AEEA70C" w:rsidP="4CE01966" w:rsidRDefault="3AEEA70C" w14:paraId="6095553D" w14:textId="582FD2EC">
      <w:pPr>
        <w:pStyle w:val="Normal"/>
      </w:pPr>
      <w:r w:rsidRPr="4CE01966" w:rsidR="1C9068EE">
        <w:rPr>
          <w:noProof w:val="0"/>
          <w:lang w:val="sv-SE"/>
        </w:rPr>
        <w:t>Kuratorerna vid LARO-mottagningarna har ett särskilt ansvar för att etablera och utveckla samverkan med berörda kommuner. Samverkan prioriteras för patienter med behov av stöd kring sysselsättning, boende, ekonomi, social stabilitet eller frågor där barnperspektivet behöver beaktas.</w:t>
      </w:r>
    </w:p>
    <w:p w:rsidR="3AEEA70C" w:rsidP="4CE01966" w:rsidRDefault="3AEEA70C" w14:paraId="2DA36B3B" w14:textId="0DAFBEBE">
      <w:pPr>
        <w:pStyle w:val="Rubrik3"/>
        <w:spacing w:before="240" w:beforeAutospacing="off" w:after="40" w:afterAutospacing="off"/>
        <w:ind w:left="0" w:right="868"/>
      </w:pPr>
      <w:r w:rsidRPr="4CE01966" w:rsidR="1C9068EE">
        <w:rPr>
          <w:rFonts w:ascii="Times New Roman" w:hAnsi="Times New Roman" w:eastAsia="Times New Roman" w:cs="Times New Roman"/>
          <w:b w:val="1"/>
          <w:bCs w:val="1"/>
          <w:noProof w:val="0"/>
          <w:color w:val="000000" w:themeColor="text2" w:themeTint="FF" w:themeShade="FF"/>
          <w:sz w:val="24"/>
          <w:szCs w:val="24"/>
          <w:lang w:val="sv-SE"/>
        </w:rPr>
        <w:t xml:space="preserve">                </w:t>
      </w:r>
    </w:p>
    <w:p w:rsidR="3AEEA70C" w:rsidP="0A2CB109" w:rsidRDefault="3AEEA70C" w14:paraId="338A95BD" w14:textId="0C1A6A83">
      <w:pPr>
        <w:pStyle w:val="Rubrik3"/>
      </w:pPr>
      <w:r w:rsidRPr="0A2CB109" w:rsidR="3081621F">
        <w:rPr>
          <w:noProof w:val="0"/>
          <w:lang w:val="sv-SE"/>
        </w:rPr>
        <w:t>Dokumentation och ordinationer</w:t>
      </w:r>
    </w:p>
    <w:p w:rsidR="3AEEA70C" w:rsidP="0A2CB109" w:rsidRDefault="3AEEA70C" w14:paraId="6EDD2084" w14:textId="7B5CE04E">
      <w:pPr>
        <w:pStyle w:val="Normal"/>
      </w:pPr>
      <w:r w:rsidRPr="0A2CB109" w:rsidR="3081621F">
        <w:rPr>
          <w:noProof w:val="0"/>
          <w:lang w:val="sv-SE"/>
        </w:rPr>
        <w:t>LARO-ordinationer ska dokumenteras tydligt av ansvarig LARO-läkare vid mottagningen i Uddevalla eller Trollhättan. Hemmottagningen dokumenterar övrig psykiatrisk vård men ansvarar inte för att dokumentera LARO-ordinationer.</w:t>
      </w:r>
    </w:p>
    <w:p w:rsidR="3AEEA70C" w:rsidP="3AEEA70C" w:rsidRDefault="3AEEA70C" w14:paraId="6F4504BF" w14:textId="482D367C">
      <w:pPr>
        <w:spacing w:after="240"/>
      </w:pPr>
    </w:p>
    <w:sectPr w:rsidRPr="00747066" w:rsidR="00747066" w:rsidSect="00330F6A">
      <w:headerReference w:type="default" r:id="rId11"/>
      <w:footerReference w:type="even" r:id="rId12"/>
      <w:footerReference w:type="default" r:id="rId13"/>
      <w:headerReference w:type="first" r:id="rId14"/>
      <w:footerReference w:type="first" r:id="rId15"/>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534B" w:rsidRDefault="0087534B" w14:paraId="068FCC87" w14:textId="77777777">
      <w:r>
        <w:separator/>
      </w:r>
    </w:p>
  </w:endnote>
  <w:endnote w:type="continuationSeparator" w:id="0">
    <w:p w:rsidR="0087534B" w:rsidRDefault="0087534B" w14:paraId="60E25FF9" w14:textId="77777777">
      <w:r>
        <w:continuationSeparator/>
      </w:r>
    </w:p>
  </w:endnote>
  <w:endnote w:type="continuationNotice" w:id="1">
    <w:p w:rsidR="0087534B" w:rsidRDefault="0087534B" w14:paraId="05A8BD8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F64E0" w:rsidR="00C50EE5" w:rsidP="00EC0A68" w:rsidRDefault="0087534B" w14:paraId="47BD2091" w14:textId="0983A8E9">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Pr="00EC0A68" w:rsidR="00A65FD4">
          <w:rPr>
            <w:sz w:val="16"/>
            <w:szCs w:val="16"/>
          </w:rPr>
          <w:t xml:space="preserve"> </w:t>
        </w:r>
        <w:r w:rsidRPr="00EF64E0" w:rsidR="00EC0A68">
          <w:rPr>
            <w:rFonts w:ascii="Georgia" w:hAnsi="Georgia"/>
            <w:sz w:val="24"/>
            <w:szCs w:val="24"/>
          </w:rPr>
          <w:fldChar w:fldCharType="begin"/>
        </w:r>
        <w:r w:rsidRPr="00EF64E0" w:rsidR="00EC0A68">
          <w:rPr>
            <w:rFonts w:ascii="Georgia" w:hAnsi="Georgia"/>
            <w:sz w:val="24"/>
            <w:szCs w:val="24"/>
          </w:rPr>
          <w:instrText>PAGE   \* MERGEFORMAT</w:instrText>
        </w:r>
        <w:r w:rsidRPr="00EF64E0" w:rsidR="00EC0A68">
          <w:rPr>
            <w:rFonts w:ascii="Georgia" w:hAnsi="Georgia"/>
            <w:sz w:val="24"/>
            <w:szCs w:val="24"/>
          </w:rPr>
          <w:fldChar w:fldCharType="separate"/>
        </w:r>
        <w:r w:rsidRPr="00EF64E0" w:rsidR="00EC0A68">
          <w:rPr>
            <w:rFonts w:ascii="Georgia" w:hAnsi="Georgia"/>
            <w:sz w:val="24"/>
            <w:szCs w:val="24"/>
          </w:rPr>
          <w:t>2</w:t>
        </w:r>
        <w:r w:rsidRPr="00EF64E0" w:rsidR="00EC0A68">
          <w:rPr>
            <w:rFonts w:ascii="Georgia" w:hAnsi="Georgia"/>
            <w:sz w:val="24"/>
            <w:szCs w:val="24"/>
          </w:rPr>
          <w:fldChar w:fldCharType="end"/>
        </w:r>
      </w:sdtContent>
    </w:sdt>
    <w:r w:rsidRPr="00EF64E0" w:rsidR="005E541E">
      <w:rPr>
        <w:rFonts w:ascii="Georgia" w:hAnsi="Georgia"/>
        <w:sz w:val="24"/>
        <w:szCs w:val="24"/>
      </w:rPr>
      <w:t xml:space="preserve"> (</w:t>
    </w:r>
    <w:r w:rsidRPr="00EF64E0" w:rsidR="005E541E">
      <w:rPr>
        <w:rFonts w:ascii="Georgia" w:hAnsi="Georgia"/>
        <w:sz w:val="24"/>
        <w:szCs w:val="24"/>
      </w:rPr>
      <w:fldChar w:fldCharType="begin"/>
    </w:r>
    <w:r w:rsidRPr="00EF64E0" w:rsidR="005E541E">
      <w:rPr>
        <w:rFonts w:ascii="Georgia" w:hAnsi="Georgia"/>
        <w:sz w:val="24"/>
        <w:szCs w:val="24"/>
      </w:rPr>
      <w:instrText xml:space="preserve"> NUMPAGES   \* MERGEFORMAT </w:instrText>
    </w:r>
    <w:r w:rsidRPr="00EF64E0" w:rsidR="005E541E">
      <w:rPr>
        <w:rFonts w:ascii="Georgia" w:hAnsi="Georgia"/>
        <w:sz w:val="24"/>
        <w:szCs w:val="24"/>
      </w:rPr>
      <w:fldChar w:fldCharType="separate"/>
    </w:r>
    <w:r w:rsidRPr="00EF64E0" w:rsidR="005E541E">
      <w:rPr>
        <w:rFonts w:ascii="Georgia" w:hAnsi="Georgia"/>
        <w:noProof/>
        <w:sz w:val="24"/>
        <w:szCs w:val="24"/>
      </w:rPr>
      <w:t>3</w:t>
    </w:r>
    <w:r w:rsidRPr="00EF64E0" w:rsidR="005E541E">
      <w:rPr>
        <w:rFonts w:ascii="Georgia" w:hAnsi="Georgia"/>
        <w:sz w:val="24"/>
        <w:szCs w:val="24"/>
      </w:rPr>
      <w:fldChar w:fldCharType="end"/>
    </w:r>
    <w:r w:rsidRPr="00EF64E0" w:rsidR="005E541E">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18B43FB5">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534B" w:rsidRDefault="0087534B" w14:paraId="311AB9EB" w14:textId="77777777"/>
  </w:footnote>
  <w:footnote w:type="continuationSeparator" w:id="0">
    <w:p w:rsidR="0087534B" w:rsidRDefault="0087534B" w14:paraId="6E64CE7E" w14:textId="77777777">
      <w:r>
        <w:continuationSeparator/>
      </w:r>
    </w:p>
  </w:footnote>
  <w:footnote w:type="continuationNotice" w:id="1">
    <w:p w:rsidR="0087534B" w:rsidRDefault="0087534B" w14:paraId="7A97188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5E541E" w:rsidP="005E541E" w:rsidRDefault="005E541E" w14:paraId="788FEAC4" w14:textId="7FCD22BD">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76BA92B">
              <v:stroke joinstyle="miter"/>
              <v:path gradientshapeok="t" o:connecttype="rect"/>
            </v:shapetype>
            <v:shape id="Textruta 6"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6">
    <w:nsid w:val="12ff176f"/>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xmlns:w="http://schemas.openxmlformats.org/wordprocessingml/2006/main" w:abstractNumId="35">
    <w:nsid w:val="7836f2ac"/>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0A354528"/>
    <w:multiLevelType w:val="multilevel"/>
    <w:tmpl w:val="BB42687A"/>
    <w:lvl w:ilvl="0">
      <w:start w:val="1"/>
      <w:numFmt w:val="bullet"/>
      <w:lvlText w:val=""/>
      <w:lvlJc w:val="left"/>
      <w:pPr>
        <w:tabs>
          <w:tab w:val="num" w:pos="1352"/>
        </w:tabs>
        <w:ind w:left="1352" w:hanging="360"/>
      </w:pPr>
      <w:rPr>
        <w:rFonts w:hint="default" w:ascii="Symbol" w:hAnsi="Symbol"/>
        <w:sz w:val="20"/>
      </w:rPr>
    </w:lvl>
    <w:lvl w:ilvl="1" w:tentative="1">
      <w:start w:val="1"/>
      <w:numFmt w:val="bullet"/>
      <w:lvlText w:val="o"/>
      <w:lvlJc w:val="left"/>
      <w:pPr>
        <w:tabs>
          <w:tab w:val="num" w:pos="2072"/>
        </w:tabs>
        <w:ind w:left="2072" w:hanging="360"/>
      </w:pPr>
      <w:rPr>
        <w:rFonts w:hint="default" w:ascii="Courier New" w:hAnsi="Courier New"/>
        <w:sz w:val="20"/>
      </w:rPr>
    </w:lvl>
    <w:lvl w:ilvl="2" w:tentative="1">
      <w:start w:val="1"/>
      <w:numFmt w:val="bullet"/>
      <w:lvlText w:val=""/>
      <w:lvlJc w:val="left"/>
      <w:pPr>
        <w:tabs>
          <w:tab w:val="num" w:pos="2792"/>
        </w:tabs>
        <w:ind w:left="2792" w:hanging="360"/>
      </w:pPr>
      <w:rPr>
        <w:rFonts w:hint="default" w:ascii="Wingdings" w:hAnsi="Wingdings"/>
        <w:sz w:val="20"/>
      </w:rPr>
    </w:lvl>
    <w:lvl w:ilvl="3" w:tentative="1">
      <w:start w:val="1"/>
      <w:numFmt w:val="bullet"/>
      <w:lvlText w:val=""/>
      <w:lvlJc w:val="left"/>
      <w:pPr>
        <w:tabs>
          <w:tab w:val="num" w:pos="3512"/>
        </w:tabs>
        <w:ind w:left="3512" w:hanging="360"/>
      </w:pPr>
      <w:rPr>
        <w:rFonts w:hint="default" w:ascii="Wingdings" w:hAnsi="Wingdings"/>
        <w:sz w:val="20"/>
      </w:rPr>
    </w:lvl>
    <w:lvl w:ilvl="4" w:tentative="1">
      <w:start w:val="1"/>
      <w:numFmt w:val="bullet"/>
      <w:lvlText w:val=""/>
      <w:lvlJc w:val="left"/>
      <w:pPr>
        <w:tabs>
          <w:tab w:val="num" w:pos="4232"/>
        </w:tabs>
        <w:ind w:left="4232" w:hanging="360"/>
      </w:pPr>
      <w:rPr>
        <w:rFonts w:hint="default" w:ascii="Wingdings" w:hAnsi="Wingdings"/>
        <w:sz w:val="20"/>
      </w:rPr>
    </w:lvl>
    <w:lvl w:ilvl="5" w:tentative="1">
      <w:start w:val="1"/>
      <w:numFmt w:val="bullet"/>
      <w:lvlText w:val=""/>
      <w:lvlJc w:val="left"/>
      <w:pPr>
        <w:tabs>
          <w:tab w:val="num" w:pos="4952"/>
        </w:tabs>
        <w:ind w:left="4952" w:hanging="360"/>
      </w:pPr>
      <w:rPr>
        <w:rFonts w:hint="default" w:ascii="Wingdings" w:hAnsi="Wingdings"/>
        <w:sz w:val="20"/>
      </w:rPr>
    </w:lvl>
    <w:lvl w:ilvl="6" w:tentative="1">
      <w:start w:val="1"/>
      <w:numFmt w:val="bullet"/>
      <w:lvlText w:val=""/>
      <w:lvlJc w:val="left"/>
      <w:pPr>
        <w:tabs>
          <w:tab w:val="num" w:pos="5672"/>
        </w:tabs>
        <w:ind w:left="5672" w:hanging="360"/>
      </w:pPr>
      <w:rPr>
        <w:rFonts w:hint="default" w:ascii="Wingdings" w:hAnsi="Wingdings"/>
        <w:sz w:val="20"/>
      </w:rPr>
    </w:lvl>
    <w:lvl w:ilvl="7" w:tentative="1">
      <w:start w:val="1"/>
      <w:numFmt w:val="bullet"/>
      <w:lvlText w:val=""/>
      <w:lvlJc w:val="left"/>
      <w:pPr>
        <w:tabs>
          <w:tab w:val="num" w:pos="6392"/>
        </w:tabs>
        <w:ind w:left="6392" w:hanging="360"/>
      </w:pPr>
      <w:rPr>
        <w:rFonts w:hint="default" w:ascii="Wingdings" w:hAnsi="Wingdings"/>
        <w:sz w:val="20"/>
      </w:rPr>
    </w:lvl>
    <w:lvl w:ilvl="8" w:tentative="1">
      <w:start w:val="1"/>
      <w:numFmt w:val="bullet"/>
      <w:lvlText w:val=""/>
      <w:lvlJc w:val="left"/>
      <w:pPr>
        <w:tabs>
          <w:tab w:val="num" w:pos="7112"/>
        </w:tabs>
        <w:ind w:left="7112" w:hanging="360"/>
      </w:pPr>
      <w:rPr>
        <w:rFonts w:hint="default" w:ascii="Wingdings" w:hAnsi="Wingdings"/>
        <w:sz w:val="20"/>
      </w:rPr>
    </w:lvl>
  </w:abstractNum>
  <w:abstractNum w:abstractNumId="5" w15:restartNumberingAfterBreak="0">
    <w:nsid w:val="110806D8"/>
    <w:multiLevelType w:val="multilevel"/>
    <w:tmpl w:val="5DBC87B8"/>
    <w:lvl w:ilvl="0">
      <w:start w:val="1"/>
      <w:numFmt w:val="bullet"/>
      <w:lvlText w:val=""/>
      <w:lvlJc w:val="left"/>
      <w:pPr>
        <w:tabs>
          <w:tab w:val="num" w:pos="1352"/>
        </w:tabs>
        <w:ind w:left="1352" w:hanging="360"/>
      </w:pPr>
      <w:rPr>
        <w:rFonts w:hint="default" w:ascii="Symbol" w:hAnsi="Symbol"/>
        <w:sz w:val="20"/>
      </w:rPr>
    </w:lvl>
    <w:lvl w:ilvl="1" w:tentative="1">
      <w:start w:val="1"/>
      <w:numFmt w:val="bullet"/>
      <w:lvlText w:val="o"/>
      <w:lvlJc w:val="left"/>
      <w:pPr>
        <w:tabs>
          <w:tab w:val="num" w:pos="2072"/>
        </w:tabs>
        <w:ind w:left="2072" w:hanging="360"/>
      </w:pPr>
      <w:rPr>
        <w:rFonts w:hint="default" w:ascii="Courier New" w:hAnsi="Courier New"/>
        <w:sz w:val="20"/>
      </w:rPr>
    </w:lvl>
    <w:lvl w:ilvl="2" w:tentative="1">
      <w:start w:val="1"/>
      <w:numFmt w:val="bullet"/>
      <w:lvlText w:val=""/>
      <w:lvlJc w:val="left"/>
      <w:pPr>
        <w:tabs>
          <w:tab w:val="num" w:pos="2792"/>
        </w:tabs>
        <w:ind w:left="2792" w:hanging="360"/>
      </w:pPr>
      <w:rPr>
        <w:rFonts w:hint="default" w:ascii="Wingdings" w:hAnsi="Wingdings"/>
        <w:sz w:val="20"/>
      </w:rPr>
    </w:lvl>
    <w:lvl w:ilvl="3" w:tentative="1">
      <w:start w:val="1"/>
      <w:numFmt w:val="bullet"/>
      <w:lvlText w:val=""/>
      <w:lvlJc w:val="left"/>
      <w:pPr>
        <w:tabs>
          <w:tab w:val="num" w:pos="3512"/>
        </w:tabs>
        <w:ind w:left="3512" w:hanging="360"/>
      </w:pPr>
      <w:rPr>
        <w:rFonts w:hint="default" w:ascii="Wingdings" w:hAnsi="Wingdings"/>
        <w:sz w:val="20"/>
      </w:rPr>
    </w:lvl>
    <w:lvl w:ilvl="4" w:tentative="1">
      <w:start w:val="1"/>
      <w:numFmt w:val="bullet"/>
      <w:lvlText w:val=""/>
      <w:lvlJc w:val="left"/>
      <w:pPr>
        <w:tabs>
          <w:tab w:val="num" w:pos="4232"/>
        </w:tabs>
        <w:ind w:left="4232" w:hanging="360"/>
      </w:pPr>
      <w:rPr>
        <w:rFonts w:hint="default" w:ascii="Wingdings" w:hAnsi="Wingdings"/>
        <w:sz w:val="20"/>
      </w:rPr>
    </w:lvl>
    <w:lvl w:ilvl="5" w:tentative="1">
      <w:start w:val="1"/>
      <w:numFmt w:val="bullet"/>
      <w:lvlText w:val=""/>
      <w:lvlJc w:val="left"/>
      <w:pPr>
        <w:tabs>
          <w:tab w:val="num" w:pos="4952"/>
        </w:tabs>
        <w:ind w:left="4952" w:hanging="360"/>
      </w:pPr>
      <w:rPr>
        <w:rFonts w:hint="default" w:ascii="Wingdings" w:hAnsi="Wingdings"/>
        <w:sz w:val="20"/>
      </w:rPr>
    </w:lvl>
    <w:lvl w:ilvl="6" w:tentative="1">
      <w:start w:val="1"/>
      <w:numFmt w:val="bullet"/>
      <w:lvlText w:val=""/>
      <w:lvlJc w:val="left"/>
      <w:pPr>
        <w:tabs>
          <w:tab w:val="num" w:pos="5672"/>
        </w:tabs>
        <w:ind w:left="5672" w:hanging="360"/>
      </w:pPr>
      <w:rPr>
        <w:rFonts w:hint="default" w:ascii="Wingdings" w:hAnsi="Wingdings"/>
        <w:sz w:val="20"/>
      </w:rPr>
    </w:lvl>
    <w:lvl w:ilvl="7" w:tentative="1">
      <w:start w:val="1"/>
      <w:numFmt w:val="bullet"/>
      <w:lvlText w:val=""/>
      <w:lvlJc w:val="left"/>
      <w:pPr>
        <w:tabs>
          <w:tab w:val="num" w:pos="6392"/>
        </w:tabs>
        <w:ind w:left="6392" w:hanging="360"/>
      </w:pPr>
      <w:rPr>
        <w:rFonts w:hint="default" w:ascii="Wingdings" w:hAnsi="Wingdings"/>
        <w:sz w:val="20"/>
      </w:rPr>
    </w:lvl>
    <w:lvl w:ilvl="8" w:tentative="1">
      <w:start w:val="1"/>
      <w:numFmt w:val="bullet"/>
      <w:lvlText w:val=""/>
      <w:lvlJc w:val="left"/>
      <w:pPr>
        <w:tabs>
          <w:tab w:val="num" w:pos="7112"/>
        </w:tabs>
        <w:ind w:left="7112" w:hanging="360"/>
      </w:pPr>
      <w:rPr>
        <w:rFonts w:hint="default" w:ascii="Wingdings" w:hAnsi="Wingdings"/>
        <w:sz w:val="20"/>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D074A65"/>
    <w:multiLevelType w:val="hybridMultilevel"/>
    <w:tmpl w:val="E104E4E6"/>
    <w:lvl w:ilvl="0">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289F0E89"/>
    <w:multiLevelType w:val="multilevel"/>
    <w:tmpl w:val="A262FCD2"/>
    <w:lvl w:ilvl="0">
      <w:start w:val="1"/>
      <w:numFmt w:val="bullet"/>
      <w:lvlText w:val=""/>
      <w:lvlJc w:val="left"/>
      <w:pPr>
        <w:tabs>
          <w:tab w:val="num" w:pos="1352"/>
        </w:tabs>
        <w:ind w:left="1352" w:hanging="360"/>
      </w:pPr>
      <w:rPr>
        <w:rFonts w:hint="default" w:ascii="Symbol" w:hAnsi="Symbol"/>
        <w:sz w:val="20"/>
      </w:rPr>
    </w:lvl>
    <w:lvl w:ilvl="1" w:tentative="1">
      <w:start w:val="1"/>
      <w:numFmt w:val="bullet"/>
      <w:lvlText w:val="o"/>
      <w:lvlJc w:val="left"/>
      <w:pPr>
        <w:tabs>
          <w:tab w:val="num" w:pos="2072"/>
        </w:tabs>
        <w:ind w:left="2072" w:hanging="360"/>
      </w:pPr>
      <w:rPr>
        <w:rFonts w:hint="default" w:ascii="Courier New" w:hAnsi="Courier New"/>
        <w:sz w:val="20"/>
      </w:rPr>
    </w:lvl>
    <w:lvl w:ilvl="2" w:tentative="1">
      <w:start w:val="1"/>
      <w:numFmt w:val="bullet"/>
      <w:lvlText w:val=""/>
      <w:lvlJc w:val="left"/>
      <w:pPr>
        <w:tabs>
          <w:tab w:val="num" w:pos="2792"/>
        </w:tabs>
        <w:ind w:left="2792" w:hanging="360"/>
      </w:pPr>
      <w:rPr>
        <w:rFonts w:hint="default" w:ascii="Wingdings" w:hAnsi="Wingdings"/>
        <w:sz w:val="20"/>
      </w:rPr>
    </w:lvl>
    <w:lvl w:ilvl="3" w:tentative="1">
      <w:start w:val="1"/>
      <w:numFmt w:val="bullet"/>
      <w:lvlText w:val=""/>
      <w:lvlJc w:val="left"/>
      <w:pPr>
        <w:tabs>
          <w:tab w:val="num" w:pos="3512"/>
        </w:tabs>
        <w:ind w:left="3512" w:hanging="360"/>
      </w:pPr>
      <w:rPr>
        <w:rFonts w:hint="default" w:ascii="Wingdings" w:hAnsi="Wingdings"/>
        <w:sz w:val="20"/>
      </w:rPr>
    </w:lvl>
    <w:lvl w:ilvl="4" w:tentative="1">
      <w:start w:val="1"/>
      <w:numFmt w:val="bullet"/>
      <w:lvlText w:val=""/>
      <w:lvlJc w:val="left"/>
      <w:pPr>
        <w:tabs>
          <w:tab w:val="num" w:pos="4232"/>
        </w:tabs>
        <w:ind w:left="4232" w:hanging="360"/>
      </w:pPr>
      <w:rPr>
        <w:rFonts w:hint="default" w:ascii="Wingdings" w:hAnsi="Wingdings"/>
        <w:sz w:val="20"/>
      </w:rPr>
    </w:lvl>
    <w:lvl w:ilvl="5" w:tentative="1">
      <w:start w:val="1"/>
      <w:numFmt w:val="bullet"/>
      <w:lvlText w:val=""/>
      <w:lvlJc w:val="left"/>
      <w:pPr>
        <w:tabs>
          <w:tab w:val="num" w:pos="4952"/>
        </w:tabs>
        <w:ind w:left="4952" w:hanging="360"/>
      </w:pPr>
      <w:rPr>
        <w:rFonts w:hint="default" w:ascii="Wingdings" w:hAnsi="Wingdings"/>
        <w:sz w:val="20"/>
      </w:rPr>
    </w:lvl>
    <w:lvl w:ilvl="6" w:tentative="1">
      <w:start w:val="1"/>
      <w:numFmt w:val="bullet"/>
      <w:lvlText w:val=""/>
      <w:lvlJc w:val="left"/>
      <w:pPr>
        <w:tabs>
          <w:tab w:val="num" w:pos="5672"/>
        </w:tabs>
        <w:ind w:left="5672" w:hanging="360"/>
      </w:pPr>
      <w:rPr>
        <w:rFonts w:hint="default" w:ascii="Wingdings" w:hAnsi="Wingdings"/>
        <w:sz w:val="20"/>
      </w:rPr>
    </w:lvl>
    <w:lvl w:ilvl="7" w:tentative="1">
      <w:start w:val="1"/>
      <w:numFmt w:val="bullet"/>
      <w:lvlText w:val=""/>
      <w:lvlJc w:val="left"/>
      <w:pPr>
        <w:tabs>
          <w:tab w:val="num" w:pos="6392"/>
        </w:tabs>
        <w:ind w:left="6392" w:hanging="360"/>
      </w:pPr>
      <w:rPr>
        <w:rFonts w:hint="default" w:ascii="Wingdings" w:hAnsi="Wingdings"/>
        <w:sz w:val="20"/>
      </w:rPr>
    </w:lvl>
    <w:lvl w:ilvl="8" w:tentative="1">
      <w:start w:val="1"/>
      <w:numFmt w:val="bullet"/>
      <w:lvlText w:val=""/>
      <w:lvlJc w:val="left"/>
      <w:pPr>
        <w:tabs>
          <w:tab w:val="num" w:pos="7112"/>
        </w:tabs>
        <w:ind w:left="7112" w:hanging="360"/>
      </w:pPr>
      <w:rPr>
        <w:rFonts w:hint="default" w:ascii="Wingdings" w:hAnsi="Wingdings"/>
        <w:sz w:val="20"/>
      </w:rPr>
    </w:lvl>
  </w:abstractNum>
  <w:abstractNum w:abstractNumId="11" w15:restartNumberingAfterBreak="0">
    <w:nsid w:val="356D67B0"/>
    <w:multiLevelType w:val="multilevel"/>
    <w:tmpl w:val="2AEE5DD2"/>
    <w:lvl w:ilvl="0">
      <w:start w:val="1"/>
      <w:numFmt w:val="bullet"/>
      <w:lvlText w:val=""/>
      <w:lvlJc w:val="left"/>
      <w:pPr>
        <w:tabs>
          <w:tab w:val="num" w:pos="1352"/>
        </w:tabs>
        <w:ind w:left="1352" w:hanging="360"/>
      </w:pPr>
      <w:rPr>
        <w:rFonts w:hint="default" w:ascii="Symbol" w:hAnsi="Symbol"/>
        <w:sz w:val="20"/>
      </w:rPr>
    </w:lvl>
    <w:lvl w:ilvl="1" w:tentative="1">
      <w:start w:val="1"/>
      <w:numFmt w:val="bullet"/>
      <w:lvlText w:val="o"/>
      <w:lvlJc w:val="left"/>
      <w:pPr>
        <w:tabs>
          <w:tab w:val="num" w:pos="2072"/>
        </w:tabs>
        <w:ind w:left="2072" w:hanging="360"/>
      </w:pPr>
      <w:rPr>
        <w:rFonts w:hint="default" w:ascii="Courier New" w:hAnsi="Courier New"/>
        <w:sz w:val="20"/>
      </w:rPr>
    </w:lvl>
    <w:lvl w:ilvl="2" w:tentative="1">
      <w:start w:val="1"/>
      <w:numFmt w:val="bullet"/>
      <w:lvlText w:val=""/>
      <w:lvlJc w:val="left"/>
      <w:pPr>
        <w:tabs>
          <w:tab w:val="num" w:pos="2792"/>
        </w:tabs>
        <w:ind w:left="2792" w:hanging="360"/>
      </w:pPr>
      <w:rPr>
        <w:rFonts w:hint="default" w:ascii="Wingdings" w:hAnsi="Wingdings"/>
        <w:sz w:val="20"/>
      </w:rPr>
    </w:lvl>
    <w:lvl w:ilvl="3" w:tentative="1">
      <w:start w:val="1"/>
      <w:numFmt w:val="bullet"/>
      <w:lvlText w:val=""/>
      <w:lvlJc w:val="left"/>
      <w:pPr>
        <w:tabs>
          <w:tab w:val="num" w:pos="3512"/>
        </w:tabs>
        <w:ind w:left="3512" w:hanging="360"/>
      </w:pPr>
      <w:rPr>
        <w:rFonts w:hint="default" w:ascii="Wingdings" w:hAnsi="Wingdings"/>
        <w:sz w:val="20"/>
      </w:rPr>
    </w:lvl>
    <w:lvl w:ilvl="4" w:tentative="1">
      <w:start w:val="1"/>
      <w:numFmt w:val="bullet"/>
      <w:lvlText w:val=""/>
      <w:lvlJc w:val="left"/>
      <w:pPr>
        <w:tabs>
          <w:tab w:val="num" w:pos="4232"/>
        </w:tabs>
        <w:ind w:left="4232" w:hanging="360"/>
      </w:pPr>
      <w:rPr>
        <w:rFonts w:hint="default" w:ascii="Wingdings" w:hAnsi="Wingdings"/>
        <w:sz w:val="20"/>
      </w:rPr>
    </w:lvl>
    <w:lvl w:ilvl="5" w:tentative="1">
      <w:start w:val="1"/>
      <w:numFmt w:val="bullet"/>
      <w:lvlText w:val=""/>
      <w:lvlJc w:val="left"/>
      <w:pPr>
        <w:tabs>
          <w:tab w:val="num" w:pos="4952"/>
        </w:tabs>
        <w:ind w:left="4952" w:hanging="360"/>
      </w:pPr>
      <w:rPr>
        <w:rFonts w:hint="default" w:ascii="Wingdings" w:hAnsi="Wingdings"/>
        <w:sz w:val="20"/>
      </w:rPr>
    </w:lvl>
    <w:lvl w:ilvl="6" w:tentative="1">
      <w:start w:val="1"/>
      <w:numFmt w:val="bullet"/>
      <w:lvlText w:val=""/>
      <w:lvlJc w:val="left"/>
      <w:pPr>
        <w:tabs>
          <w:tab w:val="num" w:pos="5672"/>
        </w:tabs>
        <w:ind w:left="5672" w:hanging="360"/>
      </w:pPr>
      <w:rPr>
        <w:rFonts w:hint="default" w:ascii="Wingdings" w:hAnsi="Wingdings"/>
        <w:sz w:val="20"/>
      </w:rPr>
    </w:lvl>
    <w:lvl w:ilvl="7" w:tentative="1">
      <w:start w:val="1"/>
      <w:numFmt w:val="bullet"/>
      <w:lvlText w:val=""/>
      <w:lvlJc w:val="left"/>
      <w:pPr>
        <w:tabs>
          <w:tab w:val="num" w:pos="6392"/>
        </w:tabs>
        <w:ind w:left="6392" w:hanging="360"/>
      </w:pPr>
      <w:rPr>
        <w:rFonts w:hint="default" w:ascii="Wingdings" w:hAnsi="Wingdings"/>
        <w:sz w:val="20"/>
      </w:rPr>
    </w:lvl>
    <w:lvl w:ilvl="8" w:tentative="1">
      <w:start w:val="1"/>
      <w:numFmt w:val="bullet"/>
      <w:lvlText w:val=""/>
      <w:lvlJc w:val="left"/>
      <w:pPr>
        <w:tabs>
          <w:tab w:val="num" w:pos="7112"/>
        </w:tabs>
        <w:ind w:left="7112" w:hanging="360"/>
      </w:pPr>
      <w:rPr>
        <w:rFonts w:hint="default" w:ascii="Wingdings" w:hAnsi="Wingdings"/>
        <w:sz w:val="20"/>
      </w:rPr>
    </w:lvl>
  </w:abstractNum>
  <w:abstractNum w:abstractNumId="12" w15:restartNumberingAfterBreak="0">
    <w:nsid w:val="35802260"/>
    <w:multiLevelType w:val="multilevel"/>
    <w:tmpl w:val="FE326DB8"/>
    <w:lvl w:ilvl="0">
      <w:start w:val="1"/>
      <w:numFmt w:val="bullet"/>
      <w:lvlText w:val=""/>
      <w:lvlJc w:val="left"/>
      <w:pPr>
        <w:tabs>
          <w:tab w:val="num" w:pos="1352"/>
        </w:tabs>
        <w:ind w:left="1352" w:hanging="360"/>
      </w:pPr>
      <w:rPr>
        <w:rFonts w:hint="default" w:ascii="Symbol" w:hAnsi="Symbol"/>
        <w:sz w:val="20"/>
      </w:rPr>
    </w:lvl>
    <w:lvl w:ilvl="1" w:tentative="1">
      <w:start w:val="1"/>
      <w:numFmt w:val="bullet"/>
      <w:lvlText w:val="o"/>
      <w:lvlJc w:val="left"/>
      <w:pPr>
        <w:tabs>
          <w:tab w:val="num" w:pos="2072"/>
        </w:tabs>
        <w:ind w:left="2072" w:hanging="360"/>
      </w:pPr>
      <w:rPr>
        <w:rFonts w:hint="default" w:ascii="Courier New" w:hAnsi="Courier New"/>
        <w:sz w:val="20"/>
      </w:rPr>
    </w:lvl>
    <w:lvl w:ilvl="2" w:tentative="1">
      <w:start w:val="1"/>
      <w:numFmt w:val="bullet"/>
      <w:lvlText w:val=""/>
      <w:lvlJc w:val="left"/>
      <w:pPr>
        <w:tabs>
          <w:tab w:val="num" w:pos="2792"/>
        </w:tabs>
        <w:ind w:left="2792" w:hanging="360"/>
      </w:pPr>
      <w:rPr>
        <w:rFonts w:hint="default" w:ascii="Wingdings" w:hAnsi="Wingdings"/>
        <w:sz w:val="20"/>
      </w:rPr>
    </w:lvl>
    <w:lvl w:ilvl="3" w:tentative="1">
      <w:start w:val="1"/>
      <w:numFmt w:val="bullet"/>
      <w:lvlText w:val=""/>
      <w:lvlJc w:val="left"/>
      <w:pPr>
        <w:tabs>
          <w:tab w:val="num" w:pos="3512"/>
        </w:tabs>
        <w:ind w:left="3512" w:hanging="360"/>
      </w:pPr>
      <w:rPr>
        <w:rFonts w:hint="default" w:ascii="Wingdings" w:hAnsi="Wingdings"/>
        <w:sz w:val="20"/>
      </w:rPr>
    </w:lvl>
    <w:lvl w:ilvl="4" w:tentative="1">
      <w:start w:val="1"/>
      <w:numFmt w:val="bullet"/>
      <w:lvlText w:val=""/>
      <w:lvlJc w:val="left"/>
      <w:pPr>
        <w:tabs>
          <w:tab w:val="num" w:pos="4232"/>
        </w:tabs>
        <w:ind w:left="4232" w:hanging="360"/>
      </w:pPr>
      <w:rPr>
        <w:rFonts w:hint="default" w:ascii="Wingdings" w:hAnsi="Wingdings"/>
        <w:sz w:val="20"/>
      </w:rPr>
    </w:lvl>
    <w:lvl w:ilvl="5" w:tentative="1">
      <w:start w:val="1"/>
      <w:numFmt w:val="bullet"/>
      <w:lvlText w:val=""/>
      <w:lvlJc w:val="left"/>
      <w:pPr>
        <w:tabs>
          <w:tab w:val="num" w:pos="4952"/>
        </w:tabs>
        <w:ind w:left="4952" w:hanging="360"/>
      </w:pPr>
      <w:rPr>
        <w:rFonts w:hint="default" w:ascii="Wingdings" w:hAnsi="Wingdings"/>
        <w:sz w:val="20"/>
      </w:rPr>
    </w:lvl>
    <w:lvl w:ilvl="6" w:tentative="1">
      <w:start w:val="1"/>
      <w:numFmt w:val="bullet"/>
      <w:lvlText w:val=""/>
      <w:lvlJc w:val="left"/>
      <w:pPr>
        <w:tabs>
          <w:tab w:val="num" w:pos="5672"/>
        </w:tabs>
        <w:ind w:left="5672" w:hanging="360"/>
      </w:pPr>
      <w:rPr>
        <w:rFonts w:hint="default" w:ascii="Wingdings" w:hAnsi="Wingdings"/>
        <w:sz w:val="20"/>
      </w:rPr>
    </w:lvl>
    <w:lvl w:ilvl="7" w:tentative="1">
      <w:start w:val="1"/>
      <w:numFmt w:val="bullet"/>
      <w:lvlText w:val=""/>
      <w:lvlJc w:val="left"/>
      <w:pPr>
        <w:tabs>
          <w:tab w:val="num" w:pos="6392"/>
        </w:tabs>
        <w:ind w:left="6392" w:hanging="360"/>
      </w:pPr>
      <w:rPr>
        <w:rFonts w:hint="default" w:ascii="Wingdings" w:hAnsi="Wingdings"/>
        <w:sz w:val="20"/>
      </w:rPr>
    </w:lvl>
    <w:lvl w:ilvl="8" w:tentative="1">
      <w:start w:val="1"/>
      <w:numFmt w:val="bullet"/>
      <w:lvlText w:val=""/>
      <w:lvlJc w:val="left"/>
      <w:pPr>
        <w:tabs>
          <w:tab w:val="num" w:pos="7112"/>
        </w:tabs>
        <w:ind w:left="7112" w:hanging="360"/>
      </w:pPr>
      <w:rPr>
        <w:rFonts w:hint="default" w:ascii="Wingdings" w:hAnsi="Wingdings"/>
        <w:sz w:val="20"/>
      </w:rPr>
    </w:lvl>
  </w:abstractNum>
  <w:abstractNum w:abstractNumId="13" w15:restartNumberingAfterBreak="0">
    <w:nsid w:val="35A11558"/>
    <w:multiLevelType w:val="multilevel"/>
    <w:tmpl w:val="167A9A30"/>
    <w:lvl w:ilvl="0">
      <w:start w:val="1"/>
      <w:numFmt w:val="bullet"/>
      <w:lvlText w:val=""/>
      <w:lvlJc w:val="left"/>
      <w:pPr>
        <w:tabs>
          <w:tab w:val="num" w:pos="1352"/>
        </w:tabs>
        <w:ind w:left="1352" w:hanging="360"/>
      </w:pPr>
      <w:rPr>
        <w:rFonts w:hint="default" w:ascii="Symbol" w:hAnsi="Symbol"/>
        <w:sz w:val="20"/>
      </w:rPr>
    </w:lvl>
    <w:lvl w:ilvl="1" w:tentative="1">
      <w:start w:val="1"/>
      <w:numFmt w:val="bullet"/>
      <w:lvlText w:val="o"/>
      <w:lvlJc w:val="left"/>
      <w:pPr>
        <w:tabs>
          <w:tab w:val="num" w:pos="2072"/>
        </w:tabs>
        <w:ind w:left="2072" w:hanging="360"/>
      </w:pPr>
      <w:rPr>
        <w:rFonts w:hint="default" w:ascii="Courier New" w:hAnsi="Courier New"/>
        <w:sz w:val="20"/>
      </w:rPr>
    </w:lvl>
    <w:lvl w:ilvl="2" w:tentative="1">
      <w:start w:val="1"/>
      <w:numFmt w:val="bullet"/>
      <w:lvlText w:val=""/>
      <w:lvlJc w:val="left"/>
      <w:pPr>
        <w:tabs>
          <w:tab w:val="num" w:pos="2792"/>
        </w:tabs>
        <w:ind w:left="2792" w:hanging="360"/>
      </w:pPr>
      <w:rPr>
        <w:rFonts w:hint="default" w:ascii="Wingdings" w:hAnsi="Wingdings"/>
        <w:sz w:val="20"/>
      </w:rPr>
    </w:lvl>
    <w:lvl w:ilvl="3" w:tentative="1">
      <w:start w:val="1"/>
      <w:numFmt w:val="bullet"/>
      <w:lvlText w:val=""/>
      <w:lvlJc w:val="left"/>
      <w:pPr>
        <w:tabs>
          <w:tab w:val="num" w:pos="3512"/>
        </w:tabs>
        <w:ind w:left="3512" w:hanging="360"/>
      </w:pPr>
      <w:rPr>
        <w:rFonts w:hint="default" w:ascii="Wingdings" w:hAnsi="Wingdings"/>
        <w:sz w:val="20"/>
      </w:rPr>
    </w:lvl>
    <w:lvl w:ilvl="4" w:tentative="1">
      <w:start w:val="1"/>
      <w:numFmt w:val="bullet"/>
      <w:lvlText w:val=""/>
      <w:lvlJc w:val="left"/>
      <w:pPr>
        <w:tabs>
          <w:tab w:val="num" w:pos="4232"/>
        </w:tabs>
        <w:ind w:left="4232" w:hanging="360"/>
      </w:pPr>
      <w:rPr>
        <w:rFonts w:hint="default" w:ascii="Wingdings" w:hAnsi="Wingdings"/>
        <w:sz w:val="20"/>
      </w:rPr>
    </w:lvl>
    <w:lvl w:ilvl="5" w:tentative="1">
      <w:start w:val="1"/>
      <w:numFmt w:val="bullet"/>
      <w:lvlText w:val=""/>
      <w:lvlJc w:val="left"/>
      <w:pPr>
        <w:tabs>
          <w:tab w:val="num" w:pos="4952"/>
        </w:tabs>
        <w:ind w:left="4952" w:hanging="360"/>
      </w:pPr>
      <w:rPr>
        <w:rFonts w:hint="default" w:ascii="Wingdings" w:hAnsi="Wingdings"/>
        <w:sz w:val="20"/>
      </w:rPr>
    </w:lvl>
    <w:lvl w:ilvl="6" w:tentative="1">
      <w:start w:val="1"/>
      <w:numFmt w:val="bullet"/>
      <w:lvlText w:val=""/>
      <w:lvlJc w:val="left"/>
      <w:pPr>
        <w:tabs>
          <w:tab w:val="num" w:pos="5672"/>
        </w:tabs>
        <w:ind w:left="5672" w:hanging="360"/>
      </w:pPr>
      <w:rPr>
        <w:rFonts w:hint="default" w:ascii="Wingdings" w:hAnsi="Wingdings"/>
        <w:sz w:val="20"/>
      </w:rPr>
    </w:lvl>
    <w:lvl w:ilvl="7" w:tentative="1">
      <w:start w:val="1"/>
      <w:numFmt w:val="bullet"/>
      <w:lvlText w:val=""/>
      <w:lvlJc w:val="left"/>
      <w:pPr>
        <w:tabs>
          <w:tab w:val="num" w:pos="6392"/>
        </w:tabs>
        <w:ind w:left="6392" w:hanging="360"/>
      </w:pPr>
      <w:rPr>
        <w:rFonts w:hint="default" w:ascii="Wingdings" w:hAnsi="Wingdings"/>
        <w:sz w:val="20"/>
      </w:rPr>
    </w:lvl>
    <w:lvl w:ilvl="8" w:tentative="1">
      <w:start w:val="1"/>
      <w:numFmt w:val="bullet"/>
      <w:lvlText w:val=""/>
      <w:lvlJc w:val="left"/>
      <w:pPr>
        <w:tabs>
          <w:tab w:val="num" w:pos="7112"/>
        </w:tabs>
        <w:ind w:left="7112" w:hanging="360"/>
      </w:pPr>
      <w:rPr>
        <w:rFonts w:hint="default" w:ascii="Wingdings" w:hAnsi="Wingdings"/>
        <w:sz w:val="20"/>
      </w:rPr>
    </w:lvl>
  </w:abstractNum>
  <w:abstractNum w:abstractNumId="14" w15:restartNumberingAfterBreak="0">
    <w:nsid w:val="37311284"/>
    <w:multiLevelType w:val="multilevel"/>
    <w:tmpl w:val="07E67CD0"/>
    <w:lvl w:ilvl="0">
      <w:start w:val="1"/>
      <w:numFmt w:val="bullet"/>
      <w:lvlText w:val=""/>
      <w:lvlJc w:val="left"/>
      <w:pPr>
        <w:tabs>
          <w:tab w:val="num" w:pos="1352"/>
        </w:tabs>
        <w:ind w:left="1352" w:hanging="360"/>
      </w:pPr>
      <w:rPr>
        <w:rFonts w:hint="default" w:ascii="Symbol" w:hAnsi="Symbol"/>
        <w:sz w:val="20"/>
      </w:rPr>
    </w:lvl>
    <w:lvl w:ilvl="1" w:tentative="1">
      <w:start w:val="1"/>
      <w:numFmt w:val="bullet"/>
      <w:lvlText w:val="o"/>
      <w:lvlJc w:val="left"/>
      <w:pPr>
        <w:tabs>
          <w:tab w:val="num" w:pos="2072"/>
        </w:tabs>
        <w:ind w:left="2072" w:hanging="360"/>
      </w:pPr>
      <w:rPr>
        <w:rFonts w:hint="default" w:ascii="Courier New" w:hAnsi="Courier New"/>
        <w:sz w:val="20"/>
      </w:rPr>
    </w:lvl>
    <w:lvl w:ilvl="2" w:tentative="1">
      <w:start w:val="1"/>
      <w:numFmt w:val="bullet"/>
      <w:lvlText w:val=""/>
      <w:lvlJc w:val="left"/>
      <w:pPr>
        <w:tabs>
          <w:tab w:val="num" w:pos="2792"/>
        </w:tabs>
        <w:ind w:left="2792" w:hanging="360"/>
      </w:pPr>
      <w:rPr>
        <w:rFonts w:hint="default" w:ascii="Wingdings" w:hAnsi="Wingdings"/>
        <w:sz w:val="20"/>
      </w:rPr>
    </w:lvl>
    <w:lvl w:ilvl="3" w:tentative="1">
      <w:start w:val="1"/>
      <w:numFmt w:val="bullet"/>
      <w:lvlText w:val=""/>
      <w:lvlJc w:val="left"/>
      <w:pPr>
        <w:tabs>
          <w:tab w:val="num" w:pos="3512"/>
        </w:tabs>
        <w:ind w:left="3512" w:hanging="360"/>
      </w:pPr>
      <w:rPr>
        <w:rFonts w:hint="default" w:ascii="Wingdings" w:hAnsi="Wingdings"/>
        <w:sz w:val="20"/>
      </w:rPr>
    </w:lvl>
    <w:lvl w:ilvl="4" w:tentative="1">
      <w:start w:val="1"/>
      <w:numFmt w:val="bullet"/>
      <w:lvlText w:val=""/>
      <w:lvlJc w:val="left"/>
      <w:pPr>
        <w:tabs>
          <w:tab w:val="num" w:pos="4232"/>
        </w:tabs>
        <w:ind w:left="4232" w:hanging="360"/>
      </w:pPr>
      <w:rPr>
        <w:rFonts w:hint="default" w:ascii="Wingdings" w:hAnsi="Wingdings"/>
        <w:sz w:val="20"/>
      </w:rPr>
    </w:lvl>
    <w:lvl w:ilvl="5" w:tentative="1">
      <w:start w:val="1"/>
      <w:numFmt w:val="bullet"/>
      <w:lvlText w:val=""/>
      <w:lvlJc w:val="left"/>
      <w:pPr>
        <w:tabs>
          <w:tab w:val="num" w:pos="4952"/>
        </w:tabs>
        <w:ind w:left="4952" w:hanging="360"/>
      </w:pPr>
      <w:rPr>
        <w:rFonts w:hint="default" w:ascii="Wingdings" w:hAnsi="Wingdings"/>
        <w:sz w:val="20"/>
      </w:rPr>
    </w:lvl>
    <w:lvl w:ilvl="6" w:tentative="1">
      <w:start w:val="1"/>
      <w:numFmt w:val="bullet"/>
      <w:lvlText w:val=""/>
      <w:lvlJc w:val="left"/>
      <w:pPr>
        <w:tabs>
          <w:tab w:val="num" w:pos="5672"/>
        </w:tabs>
        <w:ind w:left="5672" w:hanging="360"/>
      </w:pPr>
      <w:rPr>
        <w:rFonts w:hint="default" w:ascii="Wingdings" w:hAnsi="Wingdings"/>
        <w:sz w:val="20"/>
      </w:rPr>
    </w:lvl>
    <w:lvl w:ilvl="7" w:tentative="1">
      <w:start w:val="1"/>
      <w:numFmt w:val="bullet"/>
      <w:lvlText w:val=""/>
      <w:lvlJc w:val="left"/>
      <w:pPr>
        <w:tabs>
          <w:tab w:val="num" w:pos="6392"/>
        </w:tabs>
        <w:ind w:left="6392" w:hanging="360"/>
      </w:pPr>
      <w:rPr>
        <w:rFonts w:hint="default" w:ascii="Wingdings" w:hAnsi="Wingdings"/>
        <w:sz w:val="20"/>
      </w:rPr>
    </w:lvl>
    <w:lvl w:ilvl="8" w:tentative="1">
      <w:start w:val="1"/>
      <w:numFmt w:val="bullet"/>
      <w:lvlText w:val=""/>
      <w:lvlJc w:val="left"/>
      <w:pPr>
        <w:tabs>
          <w:tab w:val="num" w:pos="7112"/>
        </w:tabs>
        <w:ind w:left="7112" w:hanging="360"/>
      </w:pPr>
      <w:rPr>
        <w:rFonts w:hint="default" w:ascii="Wingdings" w:hAnsi="Wingdings"/>
        <w:sz w:val="20"/>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3A127942"/>
    <w:multiLevelType w:val="multilevel"/>
    <w:tmpl w:val="3BEC2FCA"/>
    <w:lvl w:ilvl="0">
      <w:start w:val="1"/>
      <w:numFmt w:val="bullet"/>
      <w:lvlText w:val=""/>
      <w:lvlJc w:val="left"/>
      <w:pPr>
        <w:tabs>
          <w:tab w:val="num" w:pos="1352"/>
        </w:tabs>
        <w:ind w:left="1352" w:hanging="360"/>
      </w:pPr>
      <w:rPr>
        <w:rFonts w:hint="default" w:ascii="Symbol" w:hAnsi="Symbol"/>
        <w:sz w:val="20"/>
      </w:rPr>
    </w:lvl>
    <w:lvl w:ilvl="1">
      <w:start w:val="1"/>
      <w:numFmt w:val="bullet"/>
      <w:lvlText w:val="o"/>
      <w:lvlJc w:val="left"/>
      <w:pPr>
        <w:tabs>
          <w:tab w:val="num" w:pos="2072"/>
        </w:tabs>
        <w:ind w:left="2072" w:hanging="360"/>
      </w:pPr>
      <w:rPr>
        <w:rFonts w:hint="default" w:ascii="Courier New" w:hAnsi="Courier New"/>
        <w:sz w:val="20"/>
      </w:rPr>
    </w:lvl>
    <w:lvl w:ilvl="2" w:tentative="1">
      <w:start w:val="1"/>
      <w:numFmt w:val="bullet"/>
      <w:lvlText w:val=""/>
      <w:lvlJc w:val="left"/>
      <w:pPr>
        <w:tabs>
          <w:tab w:val="num" w:pos="2792"/>
        </w:tabs>
        <w:ind w:left="2792" w:hanging="360"/>
      </w:pPr>
      <w:rPr>
        <w:rFonts w:hint="default" w:ascii="Wingdings" w:hAnsi="Wingdings"/>
        <w:sz w:val="20"/>
      </w:rPr>
    </w:lvl>
    <w:lvl w:ilvl="3" w:tentative="1">
      <w:start w:val="1"/>
      <w:numFmt w:val="bullet"/>
      <w:lvlText w:val=""/>
      <w:lvlJc w:val="left"/>
      <w:pPr>
        <w:tabs>
          <w:tab w:val="num" w:pos="3512"/>
        </w:tabs>
        <w:ind w:left="3512" w:hanging="360"/>
      </w:pPr>
      <w:rPr>
        <w:rFonts w:hint="default" w:ascii="Wingdings" w:hAnsi="Wingdings"/>
        <w:sz w:val="20"/>
      </w:rPr>
    </w:lvl>
    <w:lvl w:ilvl="4" w:tentative="1">
      <w:start w:val="1"/>
      <w:numFmt w:val="bullet"/>
      <w:lvlText w:val=""/>
      <w:lvlJc w:val="left"/>
      <w:pPr>
        <w:tabs>
          <w:tab w:val="num" w:pos="4232"/>
        </w:tabs>
        <w:ind w:left="4232" w:hanging="360"/>
      </w:pPr>
      <w:rPr>
        <w:rFonts w:hint="default" w:ascii="Wingdings" w:hAnsi="Wingdings"/>
        <w:sz w:val="20"/>
      </w:rPr>
    </w:lvl>
    <w:lvl w:ilvl="5" w:tentative="1">
      <w:start w:val="1"/>
      <w:numFmt w:val="bullet"/>
      <w:lvlText w:val=""/>
      <w:lvlJc w:val="left"/>
      <w:pPr>
        <w:tabs>
          <w:tab w:val="num" w:pos="4952"/>
        </w:tabs>
        <w:ind w:left="4952" w:hanging="360"/>
      </w:pPr>
      <w:rPr>
        <w:rFonts w:hint="default" w:ascii="Wingdings" w:hAnsi="Wingdings"/>
        <w:sz w:val="20"/>
      </w:rPr>
    </w:lvl>
    <w:lvl w:ilvl="6" w:tentative="1">
      <w:start w:val="1"/>
      <w:numFmt w:val="bullet"/>
      <w:lvlText w:val=""/>
      <w:lvlJc w:val="left"/>
      <w:pPr>
        <w:tabs>
          <w:tab w:val="num" w:pos="5672"/>
        </w:tabs>
        <w:ind w:left="5672" w:hanging="360"/>
      </w:pPr>
      <w:rPr>
        <w:rFonts w:hint="default" w:ascii="Wingdings" w:hAnsi="Wingdings"/>
        <w:sz w:val="20"/>
      </w:rPr>
    </w:lvl>
    <w:lvl w:ilvl="7" w:tentative="1">
      <w:start w:val="1"/>
      <w:numFmt w:val="bullet"/>
      <w:lvlText w:val=""/>
      <w:lvlJc w:val="left"/>
      <w:pPr>
        <w:tabs>
          <w:tab w:val="num" w:pos="6392"/>
        </w:tabs>
        <w:ind w:left="6392" w:hanging="360"/>
      </w:pPr>
      <w:rPr>
        <w:rFonts w:hint="default" w:ascii="Wingdings" w:hAnsi="Wingdings"/>
        <w:sz w:val="20"/>
      </w:rPr>
    </w:lvl>
    <w:lvl w:ilvl="8" w:tentative="1">
      <w:start w:val="1"/>
      <w:numFmt w:val="bullet"/>
      <w:lvlText w:val=""/>
      <w:lvlJc w:val="left"/>
      <w:pPr>
        <w:tabs>
          <w:tab w:val="num" w:pos="7112"/>
        </w:tabs>
        <w:ind w:left="7112" w:hanging="360"/>
      </w:pPr>
      <w:rPr>
        <w:rFonts w:hint="default" w:ascii="Wingdings" w:hAnsi="Wingdings"/>
        <w:sz w:val="20"/>
      </w:rPr>
    </w:lvl>
  </w:abstractNum>
  <w:abstractNum w:abstractNumId="17" w15:restartNumberingAfterBreak="0">
    <w:nsid w:val="3B474E09"/>
    <w:multiLevelType w:val="hybridMultilevel"/>
    <w:tmpl w:val="DDF0BC38"/>
    <w:lvl w:ilvl="0">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8" w15:restartNumberingAfterBreak="0">
    <w:nsid w:val="3ECA083C"/>
    <w:multiLevelType w:val="multilevel"/>
    <w:tmpl w:val="107CDDB4"/>
    <w:lvl w:ilvl="0">
      <w:start w:val="1"/>
      <w:numFmt w:val="bullet"/>
      <w:lvlText w:val=""/>
      <w:lvlJc w:val="left"/>
      <w:pPr>
        <w:tabs>
          <w:tab w:val="num" w:pos="1352"/>
        </w:tabs>
        <w:ind w:left="1352" w:hanging="360"/>
      </w:pPr>
      <w:rPr>
        <w:rFonts w:hint="default" w:ascii="Symbol" w:hAnsi="Symbol"/>
        <w:sz w:val="20"/>
      </w:rPr>
    </w:lvl>
    <w:lvl w:ilvl="1">
      <w:start w:val="1"/>
      <w:numFmt w:val="bullet"/>
      <w:lvlText w:val="o"/>
      <w:lvlJc w:val="left"/>
      <w:pPr>
        <w:tabs>
          <w:tab w:val="num" w:pos="2072"/>
        </w:tabs>
        <w:ind w:left="2072" w:hanging="360"/>
      </w:pPr>
      <w:rPr>
        <w:rFonts w:hint="default" w:ascii="Courier New" w:hAnsi="Courier New"/>
        <w:sz w:val="20"/>
      </w:rPr>
    </w:lvl>
    <w:lvl w:ilvl="2" w:tentative="1">
      <w:start w:val="1"/>
      <w:numFmt w:val="bullet"/>
      <w:lvlText w:val=""/>
      <w:lvlJc w:val="left"/>
      <w:pPr>
        <w:tabs>
          <w:tab w:val="num" w:pos="2792"/>
        </w:tabs>
        <w:ind w:left="2792" w:hanging="360"/>
      </w:pPr>
      <w:rPr>
        <w:rFonts w:hint="default" w:ascii="Wingdings" w:hAnsi="Wingdings"/>
        <w:sz w:val="20"/>
      </w:rPr>
    </w:lvl>
    <w:lvl w:ilvl="3" w:tentative="1">
      <w:start w:val="1"/>
      <w:numFmt w:val="bullet"/>
      <w:lvlText w:val=""/>
      <w:lvlJc w:val="left"/>
      <w:pPr>
        <w:tabs>
          <w:tab w:val="num" w:pos="3512"/>
        </w:tabs>
        <w:ind w:left="3512" w:hanging="360"/>
      </w:pPr>
      <w:rPr>
        <w:rFonts w:hint="default" w:ascii="Wingdings" w:hAnsi="Wingdings"/>
        <w:sz w:val="20"/>
      </w:rPr>
    </w:lvl>
    <w:lvl w:ilvl="4" w:tentative="1">
      <w:start w:val="1"/>
      <w:numFmt w:val="bullet"/>
      <w:lvlText w:val=""/>
      <w:lvlJc w:val="left"/>
      <w:pPr>
        <w:tabs>
          <w:tab w:val="num" w:pos="4232"/>
        </w:tabs>
        <w:ind w:left="4232" w:hanging="360"/>
      </w:pPr>
      <w:rPr>
        <w:rFonts w:hint="default" w:ascii="Wingdings" w:hAnsi="Wingdings"/>
        <w:sz w:val="20"/>
      </w:rPr>
    </w:lvl>
    <w:lvl w:ilvl="5" w:tentative="1">
      <w:start w:val="1"/>
      <w:numFmt w:val="bullet"/>
      <w:lvlText w:val=""/>
      <w:lvlJc w:val="left"/>
      <w:pPr>
        <w:tabs>
          <w:tab w:val="num" w:pos="4952"/>
        </w:tabs>
        <w:ind w:left="4952" w:hanging="360"/>
      </w:pPr>
      <w:rPr>
        <w:rFonts w:hint="default" w:ascii="Wingdings" w:hAnsi="Wingdings"/>
        <w:sz w:val="20"/>
      </w:rPr>
    </w:lvl>
    <w:lvl w:ilvl="6" w:tentative="1">
      <w:start w:val="1"/>
      <w:numFmt w:val="bullet"/>
      <w:lvlText w:val=""/>
      <w:lvlJc w:val="left"/>
      <w:pPr>
        <w:tabs>
          <w:tab w:val="num" w:pos="5672"/>
        </w:tabs>
        <w:ind w:left="5672" w:hanging="360"/>
      </w:pPr>
      <w:rPr>
        <w:rFonts w:hint="default" w:ascii="Wingdings" w:hAnsi="Wingdings"/>
        <w:sz w:val="20"/>
      </w:rPr>
    </w:lvl>
    <w:lvl w:ilvl="7" w:tentative="1">
      <w:start w:val="1"/>
      <w:numFmt w:val="bullet"/>
      <w:lvlText w:val=""/>
      <w:lvlJc w:val="left"/>
      <w:pPr>
        <w:tabs>
          <w:tab w:val="num" w:pos="6392"/>
        </w:tabs>
        <w:ind w:left="6392" w:hanging="360"/>
      </w:pPr>
      <w:rPr>
        <w:rFonts w:hint="default" w:ascii="Wingdings" w:hAnsi="Wingdings"/>
        <w:sz w:val="20"/>
      </w:rPr>
    </w:lvl>
    <w:lvl w:ilvl="8" w:tentative="1">
      <w:start w:val="1"/>
      <w:numFmt w:val="bullet"/>
      <w:lvlText w:val=""/>
      <w:lvlJc w:val="left"/>
      <w:pPr>
        <w:tabs>
          <w:tab w:val="num" w:pos="7112"/>
        </w:tabs>
        <w:ind w:left="7112" w:hanging="360"/>
      </w:pPr>
      <w:rPr>
        <w:rFonts w:hint="default" w:ascii="Wingdings" w:hAnsi="Wingdings"/>
        <w:sz w:val="20"/>
      </w:rPr>
    </w:lvl>
  </w:abstractNum>
  <w:abstractNum w:abstractNumId="19"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4B955521"/>
    <w:multiLevelType w:val="multilevel"/>
    <w:tmpl w:val="1B5E6B04"/>
    <w:lvl w:ilvl="0">
      <w:start w:val="1"/>
      <w:numFmt w:val="bullet"/>
      <w:lvlText w:val=""/>
      <w:lvlJc w:val="left"/>
      <w:pPr>
        <w:tabs>
          <w:tab w:val="num" w:pos="1352"/>
        </w:tabs>
        <w:ind w:left="1352" w:hanging="360"/>
      </w:pPr>
      <w:rPr>
        <w:rFonts w:hint="default" w:ascii="Symbol" w:hAnsi="Symbol"/>
        <w:sz w:val="20"/>
      </w:rPr>
    </w:lvl>
    <w:lvl w:ilvl="1" w:tentative="1">
      <w:start w:val="1"/>
      <w:numFmt w:val="bullet"/>
      <w:lvlText w:val="o"/>
      <w:lvlJc w:val="left"/>
      <w:pPr>
        <w:tabs>
          <w:tab w:val="num" w:pos="2072"/>
        </w:tabs>
        <w:ind w:left="2072" w:hanging="360"/>
      </w:pPr>
      <w:rPr>
        <w:rFonts w:hint="default" w:ascii="Courier New" w:hAnsi="Courier New"/>
        <w:sz w:val="20"/>
      </w:rPr>
    </w:lvl>
    <w:lvl w:ilvl="2" w:tentative="1">
      <w:start w:val="1"/>
      <w:numFmt w:val="bullet"/>
      <w:lvlText w:val=""/>
      <w:lvlJc w:val="left"/>
      <w:pPr>
        <w:tabs>
          <w:tab w:val="num" w:pos="2792"/>
        </w:tabs>
        <w:ind w:left="2792" w:hanging="360"/>
      </w:pPr>
      <w:rPr>
        <w:rFonts w:hint="default" w:ascii="Wingdings" w:hAnsi="Wingdings"/>
        <w:sz w:val="20"/>
      </w:rPr>
    </w:lvl>
    <w:lvl w:ilvl="3" w:tentative="1">
      <w:start w:val="1"/>
      <w:numFmt w:val="bullet"/>
      <w:lvlText w:val=""/>
      <w:lvlJc w:val="left"/>
      <w:pPr>
        <w:tabs>
          <w:tab w:val="num" w:pos="3512"/>
        </w:tabs>
        <w:ind w:left="3512" w:hanging="360"/>
      </w:pPr>
      <w:rPr>
        <w:rFonts w:hint="default" w:ascii="Wingdings" w:hAnsi="Wingdings"/>
        <w:sz w:val="20"/>
      </w:rPr>
    </w:lvl>
    <w:lvl w:ilvl="4" w:tentative="1">
      <w:start w:val="1"/>
      <w:numFmt w:val="bullet"/>
      <w:lvlText w:val=""/>
      <w:lvlJc w:val="left"/>
      <w:pPr>
        <w:tabs>
          <w:tab w:val="num" w:pos="4232"/>
        </w:tabs>
        <w:ind w:left="4232" w:hanging="360"/>
      </w:pPr>
      <w:rPr>
        <w:rFonts w:hint="default" w:ascii="Wingdings" w:hAnsi="Wingdings"/>
        <w:sz w:val="20"/>
      </w:rPr>
    </w:lvl>
    <w:lvl w:ilvl="5" w:tentative="1">
      <w:start w:val="1"/>
      <w:numFmt w:val="bullet"/>
      <w:lvlText w:val=""/>
      <w:lvlJc w:val="left"/>
      <w:pPr>
        <w:tabs>
          <w:tab w:val="num" w:pos="4952"/>
        </w:tabs>
        <w:ind w:left="4952" w:hanging="360"/>
      </w:pPr>
      <w:rPr>
        <w:rFonts w:hint="default" w:ascii="Wingdings" w:hAnsi="Wingdings"/>
        <w:sz w:val="20"/>
      </w:rPr>
    </w:lvl>
    <w:lvl w:ilvl="6" w:tentative="1">
      <w:start w:val="1"/>
      <w:numFmt w:val="bullet"/>
      <w:lvlText w:val=""/>
      <w:lvlJc w:val="left"/>
      <w:pPr>
        <w:tabs>
          <w:tab w:val="num" w:pos="5672"/>
        </w:tabs>
        <w:ind w:left="5672" w:hanging="360"/>
      </w:pPr>
      <w:rPr>
        <w:rFonts w:hint="default" w:ascii="Wingdings" w:hAnsi="Wingdings"/>
        <w:sz w:val="20"/>
      </w:rPr>
    </w:lvl>
    <w:lvl w:ilvl="7" w:tentative="1">
      <w:start w:val="1"/>
      <w:numFmt w:val="bullet"/>
      <w:lvlText w:val=""/>
      <w:lvlJc w:val="left"/>
      <w:pPr>
        <w:tabs>
          <w:tab w:val="num" w:pos="6392"/>
        </w:tabs>
        <w:ind w:left="6392" w:hanging="360"/>
      </w:pPr>
      <w:rPr>
        <w:rFonts w:hint="default" w:ascii="Wingdings" w:hAnsi="Wingdings"/>
        <w:sz w:val="20"/>
      </w:rPr>
    </w:lvl>
    <w:lvl w:ilvl="8" w:tentative="1">
      <w:start w:val="1"/>
      <w:numFmt w:val="bullet"/>
      <w:lvlText w:val=""/>
      <w:lvlJc w:val="left"/>
      <w:pPr>
        <w:tabs>
          <w:tab w:val="num" w:pos="7112"/>
        </w:tabs>
        <w:ind w:left="7112" w:hanging="360"/>
      </w:pPr>
      <w:rPr>
        <w:rFonts w:hint="default" w:ascii="Wingdings" w:hAnsi="Wingdings"/>
        <w:sz w:val="20"/>
      </w:rPr>
    </w:lvl>
  </w:abstractNum>
  <w:abstractNum w:abstractNumId="22" w15:restartNumberingAfterBreak="0">
    <w:nsid w:val="4D1C01A1"/>
    <w:multiLevelType w:val="multilevel"/>
    <w:tmpl w:val="4CD85AE0"/>
    <w:lvl w:ilvl="0">
      <w:start w:val="1"/>
      <w:numFmt w:val="bullet"/>
      <w:lvlText w:val=""/>
      <w:lvlJc w:val="left"/>
      <w:pPr>
        <w:tabs>
          <w:tab w:val="num" w:pos="1352"/>
        </w:tabs>
        <w:ind w:left="1352" w:hanging="360"/>
      </w:pPr>
      <w:rPr>
        <w:rFonts w:hint="default" w:ascii="Symbol" w:hAnsi="Symbol"/>
        <w:sz w:val="20"/>
      </w:rPr>
    </w:lvl>
    <w:lvl w:ilvl="1" w:tentative="1">
      <w:start w:val="1"/>
      <w:numFmt w:val="bullet"/>
      <w:lvlText w:val="o"/>
      <w:lvlJc w:val="left"/>
      <w:pPr>
        <w:tabs>
          <w:tab w:val="num" w:pos="2072"/>
        </w:tabs>
        <w:ind w:left="2072" w:hanging="360"/>
      </w:pPr>
      <w:rPr>
        <w:rFonts w:hint="default" w:ascii="Courier New" w:hAnsi="Courier New"/>
        <w:sz w:val="20"/>
      </w:rPr>
    </w:lvl>
    <w:lvl w:ilvl="2" w:tentative="1">
      <w:start w:val="1"/>
      <w:numFmt w:val="bullet"/>
      <w:lvlText w:val=""/>
      <w:lvlJc w:val="left"/>
      <w:pPr>
        <w:tabs>
          <w:tab w:val="num" w:pos="2792"/>
        </w:tabs>
        <w:ind w:left="2792" w:hanging="360"/>
      </w:pPr>
      <w:rPr>
        <w:rFonts w:hint="default" w:ascii="Wingdings" w:hAnsi="Wingdings"/>
        <w:sz w:val="20"/>
      </w:rPr>
    </w:lvl>
    <w:lvl w:ilvl="3" w:tentative="1">
      <w:start w:val="1"/>
      <w:numFmt w:val="bullet"/>
      <w:lvlText w:val=""/>
      <w:lvlJc w:val="left"/>
      <w:pPr>
        <w:tabs>
          <w:tab w:val="num" w:pos="3512"/>
        </w:tabs>
        <w:ind w:left="3512" w:hanging="360"/>
      </w:pPr>
      <w:rPr>
        <w:rFonts w:hint="default" w:ascii="Wingdings" w:hAnsi="Wingdings"/>
        <w:sz w:val="20"/>
      </w:rPr>
    </w:lvl>
    <w:lvl w:ilvl="4" w:tentative="1">
      <w:start w:val="1"/>
      <w:numFmt w:val="bullet"/>
      <w:lvlText w:val=""/>
      <w:lvlJc w:val="left"/>
      <w:pPr>
        <w:tabs>
          <w:tab w:val="num" w:pos="4232"/>
        </w:tabs>
        <w:ind w:left="4232" w:hanging="360"/>
      </w:pPr>
      <w:rPr>
        <w:rFonts w:hint="default" w:ascii="Wingdings" w:hAnsi="Wingdings"/>
        <w:sz w:val="20"/>
      </w:rPr>
    </w:lvl>
    <w:lvl w:ilvl="5" w:tentative="1">
      <w:start w:val="1"/>
      <w:numFmt w:val="bullet"/>
      <w:lvlText w:val=""/>
      <w:lvlJc w:val="left"/>
      <w:pPr>
        <w:tabs>
          <w:tab w:val="num" w:pos="4952"/>
        </w:tabs>
        <w:ind w:left="4952" w:hanging="360"/>
      </w:pPr>
      <w:rPr>
        <w:rFonts w:hint="default" w:ascii="Wingdings" w:hAnsi="Wingdings"/>
        <w:sz w:val="20"/>
      </w:rPr>
    </w:lvl>
    <w:lvl w:ilvl="6" w:tentative="1">
      <w:start w:val="1"/>
      <w:numFmt w:val="bullet"/>
      <w:lvlText w:val=""/>
      <w:lvlJc w:val="left"/>
      <w:pPr>
        <w:tabs>
          <w:tab w:val="num" w:pos="5672"/>
        </w:tabs>
        <w:ind w:left="5672" w:hanging="360"/>
      </w:pPr>
      <w:rPr>
        <w:rFonts w:hint="default" w:ascii="Wingdings" w:hAnsi="Wingdings"/>
        <w:sz w:val="20"/>
      </w:rPr>
    </w:lvl>
    <w:lvl w:ilvl="7" w:tentative="1">
      <w:start w:val="1"/>
      <w:numFmt w:val="bullet"/>
      <w:lvlText w:val=""/>
      <w:lvlJc w:val="left"/>
      <w:pPr>
        <w:tabs>
          <w:tab w:val="num" w:pos="6392"/>
        </w:tabs>
        <w:ind w:left="6392" w:hanging="360"/>
      </w:pPr>
      <w:rPr>
        <w:rFonts w:hint="default" w:ascii="Wingdings" w:hAnsi="Wingdings"/>
        <w:sz w:val="20"/>
      </w:rPr>
    </w:lvl>
    <w:lvl w:ilvl="8" w:tentative="1">
      <w:start w:val="1"/>
      <w:numFmt w:val="bullet"/>
      <w:lvlText w:val=""/>
      <w:lvlJc w:val="left"/>
      <w:pPr>
        <w:tabs>
          <w:tab w:val="num" w:pos="7112"/>
        </w:tabs>
        <w:ind w:left="7112" w:hanging="360"/>
      </w:pPr>
      <w:rPr>
        <w:rFonts w:hint="default" w:ascii="Wingdings" w:hAnsi="Wingdings"/>
        <w:sz w:val="20"/>
      </w:rPr>
    </w:lvl>
  </w:abstractNum>
  <w:abstractNum w:abstractNumId="23" w15:restartNumberingAfterBreak="0">
    <w:nsid w:val="515E51C4"/>
    <w:multiLevelType w:val="multilevel"/>
    <w:tmpl w:val="0A90A7B0"/>
    <w:lvl w:ilvl="0">
      <w:start w:val="1"/>
      <w:numFmt w:val="bullet"/>
      <w:lvlText w:val=""/>
      <w:lvlJc w:val="left"/>
      <w:pPr>
        <w:tabs>
          <w:tab w:val="num" w:pos="1352"/>
        </w:tabs>
        <w:ind w:left="1352" w:hanging="360"/>
      </w:pPr>
      <w:rPr>
        <w:rFonts w:hint="default" w:ascii="Symbol" w:hAnsi="Symbol"/>
        <w:sz w:val="20"/>
      </w:rPr>
    </w:lvl>
    <w:lvl w:ilvl="1" w:tentative="1">
      <w:start w:val="1"/>
      <w:numFmt w:val="bullet"/>
      <w:lvlText w:val="o"/>
      <w:lvlJc w:val="left"/>
      <w:pPr>
        <w:tabs>
          <w:tab w:val="num" w:pos="2072"/>
        </w:tabs>
        <w:ind w:left="2072" w:hanging="360"/>
      </w:pPr>
      <w:rPr>
        <w:rFonts w:hint="default" w:ascii="Courier New" w:hAnsi="Courier New"/>
        <w:sz w:val="20"/>
      </w:rPr>
    </w:lvl>
    <w:lvl w:ilvl="2" w:tentative="1">
      <w:start w:val="1"/>
      <w:numFmt w:val="bullet"/>
      <w:lvlText w:val=""/>
      <w:lvlJc w:val="left"/>
      <w:pPr>
        <w:tabs>
          <w:tab w:val="num" w:pos="2792"/>
        </w:tabs>
        <w:ind w:left="2792" w:hanging="360"/>
      </w:pPr>
      <w:rPr>
        <w:rFonts w:hint="default" w:ascii="Wingdings" w:hAnsi="Wingdings"/>
        <w:sz w:val="20"/>
      </w:rPr>
    </w:lvl>
    <w:lvl w:ilvl="3" w:tentative="1">
      <w:start w:val="1"/>
      <w:numFmt w:val="bullet"/>
      <w:lvlText w:val=""/>
      <w:lvlJc w:val="left"/>
      <w:pPr>
        <w:tabs>
          <w:tab w:val="num" w:pos="3512"/>
        </w:tabs>
        <w:ind w:left="3512" w:hanging="360"/>
      </w:pPr>
      <w:rPr>
        <w:rFonts w:hint="default" w:ascii="Wingdings" w:hAnsi="Wingdings"/>
        <w:sz w:val="20"/>
      </w:rPr>
    </w:lvl>
    <w:lvl w:ilvl="4" w:tentative="1">
      <w:start w:val="1"/>
      <w:numFmt w:val="bullet"/>
      <w:lvlText w:val=""/>
      <w:lvlJc w:val="left"/>
      <w:pPr>
        <w:tabs>
          <w:tab w:val="num" w:pos="4232"/>
        </w:tabs>
        <w:ind w:left="4232" w:hanging="360"/>
      </w:pPr>
      <w:rPr>
        <w:rFonts w:hint="default" w:ascii="Wingdings" w:hAnsi="Wingdings"/>
        <w:sz w:val="20"/>
      </w:rPr>
    </w:lvl>
    <w:lvl w:ilvl="5" w:tentative="1">
      <w:start w:val="1"/>
      <w:numFmt w:val="bullet"/>
      <w:lvlText w:val=""/>
      <w:lvlJc w:val="left"/>
      <w:pPr>
        <w:tabs>
          <w:tab w:val="num" w:pos="4952"/>
        </w:tabs>
        <w:ind w:left="4952" w:hanging="360"/>
      </w:pPr>
      <w:rPr>
        <w:rFonts w:hint="default" w:ascii="Wingdings" w:hAnsi="Wingdings"/>
        <w:sz w:val="20"/>
      </w:rPr>
    </w:lvl>
    <w:lvl w:ilvl="6" w:tentative="1">
      <w:start w:val="1"/>
      <w:numFmt w:val="bullet"/>
      <w:lvlText w:val=""/>
      <w:lvlJc w:val="left"/>
      <w:pPr>
        <w:tabs>
          <w:tab w:val="num" w:pos="5672"/>
        </w:tabs>
        <w:ind w:left="5672" w:hanging="360"/>
      </w:pPr>
      <w:rPr>
        <w:rFonts w:hint="default" w:ascii="Wingdings" w:hAnsi="Wingdings"/>
        <w:sz w:val="20"/>
      </w:rPr>
    </w:lvl>
    <w:lvl w:ilvl="7" w:tentative="1">
      <w:start w:val="1"/>
      <w:numFmt w:val="bullet"/>
      <w:lvlText w:val=""/>
      <w:lvlJc w:val="left"/>
      <w:pPr>
        <w:tabs>
          <w:tab w:val="num" w:pos="6392"/>
        </w:tabs>
        <w:ind w:left="6392" w:hanging="360"/>
      </w:pPr>
      <w:rPr>
        <w:rFonts w:hint="default" w:ascii="Wingdings" w:hAnsi="Wingdings"/>
        <w:sz w:val="20"/>
      </w:rPr>
    </w:lvl>
    <w:lvl w:ilvl="8" w:tentative="1">
      <w:start w:val="1"/>
      <w:numFmt w:val="bullet"/>
      <w:lvlText w:val=""/>
      <w:lvlJc w:val="left"/>
      <w:pPr>
        <w:tabs>
          <w:tab w:val="num" w:pos="7112"/>
        </w:tabs>
        <w:ind w:left="7112" w:hanging="360"/>
      </w:pPr>
      <w:rPr>
        <w:rFonts w:hint="default" w:ascii="Wingdings" w:hAnsi="Wingdings"/>
        <w:sz w:val="20"/>
      </w:rPr>
    </w:lvl>
  </w:abstractNum>
  <w:abstractNum w:abstractNumId="2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5" w15:restartNumberingAfterBreak="0">
    <w:nsid w:val="51C65CA5"/>
    <w:multiLevelType w:val="multilevel"/>
    <w:tmpl w:val="FB047D6E"/>
    <w:lvl w:ilvl="0">
      <w:start w:val="1"/>
      <w:numFmt w:val="bullet"/>
      <w:lvlText w:val=""/>
      <w:lvlJc w:val="left"/>
      <w:pPr>
        <w:tabs>
          <w:tab w:val="num" w:pos="1352"/>
        </w:tabs>
        <w:ind w:left="1352" w:hanging="360"/>
      </w:pPr>
      <w:rPr>
        <w:rFonts w:hint="default" w:ascii="Symbol" w:hAnsi="Symbol"/>
        <w:sz w:val="20"/>
      </w:rPr>
    </w:lvl>
    <w:lvl w:ilvl="1" w:tentative="1">
      <w:start w:val="1"/>
      <w:numFmt w:val="bullet"/>
      <w:lvlText w:val="o"/>
      <w:lvlJc w:val="left"/>
      <w:pPr>
        <w:tabs>
          <w:tab w:val="num" w:pos="2072"/>
        </w:tabs>
        <w:ind w:left="2072" w:hanging="360"/>
      </w:pPr>
      <w:rPr>
        <w:rFonts w:hint="default" w:ascii="Courier New" w:hAnsi="Courier New"/>
        <w:sz w:val="20"/>
      </w:rPr>
    </w:lvl>
    <w:lvl w:ilvl="2" w:tentative="1">
      <w:start w:val="1"/>
      <w:numFmt w:val="bullet"/>
      <w:lvlText w:val=""/>
      <w:lvlJc w:val="left"/>
      <w:pPr>
        <w:tabs>
          <w:tab w:val="num" w:pos="2792"/>
        </w:tabs>
        <w:ind w:left="2792" w:hanging="360"/>
      </w:pPr>
      <w:rPr>
        <w:rFonts w:hint="default" w:ascii="Wingdings" w:hAnsi="Wingdings"/>
        <w:sz w:val="20"/>
      </w:rPr>
    </w:lvl>
    <w:lvl w:ilvl="3" w:tentative="1">
      <w:start w:val="1"/>
      <w:numFmt w:val="bullet"/>
      <w:lvlText w:val=""/>
      <w:lvlJc w:val="left"/>
      <w:pPr>
        <w:tabs>
          <w:tab w:val="num" w:pos="3512"/>
        </w:tabs>
        <w:ind w:left="3512" w:hanging="360"/>
      </w:pPr>
      <w:rPr>
        <w:rFonts w:hint="default" w:ascii="Wingdings" w:hAnsi="Wingdings"/>
        <w:sz w:val="20"/>
      </w:rPr>
    </w:lvl>
    <w:lvl w:ilvl="4" w:tentative="1">
      <w:start w:val="1"/>
      <w:numFmt w:val="bullet"/>
      <w:lvlText w:val=""/>
      <w:lvlJc w:val="left"/>
      <w:pPr>
        <w:tabs>
          <w:tab w:val="num" w:pos="4232"/>
        </w:tabs>
        <w:ind w:left="4232" w:hanging="360"/>
      </w:pPr>
      <w:rPr>
        <w:rFonts w:hint="default" w:ascii="Wingdings" w:hAnsi="Wingdings"/>
        <w:sz w:val="20"/>
      </w:rPr>
    </w:lvl>
    <w:lvl w:ilvl="5" w:tentative="1">
      <w:start w:val="1"/>
      <w:numFmt w:val="bullet"/>
      <w:lvlText w:val=""/>
      <w:lvlJc w:val="left"/>
      <w:pPr>
        <w:tabs>
          <w:tab w:val="num" w:pos="4952"/>
        </w:tabs>
        <w:ind w:left="4952" w:hanging="360"/>
      </w:pPr>
      <w:rPr>
        <w:rFonts w:hint="default" w:ascii="Wingdings" w:hAnsi="Wingdings"/>
        <w:sz w:val="20"/>
      </w:rPr>
    </w:lvl>
    <w:lvl w:ilvl="6" w:tentative="1">
      <w:start w:val="1"/>
      <w:numFmt w:val="bullet"/>
      <w:lvlText w:val=""/>
      <w:lvlJc w:val="left"/>
      <w:pPr>
        <w:tabs>
          <w:tab w:val="num" w:pos="5672"/>
        </w:tabs>
        <w:ind w:left="5672" w:hanging="360"/>
      </w:pPr>
      <w:rPr>
        <w:rFonts w:hint="default" w:ascii="Wingdings" w:hAnsi="Wingdings"/>
        <w:sz w:val="20"/>
      </w:rPr>
    </w:lvl>
    <w:lvl w:ilvl="7" w:tentative="1">
      <w:start w:val="1"/>
      <w:numFmt w:val="bullet"/>
      <w:lvlText w:val=""/>
      <w:lvlJc w:val="left"/>
      <w:pPr>
        <w:tabs>
          <w:tab w:val="num" w:pos="6392"/>
        </w:tabs>
        <w:ind w:left="6392" w:hanging="360"/>
      </w:pPr>
      <w:rPr>
        <w:rFonts w:hint="default" w:ascii="Wingdings" w:hAnsi="Wingdings"/>
        <w:sz w:val="20"/>
      </w:rPr>
    </w:lvl>
    <w:lvl w:ilvl="8" w:tentative="1">
      <w:start w:val="1"/>
      <w:numFmt w:val="bullet"/>
      <w:lvlText w:val=""/>
      <w:lvlJc w:val="left"/>
      <w:pPr>
        <w:tabs>
          <w:tab w:val="num" w:pos="7112"/>
        </w:tabs>
        <w:ind w:left="7112" w:hanging="360"/>
      </w:pPr>
      <w:rPr>
        <w:rFonts w:hint="default" w:ascii="Wingdings" w:hAnsi="Wingdings"/>
        <w:sz w:val="20"/>
      </w:rPr>
    </w:lvl>
  </w:abstractNum>
  <w:abstractNum w:abstractNumId="26" w15:restartNumberingAfterBreak="0">
    <w:nsid w:val="54340635"/>
    <w:multiLevelType w:val="hybridMultilevel"/>
    <w:tmpl w:val="1B6660C0"/>
    <w:lvl w:ilvl="0">
      <w:start w:val="1"/>
      <w:numFmt w:val="decimal"/>
      <w:pStyle w:val="Liststycke"/>
      <w:lvlText w:val="%1."/>
      <w:lvlJc w:val="left"/>
      <w:pPr>
        <w:ind w:left="717" w:hanging="360"/>
      </w:pPr>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8" w15:restartNumberingAfterBreak="0">
    <w:nsid w:val="616C3209"/>
    <w:multiLevelType w:val="multilevel"/>
    <w:tmpl w:val="64B013CA"/>
    <w:lvl w:ilvl="0">
      <w:start w:val="1"/>
      <w:numFmt w:val="decimal"/>
      <w:lvlText w:val="%1."/>
      <w:lvlJc w:val="left"/>
      <w:pPr>
        <w:tabs>
          <w:tab w:val="num" w:pos="1352"/>
        </w:tabs>
        <w:ind w:left="1352" w:hanging="360"/>
      </w:pPr>
    </w:lvl>
    <w:lvl w:ilvl="1" w:tentative="1">
      <w:start w:val="1"/>
      <w:numFmt w:val="decimal"/>
      <w:lvlText w:val="%2."/>
      <w:lvlJc w:val="left"/>
      <w:pPr>
        <w:tabs>
          <w:tab w:val="num" w:pos="2072"/>
        </w:tabs>
        <w:ind w:left="2072" w:hanging="360"/>
      </w:pPr>
    </w:lvl>
    <w:lvl w:ilvl="2" w:tentative="1">
      <w:start w:val="1"/>
      <w:numFmt w:val="decimal"/>
      <w:lvlText w:val="%3."/>
      <w:lvlJc w:val="left"/>
      <w:pPr>
        <w:tabs>
          <w:tab w:val="num" w:pos="2792"/>
        </w:tabs>
        <w:ind w:left="2792" w:hanging="360"/>
      </w:pPr>
    </w:lvl>
    <w:lvl w:ilvl="3" w:tentative="1">
      <w:start w:val="1"/>
      <w:numFmt w:val="decimal"/>
      <w:lvlText w:val="%4."/>
      <w:lvlJc w:val="left"/>
      <w:pPr>
        <w:tabs>
          <w:tab w:val="num" w:pos="3512"/>
        </w:tabs>
        <w:ind w:left="3512" w:hanging="360"/>
      </w:pPr>
    </w:lvl>
    <w:lvl w:ilvl="4" w:tentative="1">
      <w:start w:val="1"/>
      <w:numFmt w:val="decimal"/>
      <w:lvlText w:val="%5."/>
      <w:lvlJc w:val="left"/>
      <w:pPr>
        <w:tabs>
          <w:tab w:val="num" w:pos="4232"/>
        </w:tabs>
        <w:ind w:left="4232" w:hanging="360"/>
      </w:pPr>
    </w:lvl>
    <w:lvl w:ilvl="5" w:tentative="1">
      <w:start w:val="1"/>
      <w:numFmt w:val="decimal"/>
      <w:lvlText w:val="%6."/>
      <w:lvlJc w:val="left"/>
      <w:pPr>
        <w:tabs>
          <w:tab w:val="num" w:pos="4952"/>
        </w:tabs>
        <w:ind w:left="4952" w:hanging="360"/>
      </w:pPr>
    </w:lvl>
    <w:lvl w:ilvl="6" w:tentative="1">
      <w:start w:val="1"/>
      <w:numFmt w:val="decimal"/>
      <w:lvlText w:val="%7."/>
      <w:lvlJc w:val="left"/>
      <w:pPr>
        <w:tabs>
          <w:tab w:val="num" w:pos="5672"/>
        </w:tabs>
        <w:ind w:left="5672" w:hanging="360"/>
      </w:pPr>
    </w:lvl>
    <w:lvl w:ilvl="7" w:tentative="1">
      <w:start w:val="1"/>
      <w:numFmt w:val="decimal"/>
      <w:lvlText w:val="%8."/>
      <w:lvlJc w:val="left"/>
      <w:pPr>
        <w:tabs>
          <w:tab w:val="num" w:pos="6392"/>
        </w:tabs>
        <w:ind w:left="6392" w:hanging="360"/>
      </w:pPr>
    </w:lvl>
    <w:lvl w:ilvl="8" w:tentative="1">
      <w:start w:val="1"/>
      <w:numFmt w:val="decimal"/>
      <w:lvlText w:val="%9."/>
      <w:lvlJc w:val="left"/>
      <w:pPr>
        <w:tabs>
          <w:tab w:val="num" w:pos="7112"/>
        </w:tabs>
        <w:ind w:left="7112" w:hanging="360"/>
      </w:pPr>
    </w:lvl>
  </w:abstractNum>
  <w:abstractNum w:abstractNumId="29" w15:restartNumberingAfterBreak="0">
    <w:nsid w:val="6F30547D"/>
    <w:multiLevelType w:val="multilevel"/>
    <w:tmpl w:val="13400588"/>
    <w:lvl w:ilvl="0">
      <w:start w:val="1"/>
      <w:numFmt w:val="bullet"/>
      <w:lvlText w:val=""/>
      <w:lvlJc w:val="left"/>
      <w:pPr>
        <w:tabs>
          <w:tab w:val="num" w:pos="1352"/>
        </w:tabs>
        <w:ind w:left="1352" w:hanging="360"/>
      </w:pPr>
      <w:rPr>
        <w:rFonts w:hint="default" w:ascii="Symbol" w:hAnsi="Symbol"/>
      </w:rPr>
    </w:lvl>
    <w:lvl w:ilvl="1" w:tentative="1">
      <w:start w:val="1"/>
      <w:numFmt w:val="decimal"/>
      <w:lvlText w:val="%2."/>
      <w:lvlJc w:val="left"/>
      <w:pPr>
        <w:tabs>
          <w:tab w:val="num" w:pos="2072"/>
        </w:tabs>
        <w:ind w:left="2072" w:hanging="360"/>
      </w:pPr>
    </w:lvl>
    <w:lvl w:ilvl="2" w:tentative="1">
      <w:start w:val="1"/>
      <w:numFmt w:val="decimal"/>
      <w:lvlText w:val="%3."/>
      <w:lvlJc w:val="left"/>
      <w:pPr>
        <w:tabs>
          <w:tab w:val="num" w:pos="2792"/>
        </w:tabs>
        <w:ind w:left="2792" w:hanging="360"/>
      </w:pPr>
    </w:lvl>
    <w:lvl w:ilvl="3" w:tentative="1">
      <w:start w:val="1"/>
      <w:numFmt w:val="decimal"/>
      <w:lvlText w:val="%4."/>
      <w:lvlJc w:val="left"/>
      <w:pPr>
        <w:tabs>
          <w:tab w:val="num" w:pos="3512"/>
        </w:tabs>
        <w:ind w:left="3512" w:hanging="360"/>
      </w:pPr>
    </w:lvl>
    <w:lvl w:ilvl="4" w:tentative="1">
      <w:start w:val="1"/>
      <w:numFmt w:val="decimal"/>
      <w:lvlText w:val="%5."/>
      <w:lvlJc w:val="left"/>
      <w:pPr>
        <w:tabs>
          <w:tab w:val="num" w:pos="4232"/>
        </w:tabs>
        <w:ind w:left="4232" w:hanging="360"/>
      </w:pPr>
    </w:lvl>
    <w:lvl w:ilvl="5" w:tentative="1">
      <w:start w:val="1"/>
      <w:numFmt w:val="decimal"/>
      <w:lvlText w:val="%6."/>
      <w:lvlJc w:val="left"/>
      <w:pPr>
        <w:tabs>
          <w:tab w:val="num" w:pos="4952"/>
        </w:tabs>
        <w:ind w:left="4952" w:hanging="360"/>
      </w:pPr>
    </w:lvl>
    <w:lvl w:ilvl="6" w:tentative="1">
      <w:start w:val="1"/>
      <w:numFmt w:val="decimal"/>
      <w:lvlText w:val="%7."/>
      <w:lvlJc w:val="left"/>
      <w:pPr>
        <w:tabs>
          <w:tab w:val="num" w:pos="5672"/>
        </w:tabs>
        <w:ind w:left="5672" w:hanging="360"/>
      </w:pPr>
    </w:lvl>
    <w:lvl w:ilvl="7" w:tentative="1">
      <w:start w:val="1"/>
      <w:numFmt w:val="decimal"/>
      <w:lvlText w:val="%8."/>
      <w:lvlJc w:val="left"/>
      <w:pPr>
        <w:tabs>
          <w:tab w:val="num" w:pos="6392"/>
        </w:tabs>
        <w:ind w:left="6392" w:hanging="360"/>
      </w:pPr>
    </w:lvl>
    <w:lvl w:ilvl="8" w:tentative="1">
      <w:start w:val="1"/>
      <w:numFmt w:val="decimal"/>
      <w:lvlText w:val="%9."/>
      <w:lvlJc w:val="left"/>
      <w:pPr>
        <w:tabs>
          <w:tab w:val="num" w:pos="7112"/>
        </w:tabs>
        <w:ind w:left="7112" w:hanging="360"/>
      </w:pPr>
    </w:lvl>
  </w:abstractNum>
  <w:abstractNum w:abstractNumId="30"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31" w15:restartNumberingAfterBreak="0">
    <w:nsid w:val="70D97FC4"/>
    <w:multiLevelType w:val="multilevel"/>
    <w:tmpl w:val="B4244BFA"/>
    <w:lvl w:ilvl="0">
      <w:start w:val="1"/>
      <w:numFmt w:val="bullet"/>
      <w:lvlText w:val=""/>
      <w:lvlJc w:val="left"/>
      <w:pPr>
        <w:tabs>
          <w:tab w:val="num" w:pos="1352"/>
        </w:tabs>
        <w:ind w:left="1352" w:hanging="360"/>
      </w:pPr>
      <w:rPr>
        <w:rFonts w:hint="default" w:ascii="Symbol" w:hAnsi="Symbol"/>
        <w:sz w:val="20"/>
      </w:rPr>
    </w:lvl>
    <w:lvl w:ilvl="1" w:tentative="1">
      <w:start w:val="1"/>
      <w:numFmt w:val="bullet"/>
      <w:lvlText w:val="o"/>
      <w:lvlJc w:val="left"/>
      <w:pPr>
        <w:tabs>
          <w:tab w:val="num" w:pos="2072"/>
        </w:tabs>
        <w:ind w:left="2072" w:hanging="360"/>
      </w:pPr>
      <w:rPr>
        <w:rFonts w:hint="default" w:ascii="Courier New" w:hAnsi="Courier New"/>
        <w:sz w:val="20"/>
      </w:rPr>
    </w:lvl>
    <w:lvl w:ilvl="2" w:tentative="1">
      <w:start w:val="1"/>
      <w:numFmt w:val="bullet"/>
      <w:lvlText w:val=""/>
      <w:lvlJc w:val="left"/>
      <w:pPr>
        <w:tabs>
          <w:tab w:val="num" w:pos="2792"/>
        </w:tabs>
        <w:ind w:left="2792" w:hanging="360"/>
      </w:pPr>
      <w:rPr>
        <w:rFonts w:hint="default" w:ascii="Wingdings" w:hAnsi="Wingdings"/>
        <w:sz w:val="20"/>
      </w:rPr>
    </w:lvl>
    <w:lvl w:ilvl="3" w:tentative="1">
      <w:start w:val="1"/>
      <w:numFmt w:val="bullet"/>
      <w:lvlText w:val=""/>
      <w:lvlJc w:val="left"/>
      <w:pPr>
        <w:tabs>
          <w:tab w:val="num" w:pos="3512"/>
        </w:tabs>
        <w:ind w:left="3512" w:hanging="360"/>
      </w:pPr>
      <w:rPr>
        <w:rFonts w:hint="default" w:ascii="Wingdings" w:hAnsi="Wingdings"/>
        <w:sz w:val="20"/>
      </w:rPr>
    </w:lvl>
    <w:lvl w:ilvl="4" w:tentative="1">
      <w:start w:val="1"/>
      <w:numFmt w:val="bullet"/>
      <w:lvlText w:val=""/>
      <w:lvlJc w:val="left"/>
      <w:pPr>
        <w:tabs>
          <w:tab w:val="num" w:pos="4232"/>
        </w:tabs>
        <w:ind w:left="4232" w:hanging="360"/>
      </w:pPr>
      <w:rPr>
        <w:rFonts w:hint="default" w:ascii="Wingdings" w:hAnsi="Wingdings"/>
        <w:sz w:val="20"/>
      </w:rPr>
    </w:lvl>
    <w:lvl w:ilvl="5" w:tentative="1">
      <w:start w:val="1"/>
      <w:numFmt w:val="bullet"/>
      <w:lvlText w:val=""/>
      <w:lvlJc w:val="left"/>
      <w:pPr>
        <w:tabs>
          <w:tab w:val="num" w:pos="4952"/>
        </w:tabs>
        <w:ind w:left="4952" w:hanging="360"/>
      </w:pPr>
      <w:rPr>
        <w:rFonts w:hint="default" w:ascii="Wingdings" w:hAnsi="Wingdings"/>
        <w:sz w:val="20"/>
      </w:rPr>
    </w:lvl>
    <w:lvl w:ilvl="6" w:tentative="1">
      <w:start w:val="1"/>
      <w:numFmt w:val="bullet"/>
      <w:lvlText w:val=""/>
      <w:lvlJc w:val="left"/>
      <w:pPr>
        <w:tabs>
          <w:tab w:val="num" w:pos="5672"/>
        </w:tabs>
        <w:ind w:left="5672" w:hanging="360"/>
      </w:pPr>
      <w:rPr>
        <w:rFonts w:hint="default" w:ascii="Wingdings" w:hAnsi="Wingdings"/>
        <w:sz w:val="20"/>
      </w:rPr>
    </w:lvl>
    <w:lvl w:ilvl="7" w:tentative="1">
      <w:start w:val="1"/>
      <w:numFmt w:val="bullet"/>
      <w:lvlText w:val=""/>
      <w:lvlJc w:val="left"/>
      <w:pPr>
        <w:tabs>
          <w:tab w:val="num" w:pos="6392"/>
        </w:tabs>
        <w:ind w:left="6392" w:hanging="360"/>
      </w:pPr>
      <w:rPr>
        <w:rFonts w:hint="default" w:ascii="Wingdings" w:hAnsi="Wingdings"/>
        <w:sz w:val="20"/>
      </w:rPr>
    </w:lvl>
    <w:lvl w:ilvl="8" w:tentative="1">
      <w:start w:val="1"/>
      <w:numFmt w:val="bullet"/>
      <w:lvlText w:val=""/>
      <w:lvlJc w:val="left"/>
      <w:pPr>
        <w:tabs>
          <w:tab w:val="num" w:pos="7112"/>
        </w:tabs>
        <w:ind w:left="7112" w:hanging="360"/>
      </w:pPr>
      <w:rPr>
        <w:rFonts w:hint="default" w:ascii="Wingdings" w:hAnsi="Wingdings"/>
        <w:sz w:val="20"/>
      </w:rPr>
    </w:lvl>
  </w:abstractNum>
  <w:abstractNum w:abstractNumId="32" w15:restartNumberingAfterBreak="0">
    <w:nsid w:val="77BB1D3F"/>
    <w:multiLevelType w:val="multilevel"/>
    <w:tmpl w:val="666EEA08"/>
    <w:lvl w:ilvl="0">
      <w:start w:val="1"/>
      <w:numFmt w:val="bullet"/>
      <w:lvlText w:val=""/>
      <w:lvlJc w:val="left"/>
      <w:pPr>
        <w:tabs>
          <w:tab w:val="num" w:pos="1352"/>
        </w:tabs>
        <w:ind w:left="1352" w:hanging="360"/>
      </w:pPr>
      <w:rPr>
        <w:rFonts w:hint="default" w:ascii="Symbol" w:hAnsi="Symbol"/>
        <w:sz w:val="20"/>
      </w:rPr>
    </w:lvl>
    <w:lvl w:ilvl="1">
      <w:start w:val="1"/>
      <w:numFmt w:val="bullet"/>
      <w:lvlText w:val="o"/>
      <w:lvlJc w:val="left"/>
      <w:pPr>
        <w:tabs>
          <w:tab w:val="num" w:pos="2072"/>
        </w:tabs>
        <w:ind w:left="2072" w:hanging="360"/>
      </w:pPr>
      <w:rPr>
        <w:rFonts w:hint="default" w:ascii="Courier New" w:hAnsi="Courier New"/>
        <w:sz w:val="20"/>
      </w:rPr>
    </w:lvl>
    <w:lvl w:ilvl="2" w:tentative="1">
      <w:start w:val="1"/>
      <w:numFmt w:val="bullet"/>
      <w:lvlText w:val=""/>
      <w:lvlJc w:val="left"/>
      <w:pPr>
        <w:tabs>
          <w:tab w:val="num" w:pos="2792"/>
        </w:tabs>
        <w:ind w:left="2792" w:hanging="360"/>
      </w:pPr>
      <w:rPr>
        <w:rFonts w:hint="default" w:ascii="Wingdings" w:hAnsi="Wingdings"/>
        <w:sz w:val="20"/>
      </w:rPr>
    </w:lvl>
    <w:lvl w:ilvl="3" w:tentative="1">
      <w:start w:val="1"/>
      <w:numFmt w:val="bullet"/>
      <w:lvlText w:val=""/>
      <w:lvlJc w:val="left"/>
      <w:pPr>
        <w:tabs>
          <w:tab w:val="num" w:pos="3512"/>
        </w:tabs>
        <w:ind w:left="3512" w:hanging="360"/>
      </w:pPr>
      <w:rPr>
        <w:rFonts w:hint="default" w:ascii="Wingdings" w:hAnsi="Wingdings"/>
        <w:sz w:val="20"/>
      </w:rPr>
    </w:lvl>
    <w:lvl w:ilvl="4" w:tentative="1">
      <w:start w:val="1"/>
      <w:numFmt w:val="bullet"/>
      <w:lvlText w:val=""/>
      <w:lvlJc w:val="left"/>
      <w:pPr>
        <w:tabs>
          <w:tab w:val="num" w:pos="4232"/>
        </w:tabs>
        <w:ind w:left="4232" w:hanging="360"/>
      </w:pPr>
      <w:rPr>
        <w:rFonts w:hint="default" w:ascii="Wingdings" w:hAnsi="Wingdings"/>
        <w:sz w:val="20"/>
      </w:rPr>
    </w:lvl>
    <w:lvl w:ilvl="5" w:tentative="1">
      <w:start w:val="1"/>
      <w:numFmt w:val="bullet"/>
      <w:lvlText w:val=""/>
      <w:lvlJc w:val="left"/>
      <w:pPr>
        <w:tabs>
          <w:tab w:val="num" w:pos="4952"/>
        </w:tabs>
        <w:ind w:left="4952" w:hanging="360"/>
      </w:pPr>
      <w:rPr>
        <w:rFonts w:hint="default" w:ascii="Wingdings" w:hAnsi="Wingdings"/>
        <w:sz w:val="20"/>
      </w:rPr>
    </w:lvl>
    <w:lvl w:ilvl="6" w:tentative="1">
      <w:start w:val="1"/>
      <w:numFmt w:val="bullet"/>
      <w:lvlText w:val=""/>
      <w:lvlJc w:val="left"/>
      <w:pPr>
        <w:tabs>
          <w:tab w:val="num" w:pos="5672"/>
        </w:tabs>
        <w:ind w:left="5672" w:hanging="360"/>
      </w:pPr>
      <w:rPr>
        <w:rFonts w:hint="default" w:ascii="Wingdings" w:hAnsi="Wingdings"/>
        <w:sz w:val="20"/>
      </w:rPr>
    </w:lvl>
    <w:lvl w:ilvl="7" w:tentative="1">
      <w:start w:val="1"/>
      <w:numFmt w:val="bullet"/>
      <w:lvlText w:val=""/>
      <w:lvlJc w:val="left"/>
      <w:pPr>
        <w:tabs>
          <w:tab w:val="num" w:pos="6392"/>
        </w:tabs>
        <w:ind w:left="6392" w:hanging="360"/>
      </w:pPr>
      <w:rPr>
        <w:rFonts w:hint="default" w:ascii="Wingdings" w:hAnsi="Wingdings"/>
        <w:sz w:val="20"/>
      </w:rPr>
    </w:lvl>
    <w:lvl w:ilvl="8" w:tentative="1">
      <w:start w:val="1"/>
      <w:numFmt w:val="bullet"/>
      <w:lvlText w:val=""/>
      <w:lvlJc w:val="left"/>
      <w:pPr>
        <w:tabs>
          <w:tab w:val="num" w:pos="7112"/>
        </w:tabs>
        <w:ind w:left="7112" w:hanging="360"/>
      </w:pPr>
      <w:rPr>
        <w:rFonts w:hint="default" w:ascii="Wingdings" w:hAnsi="Wingdings"/>
        <w:sz w:val="20"/>
      </w:rPr>
    </w:lvl>
  </w:abstractNum>
  <w:abstractNum w:abstractNumId="33"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4"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38">
    <w:abstractNumId w:val="36"/>
  </w:num>
  <w:num w:numId="37">
    <w:abstractNumId w:val="35"/>
  </w:num>
  <w:num w:numId="1" w16cid:durableId="555165083">
    <w:abstractNumId w:val="34"/>
  </w:num>
  <w:num w:numId="2" w16cid:durableId="77752350">
    <w:abstractNumId w:val="27"/>
  </w:num>
  <w:num w:numId="3" w16cid:durableId="907374553">
    <w:abstractNumId w:val="0"/>
  </w:num>
  <w:num w:numId="4" w16cid:durableId="1816144419">
    <w:abstractNumId w:val="8"/>
  </w:num>
  <w:num w:numId="5" w16cid:durableId="1010715744">
    <w:abstractNumId w:val="30"/>
  </w:num>
  <w:num w:numId="6" w16cid:durableId="82379985">
    <w:abstractNumId w:val="2"/>
  </w:num>
  <w:num w:numId="7" w16cid:durableId="32001010">
    <w:abstractNumId w:val="20"/>
  </w:num>
  <w:num w:numId="8" w16cid:durableId="800811010">
    <w:abstractNumId w:val="15"/>
  </w:num>
  <w:num w:numId="9" w16cid:durableId="1918400350">
    <w:abstractNumId w:val="1"/>
  </w:num>
  <w:num w:numId="10" w16cid:durableId="1120104860">
    <w:abstractNumId w:val="1"/>
  </w:num>
  <w:num w:numId="11" w16cid:durableId="789979897">
    <w:abstractNumId w:val="3"/>
  </w:num>
  <w:num w:numId="12" w16cid:durableId="1611665312">
    <w:abstractNumId w:val="6"/>
  </w:num>
  <w:num w:numId="13" w16cid:durableId="1657802124">
    <w:abstractNumId w:val="26"/>
  </w:num>
  <w:num w:numId="14" w16cid:durableId="1621447758">
    <w:abstractNumId w:val="17"/>
  </w:num>
  <w:num w:numId="15" w16cid:durableId="771632992">
    <w:abstractNumId w:val="9"/>
  </w:num>
  <w:num w:numId="16" w16cid:durableId="1513834274">
    <w:abstractNumId w:val="24"/>
  </w:num>
  <w:num w:numId="17" w16cid:durableId="249698029">
    <w:abstractNumId w:val="7"/>
  </w:num>
  <w:num w:numId="18" w16cid:durableId="1007949876">
    <w:abstractNumId w:val="19"/>
  </w:num>
  <w:num w:numId="19" w16cid:durableId="532377923">
    <w:abstractNumId w:val="33"/>
  </w:num>
  <w:num w:numId="20" w16cid:durableId="1537546102">
    <w:abstractNumId w:val="10"/>
  </w:num>
  <w:num w:numId="21" w16cid:durableId="1178159727">
    <w:abstractNumId w:val="13"/>
  </w:num>
  <w:num w:numId="22" w16cid:durableId="1404336432">
    <w:abstractNumId w:val="22"/>
  </w:num>
  <w:num w:numId="23" w16cid:durableId="1095902098">
    <w:abstractNumId w:val="4"/>
  </w:num>
  <w:num w:numId="24" w16cid:durableId="1374774215">
    <w:abstractNumId w:val="12"/>
  </w:num>
  <w:num w:numId="25" w16cid:durableId="395512540">
    <w:abstractNumId w:val="5"/>
  </w:num>
  <w:num w:numId="26" w16cid:durableId="1223517589">
    <w:abstractNumId w:val="23"/>
  </w:num>
  <w:num w:numId="27" w16cid:durableId="2012370261">
    <w:abstractNumId w:val="18"/>
  </w:num>
  <w:num w:numId="28" w16cid:durableId="1129665423">
    <w:abstractNumId w:val="28"/>
  </w:num>
  <w:num w:numId="29" w16cid:durableId="960184018">
    <w:abstractNumId w:val="25"/>
  </w:num>
  <w:num w:numId="30" w16cid:durableId="1544098354">
    <w:abstractNumId w:val="16"/>
  </w:num>
  <w:num w:numId="31" w16cid:durableId="1375617253">
    <w:abstractNumId w:val="14"/>
  </w:num>
  <w:num w:numId="32" w16cid:durableId="2046902035">
    <w:abstractNumId w:val="21"/>
  </w:num>
  <w:num w:numId="33" w16cid:durableId="66150619">
    <w:abstractNumId w:val="31"/>
  </w:num>
  <w:num w:numId="34" w16cid:durableId="1849370456">
    <w:abstractNumId w:val="32"/>
  </w:num>
  <w:num w:numId="35" w16cid:durableId="1585644566">
    <w:abstractNumId w:val="11"/>
  </w:num>
  <w:num w:numId="36" w16cid:durableId="34008772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43CF"/>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17ED"/>
    <w:rsid w:val="004B2183"/>
    <w:rsid w:val="004B2A01"/>
    <w:rsid w:val="004B674A"/>
    <w:rsid w:val="004C3536"/>
    <w:rsid w:val="004D7BA3"/>
    <w:rsid w:val="004F4518"/>
    <w:rsid w:val="004F4C62"/>
    <w:rsid w:val="00501433"/>
    <w:rsid w:val="00511352"/>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C8B"/>
    <w:rsid w:val="00843F48"/>
    <w:rsid w:val="00851423"/>
    <w:rsid w:val="008569C6"/>
    <w:rsid w:val="00857848"/>
    <w:rsid w:val="008654B6"/>
    <w:rsid w:val="0087139C"/>
    <w:rsid w:val="0087534B"/>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9F68DE"/>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770EA"/>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86BCD"/>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7C02"/>
    <w:rsid w:val="024801E3"/>
    <w:rsid w:val="0A2CB109"/>
    <w:rsid w:val="104BBE2D"/>
    <w:rsid w:val="115C50D1"/>
    <w:rsid w:val="1492EC97"/>
    <w:rsid w:val="1783FB8E"/>
    <w:rsid w:val="17951C27"/>
    <w:rsid w:val="19AB2641"/>
    <w:rsid w:val="1C9068EE"/>
    <w:rsid w:val="1CEFD47D"/>
    <w:rsid w:val="1E608539"/>
    <w:rsid w:val="2578E1BA"/>
    <w:rsid w:val="26E35383"/>
    <w:rsid w:val="286142EF"/>
    <w:rsid w:val="28D87F92"/>
    <w:rsid w:val="28E56446"/>
    <w:rsid w:val="29A5E83D"/>
    <w:rsid w:val="3081621F"/>
    <w:rsid w:val="3107006B"/>
    <w:rsid w:val="32F5048D"/>
    <w:rsid w:val="354BDBBB"/>
    <w:rsid w:val="38AC6034"/>
    <w:rsid w:val="3ABFB0EF"/>
    <w:rsid w:val="3AEEA70C"/>
    <w:rsid w:val="3DEE1971"/>
    <w:rsid w:val="402B6F0F"/>
    <w:rsid w:val="42A6827F"/>
    <w:rsid w:val="43A17B1C"/>
    <w:rsid w:val="477B3ADF"/>
    <w:rsid w:val="48E0ED25"/>
    <w:rsid w:val="494BB5ED"/>
    <w:rsid w:val="4CE01966"/>
    <w:rsid w:val="4DC5BADD"/>
    <w:rsid w:val="4FD6B593"/>
    <w:rsid w:val="5123D868"/>
    <w:rsid w:val="54726A0A"/>
    <w:rsid w:val="55576D0C"/>
    <w:rsid w:val="5580DBA1"/>
    <w:rsid w:val="5C0E4DA8"/>
    <w:rsid w:val="5EC0E4B8"/>
    <w:rsid w:val="5F5CFA50"/>
    <w:rsid w:val="6059D833"/>
    <w:rsid w:val="638A4C5A"/>
    <w:rsid w:val="647B2B65"/>
    <w:rsid w:val="67F9E101"/>
    <w:rsid w:val="6AB63EF3"/>
    <w:rsid w:val="6AE44D9C"/>
    <w:rsid w:val="6B2CF8ED"/>
    <w:rsid w:val="6B5A34B9"/>
    <w:rsid w:val="6B80CE69"/>
    <w:rsid w:val="6C31CA94"/>
    <w:rsid w:val="6F350AB7"/>
    <w:rsid w:val="750B5127"/>
    <w:rsid w:val="75C4BD7B"/>
    <w:rsid w:val="75E6D78F"/>
    <w:rsid w:val="7622EFE2"/>
    <w:rsid w:val="794DED84"/>
    <w:rsid w:val="7D0C0B9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494D07"/>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134541"/>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134541"/>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UnderrubrikVGR" w:customStyle="1">
    <w:name w:val="Underrubrik VGR"/>
    <w:basedOn w:val="Normal"/>
    <w:link w:val="UnderrubrikVGRChar"/>
    <w:uiPriority w:val="3"/>
    <w:qFormat/>
    <w:rsid w:val="004641AE"/>
    <w:pPr>
      <w:contextualSpacing/>
    </w:pPr>
    <w:rPr>
      <w:rFonts w:ascii="Verdana" w:hAnsi="Verdana"/>
      <w:sz w:val="36"/>
      <w:szCs w:val="44"/>
    </w:rPr>
  </w:style>
  <w:style w:type="character" w:styleId="UnderrubrikVGRChar" w:customStyle="1">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hAnsi="Verdana" w:eastAsiaTheme="minorEastAsia" w:cstheme="minorBidi"/>
      <w:color w:val="5A5A5A" w:themeColor="text1" w:themeTint="A5"/>
      <w:spacing w:val="15"/>
      <w:sz w:val="22"/>
      <w:szCs w:val="22"/>
    </w:rPr>
  </w:style>
  <w:style w:type="character" w:styleId="UnderrubrikChar" w:customStyle="1">
    <w:name w:val="Underrubrik Char"/>
    <w:basedOn w:val="Standardstycketeckensnitt"/>
    <w:link w:val="Underrubrik"/>
    <w:rsid w:val="004641AE"/>
    <w:rPr>
      <w:rFonts w:ascii="Verdana" w:hAnsi="Verdana" w:eastAsiaTheme="minorEastAsia" w:cstheme="minorBidi"/>
      <w:color w:val="5A5A5A" w:themeColor="text1" w:themeTint="A5"/>
      <w:spacing w:val="15"/>
      <w:sz w:val="22"/>
      <w:szCs w:val="22"/>
    </w:rPr>
  </w:style>
  <w:style w:type="paragraph" w:styleId="NoSpacing">
    <w:uiPriority w:val="1"/>
    <w:name w:val="No Spacing"/>
    <w:qFormat/>
    <w:rsid w:val="42A682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LARO-vård inom NU-sjukvården</dc:title>
  <dc:subject/>
  <dc:creator/>
  <keywords/>
  <lastModifiedBy>Erica Fransson</lastModifiedBy>
  <revision>31</revision>
  <dcterms:created xsi:type="dcterms:W3CDTF">2024-11-25T12:21:00.0000000Z</dcterms:created>
  <dcterms:modified xsi:type="dcterms:W3CDTF">2026-08-12T06:29:18.0000000Z</dcterms:modified>
</coreProperties>
</file>