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26C532F5" w:rsidR="00184167" w:rsidRDefault="00196DF4" w:rsidP="00184167">
      <w:pPr>
        <w:pStyle w:val="Rubrik1"/>
      </w:pPr>
      <w:bookmarkStart w:id="0" w:name="_Toc321146591"/>
      <w:r>
        <w:t>G</w:t>
      </w:r>
      <w:r w:rsidR="00172A72">
        <w:t>allring av formulär - 1177 formulärhantering- VUP/BUP NU-sjukvården</w:t>
      </w:r>
    </w:p>
    <w:bookmarkEnd w:id="0"/>
    <w:p w14:paraId="7C2768EB" w14:textId="2C4F6394" w:rsidR="00656DCD" w:rsidRDefault="0017508E" w:rsidP="0017508E">
      <w:pPr>
        <w:pStyle w:val="Rubrik2"/>
      </w:pPr>
      <w:r>
        <w:t>Syfte</w:t>
      </w:r>
    </w:p>
    <w:p w14:paraId="7CABFA1B" w14:textId="0EE9626D" w:rsidR="0017508E" w:rsidRDefault="00172A72" w:rsidP="0017508E">
      <w:r>
        <w:t xml:space="preserve">Tydliggöra </w:t>
      </w:r>
      <w:r w:rsidR="00196DF4">
        <w:t>när, hur och av vem</w:t>
      </w:r>
      <w:r>
        <w:t xml:space="preserve"> gallring (radering) av formulär i 1177 formulärhantering ska utföras.</w:t>
      </w:r>
    </w:p>
    <w:p w14:paraId="1987924E" w14:textId="4B564216" w:rsidR="00172A72" w:rsidRPr="0017508E" w:rsidRDefault="00172A72" w:rsidP="0017508E">
      <w:r>
        <w:t>Rutinen gäller för Vuxenpsykiatrin och Bar</w:t>
      </w:r>
      <w:r w:rsidR="00AC39E5">
        <w:t>n</w:t>
      </w:r>
      <w:r>
        <w:t>- och Ungdomspsykiatrin i NU-sjukvården</w:t>
      </w:r>
    </w:p>
    <w:p w14:paraId="1B9446C1" w14:textId="32744601" w:rsidR="007155D5" w:rsidRDefault="008C7F0C" w:rsidP="007155D5">
      <w:pPr>
        <w:pStyle w:val="Rubrik2"/>
      </w:pPr>
      <w:bookmarkStart w:id="1" w:name="_Toc72840807"/>
      <w:r>
        <w:t>Bakgrund</w:t>
      </w:r>
      <w:bookmarkEnd w:id="1"/>
    </w:p>
    <w:p w14:paraId="0F64FFA4" w14:textId="7906FD05" w:rsidR="00172A72" w:rsidRDefault="00172A72" w:rsidP="00172A72">
      <w:pPr>
        <w:pStyle w:val="Rubrik2"/>
        <w:rPr>
          <w:rFonts w:ascii="Times New Roman" w:eastAsia="Times New Roman" w:hAnsi="Times New Roman" w:cs="Times New Roman"/>
          <w:color w:val="auto"/>
          <w:sz w:val="24"/>
          <w:szCs w:val="24"/>
        </w:rPr>
      </w:pPr>
      <w:r w:rsidRPr="4B98979D">
        <w:rPr>
          <w:rFonts w:ascii="Times New Roman" w:eastAsia="Times New Roman" w:hAnsi="Times New Roman" w:cs="Times New Roman"/>
          <w:color w:val="auto"/>
          <w:sz w:val="24"/>
          <w:szCs w:val="24"/>
        </w:rPr>
        <w:t xml:space="preserve">1177 formulärhantering är en nationell formulärtjänst som vårdgivare kan använda för att skicka formulär </w:t>
      </w:r>
      <w:r w:rsidR="0B35819C" w:rsidRPr="4B98979D">
        <w:rPr>
          <w:rFonts w:ascii="Times New Roman" w:eastAsia="Times New Roman" w:hAnsi="Times New Roman" w:cs="Times New Roman"/>
          <w:color w:val="auto"/>
          <w:sz w:val="24"/>
          <w:szCs w:val="24"/>
        </w:rPr>
        <w:t xml:space="preserve">till invånare </w:t>
      </w:r>
      <w:r w:rsidRPr="4B98979D">
        <w:rPr>
          <w:rFonts w:ascii="Times New Roman" w:eastAsia="Times New Roman" w:hAnsi="Times New Roman" w:cs="Times New Roman"/>
          <w:color w:val="auto"/>
          <w:sz w:val="24"/>
          <w:szCs w:val="24"/>
        </w:rPr>
        <w:t xml:space="preserve">och följa upp svaren. </w:t>
      </w:r>
    </w:p>
    <w:p w14:paraId="25DAC661" w14:textId="02D4E5B6" w:rsidR="00172A72" w:rsidRPr="00172A72" w:rsidRDefault="487DBDB3" w:rsidP="00172A72">
      <w:pPr>
        <w:pStyle w:val="Rubrik2"/>
        <w:rPr>
          <w:rFonts w:ascii="Times New Roman" w:eastAsia="Times New Roman" w:hAnsi="Times New Roman" w:cs="Times New Roman"/>
          <w:color w:val="auto"/>
          <w:sz w:val="24"/>
          <w:szCs w:val="24"/>
        </w:rPr>
      </w:pPr>
      <w:r w:rsidRPr="4B98979D">
        <w:rPr>
          <w:rFonts w:ascii="Times New Roman" w:eastAsia="Times New Roman" w:hAnsi="Times New Roman" w:cs="Times New Roman"/>
          <w:color w:val="auto"/>
          <w:sz w:val="24"/>
          <w:szCs w:val="24"/>
        </w:rPr>
        <w:t>Verksamheten</w:t>
      </w:r>
      <w:r w:rsidR="00172A72" w:rsidRPr="4B98979D">
        <w:rPr>
          <w:rFonts w:ascii="Times New Roman" w:eastAsia="Times New Roman" w:hAnsi="Times New Roman" w:cs="Times New Roman"/>
          <w:color w:val="auto"/>
          <w:sz w:val="24"/>
          <w:szCs w:val="24"/>
        </w:rPr>
        <w:t xml:space="preserve"> behöver ha rutiner för att gallra (ta bort) formulär</w:t>
      </w:r>
      <w:r w:rsidR="103F6EE6" w:rsidRPr="4B98979D">
        <w:rPr>
          <w:rFonts w:ascii="Times New Roman" w:eastAsia="Times New Roman" w:hAnsi="Times New Roman" w:cs="Times New Roman"/>
          <w:color w:val="auto"/>
          <w:sz w:val="24"/>
          <w:szCs w:val="24"/>
        </w:rPr>
        <w:t xml:space="preserve"> då detta inte sker</w:t>
      </w:r>
      <w:r w:rsidR="00172A72" w:rsidRPr="4B98979D">
        <w:rPr>
          <w:rFonts w:ascii="Times New Roman" w:eastAsia="Times New Roman" w:hAnsi="Times New Roman" w:cs="Times New Roman"/>
          <w:color w:val="auto"/>
          <w:sz w:val="24"/>
          <w:szCs w:val="24"/>
        </w:rPr>
        <w:t xml:space="preserve"> automatiskt.</w:t>
      </w:r>
    </w:p>
    <w:p w14:paraId="78F65CF9" w14:textId="45A75496" w:rsidR="00172A72" w:rsidRPr="00172A72" w:rsidRDefault="00172A72" w:rsidP="00172A72">
      <w:r w:rsidRPr="00172A72">
        <w:t>Gallring innebär att formulär rensas permanent och går därefter inte att återskapa.</w:t>
      </w:r>
      <w:r w:rsidR="00196DF4">
        <w:t xml:space="preserve"> </w:t>
      </w:r>
      <w:r w:rsidR="00196DF4" w:rsidRPr="00196DF4">
        <w:t>Som vårdgivare är man skyldig att gallra formulärsvar från Formulärhantering snarast och utan onödigt dröjsmål</w:t>
      </w:r>
      <w:r w:rsidR="00196DF4">
        <w:rPr>
          <w:rFonts w:ascii="Segoe UI" w:hAnsi="Segoe UI" w:cs="Segoe UI"/>
          <w:color w:val="172B4D"/>
          <w:spacing w:val="-1"/>
          <w:shd w:val="clear" w:color="auto" w:fill="FFFFFF"/>
        </w:rPr>
        <w:t>.</w:t>
      </w:r>
    </w:p>
    <w:p w14:paraId="41B937AE" w14:textId="17C1E578" w:rsidR="001E3789" w:rsidRDefault="009A07DC" w:rsidP="001E3789">
      <w:pPr>
        <w:pStyle w:val="Rubrik2"/>
      </w:pPr>
      <w:r>
        <w:t>Arbetsbeskrivning</w:t>
      </w:r>
    </w:p>
    <w:p w14:paraId="0663EF87" w14:textId="55025D7E" w:rsidR="00196DF4" w:rsidRDefault="00196DF4" w:rsidP="00196DF4">
      <w:pPr>
        <w:pStyle w:val="Liststycke"/>
        <w:numPr>
          <w:ilvl w:val="0"/>
          <w:numId w:val="20"/>
        </w:numPr>
      </w:pPr>
      <w:r>
        <w:t>Enhetschef ansvarar för att resurs och kompetens finns på enheten.</w:t>
      </w:r>
    </w:p>
    <w:p w14:paraId="150021B7" w14:textId="18BC4BE2" w:rsidR="00172A72" w:rsidRDefault="00172A72" w:rsidP="00172A72">
      <w:pPr>
        <w:pStyle w:val="Liststycke"/>
        <w:numPr>
          <w:ilvl w:val="0"/>
          <w:numId w:val="20"/>
        </w:numPr>
      </w:pPr>
      <w:r>
        <w:t xml:space="preserve">Varje mottagning ska ha (minst) en utsedd person som ansvarar för att bevaka </w:t>
      </w:r>
      <w:r w:rsidR="694FB134">
        <w:t xml:space="preserve">att </w:t>
      </w:r>
      <w:r>
        <w:t>de formulär som är utskickade tids nog blir gallrade.</w:t>
      </w:r>
    </w:p>
    <w:p w14:paraId="2B004D0E" w14:textId="634F0397" w:rsidR="00F4436E" w:rsidRDefault="00196DF4" w:rsidP="00F4436E">
      <w:pPr>
        <w:pStyle w:val="Liststycke"/>
        <w:numPr>
          <w:ilvl w:val="0"/>
          <w:numId w:val="20"/>
        </w:numPr>
      </w:pPr>
      <w:r>
        <w:t>Bevakning av utskickade</w:t>
      </w:r>
      <w:r w:rsidR="00AC39E5">
        <w:t xml:space="preserve"> formulär</w:t>
      </w:r>
      <w:r>
        <w:t xml:space="preserve"> bör ske frekvent</w:t>
      </w:r>
      <w:r w:rsidR="00F4436E">
        <w:t>, optimalt 1 gång per vecka.</w:t>
      </w:r>
    </w:p>
    <w:p w14:paraId="1B56D47E" w14:textId="3D79C66B" w:rsidR="00196DF4" w:rsidRDefault="00AC39E5" w:rsidP="00F4436E">
      <w:r>
        <w:t>Hantering</w:t>
      </w:r>
      <w:r w:rsidR="000A0915">
        <w:t xml:space="preserve"> av utskickade ärenden beror på vilken status</w:t>
      </w:r>
      <w:r w:rsidR="70796FE8">
        <w:t xml:space="preserve"> </w:t>
      </w:r>
      <w:r w:rsidR="000A0915">
        <w:t>ärendet har:</w:t>
      </w:r>
    </w:p>
    <w:p w14:paraId="1524B015" w14:textId="29FA1581" w:rsidR="00146133" w:rsidRPr="00AC39E5" w:rsidRDefault="00F4436E" w:rsidP="000D300C">
      <w:pPr>
        <w:pStyle w:val="Liststycke"/>
        <w:numPr>
          <w:ilvl w:val="0"/>
          <w:numId w:val="20"/>
        </w:numPr>
        <w:rPr>
          <w:b/>
          <w:bCs/>
        </w:rPr>
      </w:pPr>
      <w:r>
        <w:rPr>
          <w:b/>
          <w:bCs/>
        </w:rPr>
        <w:t>S</w:t>
      </w:r>
      <w:r w:rsidR="00146133" w:rsidRPr="000D300C">
        <w:rPr>
          <w:b/>
          <w:bCs/>
        </w:rPr>
        <w:t>kickad</w:t>
      </w:r>
      <w:r w:rsidR="000D300C">
        <w:rPr>
          <w:b/>
          <w:bCs/>
        </w:rPr>
        <w:t xml:space="preserve">- </w:t>
      </w:r>
      <w:r w:rsidR="000D300C" w:rsidRPr="000D300C">
        <w:t>Utskickat men ej besvarat</w:t>
      </w:r>
    </w:p>
    <w:p w14:paraId="49907C10" w14:textId="6B4F042A" w:rsidR="00AC39E5" w:rsidRPr="00AC39E5" w:rsidRDefault="00AC39E5" w:rsidP="30759E48">
      <w:r>
        <w:lastRenderedPageBreak/>
        <w:t>Patienten påminns</w:t>
      </w:r>
      <w:r w:rsidR="00F4436E">
        <w:t xml:space="preserve"> </w:t>
      </w:r>
      <w:r>
        <w:t xml:space="preserve">efter </w:t>
      </w:r>
      <w:r w:rsidR="50822D6D">
        <w:t xml:space="preserve">cirka </w:t>
      </w:r>
      <w:r>
        <w:t>14 dagar</w:t>
      </w:r>
      <w:r w:rsidR="00F4436E">
        <w:t xml:space="preserve"> efter utskick</w:t>
      </w:r>
      <w:r>
        <w:t>. Efter 30 dagar tas formuläret bort</w:t>
      </w:r>
      <w:r w:rsidR="7C34F4AC">
        <w:t xml:space="preserve"> för invånaren att besvara </w:t>
      </w:r>
      <w:r w:rsidR="00F4436E">
        <w:t>ifall status fortsatt är Skickad. Ställningstagande gällande nytt utskick.</w:t>
      </w:r>
    </w:p>
    <w:p w14:paraId="7F1BFA81" w14:textId="0F9A21B2" w:rsidR="000D300C" w:rsidRDefault="00146133" w:rsidP="000D300C">
      <w:pPr>
        <w:pStyle w:val="Liststycke"/>
        <w:numPr>
          <w:ilvl w:val="0"/>
          <w:numId w:val="20"/>
        </w:numPr>
      </w:pPr>
      <w:r w:rsidRPr="000D300C">
        <w:rPr>
          <w:b/>
          <w:bCs/>
        </w:rPr>
        <w:t>Påbörjad</w:t>
      </w:r>
      <w:r w:rsidR="000D300C">
        <w:rPr>
          <w:b/>
          <w:bCs/>
        </w:rPr>
        <w:t xml:space="preserve">- </w:t>
      </w:r>
      <w:r w:rsidR="000D300C" w:rsidRPr="000D300C">
        <w:t>invånaren har börjat svara på ett formulär men ej avslutat det</w:t>
      </w:r>
    </w:p>
    <w:p w14:paraId="48279729" w14:textId="0C0E9777" w:rsidR="00F4436E" w:rsidRPr="00AC39E5" w:rsidRDefault="00F4436E" w:rsidP="4B98979D">
      <w:r>
        <w:t>Patienten påminns cirka 14 dagar efter status Påbörjad. Efter 30 dagar tas formuläret bort</w:t>
      </w:r>
      <w:r w:rsidR="5B876745">
        <w:t xml:space="preserve"> för invånaren att besvara</w:t>
      </w:r>
      <w:r>
        <w:t xml:space="preserve"> ifall status fortsatt är </w:t>
      </w:r>
      <w:r w:rsidR="00941638">
        <w:t>Påbörjad</w:t>
      </w:r>
      <w:r>
        <w:t>. Ställningstagande gällande nytt utskick.</w:t>
      </w:r>
    </w:p>
    <w:p w14:paraId="03F2EC79" w14:textId="352A6AB3" w:rsidR="000D300C" w:rsidRDefault="00146133" w:rsidP="000D300C">
      <w:pPr>
        <w:pStyle w:val="Liststycke"/>
        <w:numPr>
          <w:ilvl w:val="0"/>
          <w:numId w:val="20"/>
        </w:numPr>
      </w:pPr>
      <w:r w:rsidRPr="000D300C">
        <w:rPr>
          <w:b/>
          <w:bCs/>
        </w:rPr>
        <w:t>Klar, ej inskickad</w:t>
      </w:r>
      <w:r w:rsidR="000D300C">
        <w:rPr>
          <w:b/>
          <w:bCs/>
        </w:rPr>
        <w:t xml:space="preserve">- </w:t>
      </w:r>
      <w:r w:rsidR="000D300C" w:rsidRPr="000D300C">
        <w:t>Invånaren har besv</w:t>
      </w:r>
      <w:r w:rsidR="00AC39E5">
        <w:t>a</w:t>
      </w:r>
      <w:r w:rsidR="000D300C" w:rsidRPr="000D300C">
        <w:t>rat alla frågor men ej skickat in formuläret ännu</w:t>
      </w:r>
    </w:p>
    <w:p w14:paraId="162C14ED" w14:textId="6A7ED053" w:rsidR="00F4436E" w:rsidRPr="000D300C" w:rsidRDefault="00F4436E" w:rsidP="00F4436E">
      <w:r>
        <w:t>Patienten påminns 14 dagar efter status Klar, ej inskickad. Är formuläret inte inskickat efter 7-14 dagar ringer mottagningen upp patienten och påminner/vägleder.</w:t>
      </w:r>
      <w:r w:rsidR="203AAD90">
        <w:t xml:space="preserve"> Hur ansvaret för arbetsuppgiften fördelas beslutas av varje enhet.</w:t>
      </w:r>
    </w:p>
    <w:p w14:paraId="0A879807" w14:textId="54021824" w:rsidR="00AC39E5" w:rsidRDefault="00AC39E5" w:rsidP="00F4436E">
      <w:r>
        <w:t xml:space="preserve">För mer information -se lathund på följande länk: </w:t>
      </w:r>
      <w:hyperlink r:id="rId12" w:history="1">
        <w:r>
          <w:rPr>
            <w:rStyle w:val="Hyperlnk"/>
          </w:rPr>
          <w:t>Påminnelser till invånare - Öppen info: 1177 formulärhantering</w:t>
        </w:r>
      </w:hyperlink>
    </w:p>
    <w:p w14:paraId="0BD1FCAB" w14:textId="148AED64" w:rsidR="00146133" w:rsidRPr="000D300C" w:rsidRDefault="00146133" w:rsidP="000D300C">
      <w:pPr>
        <w:pStyle w:val="Liststycke"/>
        <w:numPr>
          <w:ilvl w:val="0"/>
          <w:numId w:val="20"/>
        </w:numPr>
      </w:pPr>
      <w:r w:rsidRPr="000D300C">
        <w:rPr>
          <w:b/>
          <w:bCs/>
        </w:rPr>
        <w:t>Besvarat</w:t>
      </w:r>
      <w:r w:rsidR="000D300C">
        <w:rPr>
          <w:b/>
          <w:bCs/>
        </w:rPr>
        <w:t>-</w:t>
      </w:r>
      <w:r w:rsidR="000D300C">
        <w:t xml:space="preserve"> inskickat och besvarat dokument</w:t>
      </w:r>
    </w:p>
    <w:p w14:paraId="7FE7C500" w14:textId="7D9958C8" w:rsidR="000A0915" w:rsidRDefault="00F4436E" w:rsidP="000A0915">
      <w:r>
        <w:t>När en invånare har skickat in formuläret får ärendet status Besvarat. När formuläret är besvarat skall det föras över till journalen. När ärendet är överfört till journalen ska den resurs som fört över till journal ändra vårdstatus</w:t>
      </w:r>
      <w:r w:rsidR="5EDF92C1">
        <w:t xml:space="preserve"> i Formulärhantering</w:t>
      </w:r>
      <w:r>
        <w:t xml:space="preserve"> till Hanterad. </w:t>
      </w:r>
      <w:r w:rsidR="000A0915">
        <w:t>Vårdstatus-</w:t>
      </w:r>
      <w:r w:rsidR="777FB5AF">
        <w:t xml:space="preserve"> </w:t>
      </w:r>
      <w:r w:rsidR="000A0915">
        <w:t>Hanterad innebär att formuläret är journalförd i Melior. Det innebär att</w:t>
      </w:r>
      <w:r w:rsidR="718F23CB">
        <w:t xml:space="preserve"> det besvarade</w:t>
      </w:r>
      <w:r w:rsidR="000A0915">
        <w:t xml:space="preserve"> formuläret ska tas bort från Formulärhantering=Gallras.</w:t>
      </w:r>
    </w:p>
    <w:p w14:paraId="374F7FD4" w14:textId="1729B8D3" w:rsidR="000A0915" w:rsidRDefault="00F4436E" w:rsidP="001E3789">
      <w:r>
        <w:t xml:space="preserve">För mer information, se lathund på följande länk: </w:t>
      </w:r>
      <w:hyperlink r:id="rId13" w:anchor="[inlineExtension]V%C3%A5rdstatus" w:history="1">
        <w:r>
          <w:rPr>
            <w:rStyle w:val="Hyperlnk"/>
          </w:rPr>
          <w:t>Uppföljning - en översikt - Öppen info: 1177 formulärhantering</w:t>
        </w:r>
      </w:hyperlink>
    </w:p>
    <w:p w14:paraId="606E1432" w14:textId="1562DD72" w:rsidR="009C6C0C" w:rsidRDefault="009C6C0C" w:rsidP="009C6C0C">
      <w:pPr>
        <w:pStyle w:val="Rubrik2"/>
      </w:pPr>
      <w:r>
        <w:t>R</w:t>
      </w:r>
      <w:r w:rsidR="009A07DC">
        <w:t>eferenser och r</w:t>
      </w:r>
      <w:r>
        <w:t>elaterade dokument</w:t>
      </w:r>
    </w:p>
    <w:p w14:paraId="40AA233F" w14:textId="3406952F" w:rsidR="009C6C0C" w:rsidRDefault="00D07ED6" w:rsidP="009A07DC">
      <w:hyperlink r:id="rId14" w:history="1">
        <w:r w:rsidR="00473E87">
          <w:rPr>
            <w:rStyle w:val="Hyperlnk"/>
          </w:rPr>
          <w:t xml:space="preserve">Gallra (radera) formulärsvar - Öppen info: 1177 formulärhantering - </w:t>
        </w:r>
        <w:proofErr w:type="spellStart"/>
        <w:r w:rsidR="00473E87">
          <w:rPr>
            <w:rStyle w:val="Hyperlnk"/>
          </w:rPr>
          <w:t>Confluence</w:t>
        </w:r>
        <w:proofErr w:type="spellEnd"/>
        <w:r w:rsidR="00473E87">
          <w:rPr>
            <w:rStyle w:val="Hyperlnk"/>
          </w:rPr>
          <w:t xml:space="preserve"> (atlassian.net)</w:t>
        </w:r>
      </w:hyperlink>
      <w:r w:rsidR="009C6C0C">
        <w:t>.</w:t>
      </w:r>
    </w:p>
    <w:sectPr w:rsidR="009C6C0C"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29E581" w14:textId="77777777" w:rsidR="002006F0" w:rsidRDefault="002006F0">
      <w:r>
        <w:separator/>
      </w:r>
    </w:p>
  </w:endnote>
  <w:endnote w:type="continuationSeparator" w:id="0">
    <w:p w14:paraId="64B9FB11" w14:textId="77777777" w:rsidR="002006F0" w:rsidRDefault="002006F0">
      <w:r>
        <w:continuationSeparator/>
      </w:r>
    </w:p>
  </w:endnote>
  <w:endnote w:type="continuationNotice" w:id="1">
    <w:p w14:paraId="6440B38D" w14:textId="77777777" w:rsidR="002006F0" w:rsidRDefault="002006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763D31" w14:textId="77777777" w:rsidR="002006F0" w:rsidRDefault="002006F0"/>
  </w:footnote>
  <w:footnote w:type="continuationSeparator" w:id="0">
    <w:p w14:paraId="222F79C4" w14:textId="77777777" w:rsidR="002006F0" w:rsidRDefault="002006F0">
      <w:r>
        <w:continuationSeparator/>
      </w:r>
    </w:p>
  </w:footnote>
  <w:footnote w:type="continuationNotice" w:id="1">
    <w:p w14:paraId="65908F08" w14:textId="77777777" w:rsidR="002006F0" w:rsidRDefault="002006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FDD0843"/>
    <w:multiLevelType w:val="hybridMultilevel"/>
    <w:tmpl w:val="4F18C8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8350CA7"/>
    <w:multiLevelType w:val="hybridMultilevel"/>
    <w:tmpl w:val="D434628E"/>
    <w:lvl w:ilvl="0" w:tplc="8BD4E0DC">
      <w:start w:val="1177"/>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63821983">
    <w:abstractNumId w:val="19"/>
  </w:num>
  <w:num w:numId="2" w16cid:durableId="114908417">
    <w:abstractNumId w:val="15"/>
  </w:num>
  <w:num w:numId="3" w16cid:durableId="248732224">
    <w:abstractNumId w:val="0"/>
  </w:num>
  <w:num w:numId="4" w16cid:durableId="1531993215">
    <w:abstractNumId w:val="6"/>
  </w:num>
  <w:num w:numId="5" w16cid:durableId="289551850">
    <w:abstractNumId w:val="17"/>
  </w:num>
  <w:num w:numId="6" w16cid:durableId="1955213751">
    <w:abstractNumId w:val="2"/>
  </w:num>
  <w:num w:numId="7" w16cid:durableId="467433138">
    <w:abstractNumId w:val="11"/>
  </w:num>
  <w:num w:numId="8" w16cid:durableId="417409117">
    <w:abstractNumId w:val="8"/>
  </w:num>
  <w:num w:numId="9" w16cid:durableId="1374504982">
    <w:abstractNumId w:val="1"/>
  </w:num>
  <w:num w:numId="10" w16cid:durableId="1729919232">
    <w:abstractNumId w:val="1"/>
  </w:num>
  <w:num w:numId="11" w16cid:durableId="2081948904">
    <w:abstractNumId w:val="3"/>
  </w:num>
  <w:num w:numId="12" w16cid:durableId="1171682529">
    <w:abstractNumId w:val="4"/>
  </w:num>
  <w:num w:numId="13" w16cid:durableId="1902279379">
    <w:abstractNumId w:val="14"/>
  </w:num>
  <w:num w:numId="14" w16cid:durableId="1180389623">
    <w:abstractNumId w:val="9"/>
  </w:num>
  <w:num w:numId="15" w16cid:durableId="631206879">
    <w:abstractNumId w:val="7"/>
  </w:num>
  <w:num w:numId="16" w16cid:durableId="1600018090">
    <w:abstractNumId w:val="13"/>
  </w:num>
  <w:num w:numId="17" w16cid:durableId="193079765">
    <w:abstractNumId w:val="5"/>
  </w:num>
  <w:num w:numId="18" w16cid:durableId="1949585171">
    <w:abstractNumId w:val="10"/>
  </w:num>
  <w:num w:numId="19" w16cid:durableId="1061832535">
    <w:abstractNumId w:val="18"/>
  </w:num>
  <w:num w:numId="20" w16cid:durableId="1698194997">
    <w:abstractNumId w:val="16"/>
  </w:num>
  <w:num w:numId="21" w16cid:durableId="68328978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0915"/>
    <w:rsid w:val="000A611A"/>
    <w:rsid w:val="000B12D9"/>
    <w:rsid w:val="000B4536"/>
    <w:rsid w:val="000B7715"/>
    <w:rsid w:val="000D300C"/>
    <w:rsid w:val="000E463B"/>
    <w:rsid w:val="000E5A7E"/>
    <w:rsid w:val="000F43A3"/>
    <w:rsid w:val="000F7681"/>
    <w:rsid w:val="00101A19"/>
    <w:rsid w:val="00103031"/>
    <w:rsid w:val="001044FE"/>
    <w:rsid w:val="001139D4"/>
    <w:rsid w:val="00131B08"/>
    <w:rsid w:val="00132A59"/>
    <w:rsid w:val="00133337"/>
    <w:rsid w:val="00133A0F"/>
    <w:rsid w:val="0013580F"/>
    <w:rsid w:val="00137B6D"/>
    <w:rsid w:val="0014070B"/>
    <w:rsid w:val="001422C1"/>
    <w:rsid w:val="00146133"/>
    <w:rsid w:val="001522AE"/>
    <w:rsid w:val="00157D5B"/>
    <w:rsid w:val="00161FE6"/>
    <w:rsid w:val="00164C3D"/>
    <w:rsid w:val="00166D3A"/>
    <w:rsid w:val="00172A72"/>
    <w:rsid w:val="0017508E"/>
    <w:rsid w:val="00181FDC"/>
    <w:rsid w:val="00184167"/>
    <w:rsid w:val="001860B9"/>
    <w:rsid w:val="00186F2B"/>
    <w:rsid w:val="001874D6"/>
    <w:rsid w:val="0019632A"/>
    <w:rsid w:val="00196DF4"/>
    <w:rsid w:val="001A4E7C"/>
    <w:rsid w:val="001B762C"/>
    <w:rsid w:val="001C4D0A"/>
    <w:rsid w:val="001C5FEF"/>
    <w:rsid w:val="001E3789"/>
    <w:rsid w:val="002006F0"/>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4F4"/>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2DB6"/>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68EF"/>
    <w:rsid w:val="00460ED0"/>
    <w:rsid w:val="00465651"/>
    <w:rsid w:val="00470CE7"/>
    <w:rsid w:val="00470F4F"/>
    <w:rsid w:val="00472482"/>
    <w:rsid w:val="00473E87"/>
    <w:rsid w:val="00480DC7"/>
    <w:rsid w:val="004876F6"/>
    <w:rsid w:val="0049236A"/>
    <w:rsid w:val="00492718"/>
    <w:rsid w:val="00497551"/>
    <w:rsid w:val="004A1C38"/>
    <w:rsid w:val="004A355D"/>
    <w:rsid w:val="004A4970"/>
    <w:rsid w:val="004B2183"/>
    <w:rsid w:val="004B2A01"/>
    <w:rsid w:val="004C3536"/>
    <w:rsid w:val="004D7BA3"/>
    <w:rsid w:val="004F4518"/>
    <w:rsid w:val="004F4C62"/>
    <w:rsid w:val="004F4F05"/>
    <w:rsid w:val="00501433"/>
    <w:rsid w:val="00511CC4"/>
    <w:rsid w:val="00531E60"/>
    <w:rsid w:val="00541D07"/>
    <w:rsid w:val="00544BAB"/>
    <w:rsid w:val="00545F31"/>
    <w:rsid w:val="005578FA"/>
    <w:rsid w:val="00565129"/>
    <w:rsid w:val="00565CD0"/>
    <w:rsid w:val="00565F1F"/>
    <w:rsid w:val="00567820"/>
    <w:rsid w:val="005770AD"/>
    <w:rsid w:val="00581414"/>
    <w:rsid w:val="00582490"/>
    <w:rsid w:val="00597E28"/>
    <w:rsid w:val="005A54ED"/>
    <w:rsid w:val="005A5D5B"/>
    <w:rsid w:val="005A6081"/>
    <w:rsid w:val="005A627D"/>
    <w:rsid w:val="005C0045"/>
    <w:rsid w:val="005C084E"/>
    <w:rsid w:val="005C4606"/>
    <w:rsid w:val="005C4635"/>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5AC7"/>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1638"/>
    <w:rsid w:val="00942257"/>
    <w:rsid w:val="009471BF"/>
    <w:rsid w:val="00950E4E"/>
    <w:rsid w:val="009529BD"/>
    <w:rsid w:val="009533B4"/>
    <w:rsid w:val="00957D35"/>
    <w:rsid w:val="00971D93"/>
    <w:rsid w:val="009A07DC"/>
    <w:rsid w:val="009B1F6B"/>
    <w:rsid w:val="009C0D12"/>
    <w:rsid w:val="009C192E"/>
    <w:rsid w:val="009C2E3E"/>
    <w:rsid w:val="009C5447"/>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9E5"/>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20FD"/>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07ED6"/>
    <w:rsid w:val="00D139CF"/>
    <w:rsid w:val="00D20779"/>
    <w:rsid w:val="00D37E7F"/>
    <w:rsid w:val="00D47AD7"/>
    <w:rsid w:val="00D51529"/>
    <w:rsid w:val="00D55265"/>
    <w:rsid w:val="00D85218"/>
    <w:rsid w:val="00D915B1"/>
    <w:rsid w:val="00DA299D"/>
    <w:rsid w:val="00DA65C4"/>
    <w:rsid w:val="00DC1B6A"/>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36FCE"/>
    <w:rsid w:val="00F413D9"/>
    <w:rsid w:val="00F4436E"/>
    <w:rsid w:val="00F5135F"/>
    <w:rsid w:val="00F51F78"/>
    <w:rsid w:val="00F86F47"/>
    <w:rsid w:val="00F90B64"/>
    <w:rsid w:val="00FB2F0F"/>
    <w:rsid w:val="00FB5086"/>
    <w:rsid w:val="00FB5411"/>
    <w:rsid w:val="00FB6392"/>
    <w:rsid w:val="00FC4F36"/>
    <w:rsid w:val="00FD3C70"/>
    <w:rsid w:val="00FD6820"/>
    <w:rsid w:val="00FE12D8"/>
    <w:rsid w:val="00FF7C02"/>
    <w:rsid w:val="024801E3"/>
    <w:rsid w:val="0B35819C"/>
    <w:rsid w:val="0C957689"/>
    <w:rsid w:val="0CD29B19"/>
    <w:rsid w:val="0E3146EA"/>
    <w:rsid w:val="0FCD174B"/>
    <w:rsid w:val="103F6EE6"/>
    <w:rsid w:val="11572F89"/>
    <w:rsid w:val="1206F7AC"/>
    <w:rsid w:val="12AAA55F"/>
    <w:rsid w:val="1304B80D"/>
    <w:rsid w:val="203AAD90"/>
    <w:rsid w:val="23C0D95D"/>
    <w:rsid w:val="283D661B"/>
    <w:rsid w:val="30759E48"/>
    <w:rsid w:val="3F1A79DF"/>
    <w:rsid w:val="3FBD7EC8"/>
    <w:rsid w:val="40660C04"/>
    <w:rsid w:val="41594F29"/>
    <w:rsid w:val="4201DC65"/>
    <w:rsid w:val="487DBDB3"/>
    <w:rsid w:val="4B98979D"/>
    <w:rsid w:val="50822D6D"/>
    <w:rsid w:val="57C68934"/>
    <w:rsid w:val="5B876745"/>
    <w:rsid w:val="5EDF92C1"/>
    <w:rsid w:val="63218245"/>
    <w:rsid w:val="647B2B65"/>
    <w:rsid w:val="694FB134"/>
    <w:rsid w:val="6B2CF8ED"/>
    <w:rsid w:val="6D41E0E0"/>
    <w:rsid w:val="70796FE8"/>
    <w:rsid w:val="718F23CB"/>
    <w:rsid w:val="776F5705"/>
    <w:rsid w:val="777FB5AF"/>
    <w:rsid w:val="7C34F4AC"/>
    <w:rsid w:val="7C77653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941638"/>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3531">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era.atlassian.net/wiki/spaces/OFORM/pages/2848620713/Uppf+ljning+-+en+versikt"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inera.atlassian.net/wiki/spaces/OFORM/pages/2847081028/P+minnelser+till+inv+nare"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inera.atlassian.net/wiki/spaces/OFORM/pages/2351890833/Gallra+radera+formul+rsvar"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2</Pages>
  <Words>390</Words>
  <Characters>2662</Characters>
  <Application>Microsoft Office Word</Application>
  <DocSecurity>4</DocSecurity>
  <Lines>22</Lines>
  <Paragraphs>6</Paragraphs>
  <ScaleCrop>false</ScaleCrop>
  <Manager/>
  <Company/>
  <LinksUpToDate>false</LinksUpToDate>
  <CharactersWithSpaces>3046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Formulärhantering Gallring BUP VUP NU-sjukvården</dc:title>
  <dc:subject/>
  <dc:creator>Thomas Johansson</dc:creator>
  <keywords/>
  <lastModifiedBy>Rebecca Olsson</lastModifiedBy>
  <revision>2</revision>
  <lastPrinted>2016-03-31T10:56:00.0000000Z</lastPrinted>
  <dcterms:created xsi:type="dcterms:W3CDTF">2024-03-01T11:14:00.0000000Z</dcterms:created>
  <dcterms:modified xsi:type="dcterms:W3CDTF">2024-03-01T11:14:00.0000000Z</dcterms:modified>
</coreProperties>
</file>