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nt"/>
        <w:tblpPr w:leftFromText="141" w:rightFromText="141" w:vertAnchor="text" w:horzAnchor="margin" w:tblpY="181"/>
        <w:tblW w:w="0" w:type="auto"/>
        <w:tblLook w:val="04A0" w:firstRow="1" w:lastRow="0" w:firstColumn="1" w:lastColumn="0" w:noHBand="0" w:noVBand="1"/>
      </w:tblPr>
      <w:tblGrid>
        <w:gridCol w:w="8495"/>
      </w:tblGrid>
      <w:tr w:rsidR="00450F23" w14:paraId="04A0D28F" w14:textId="77777777" w:rsidTr="00726528">
        <w:tc>
          <w:tcPr>
            <w:tcW w:w="8495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27C9D298" w14:textId="77777777" w:rsidR="00450F23" w:rsidRDefault="00450F23" w:rsidP="00726528">
            <w:pPr>
              <w:pStyle w:val="Rubrik1"/>
            </w:pPr>
            <w:r>
              <w:t>LRV-patient på allmänpsykiatrisk avdelning</w:t>
            </w:r>
          </w:p>
        </w:tc>
      </w:tr>
    </w:tbl>
    <w:p w14:paraId="5FD81896" w14:textId="77777777" w:rsidR="00450F23" w:rsidRPr="00101B36" w:rsidRDefault="00450F23" w:rsidP="00450F23">
      <w:pPr>
        <w:pStyle w:val="Rubrik2"/>
      </w:pPr>
      <w:bookmarkStart w:id="0" w:name="_Toc501440348"/>
      <w:r w:rsidRPr="00101B36">
        <w:t>Bakgrund</w:t>
      </w:r>
      <w:bookmarkEnd w:id="0"/>
    </w:p>
    <w:p w14:paraId="00342549" w14:textId="77777777" w:rsidR="00450F23" w:rsidRPr="004230F7" w:rsidRDefault="00450F23" w:rsidP="00450F23">
      <w:r>
        <w:t>Vid överbeläggning inom rättspsykiatri förekommer inläggning på allmänpsykiatrisk heldygnsavdelning.</w:t>
      </w:r>
    </w:p>
    <w:p w14:paraId="39CFBA35" w14:textId="77777777" w:rsidR="00450F23" w:rsidRPr="00101B36" w:rsidRDefault="00450F23" w:rsidP="00450F23">
      <w:pPr>
        <w:pStyle w:val="Rubrik2"/>
        <w:ind w:right="1161"/>
      </w:pPr>
      <w:bookmarkStart w:id="1" w:name="_Toc501440350"/>
      <w:r w:rsidRPr="00101B36">
        <w:t>Syfte</w:t>
      </w:r>
      <w:bookmarkEnd w:id="1"/>
    </w:p>
    <w:p w14:paraId="7127432A" w14:textId="77777777" w:rsidR="00450F23" w:rsidRDefault="00450F23" w:rsidP="00450F23">
      <w:r>
        <w:t>Struktur och tillvägagångssätt för att bibehålla god vård i enlighet med den rättspsykiatriska vårdprocessen när patient har vistelseavdelning på allmänpsykiatrisk avdelning</w:t>
      </w:r>
      <w:bookmarkStart w:id="2" w:name="_Toc501440351"/>
      <w:r>
        <w:t xml:space="preserve">. </w:t>
      </w:r>
      <w:bookmarkStart w:id="3" w:name="_Hlk101437628"/>
      <w:r>
        <w:t>Denna rutin ska ej appliceras på nya rättspsykiatriska patienter som ska placeras på rättspsykiatriska avdelning</w:t>
      </w:r>
      <w:bookmarkEnd w:id="3"/>
      <w:r>
        <w:t xml:space="preserve">ar. </w:t>
      </w:r>
    </w:p>
    <w:p w14:paraId="0A48A024" w14:textId="77777777" w:rsidR="00450F23" w:rsidRDefault="00450F23" w:rsidP="00450F23">
      <w:r>
        <w:t>Rutinen är avsedd för patienter som antingen är kända av den allmänpsykiatriska avdelningen eller är i ett utslussningsskede från rättspsykiatrisk heldygnsvård.</w:t>
      </w:r>
    </w:p>
    <w:p w14:paraId="325066EA" w14:textId="77777777" w:rsidR="00450F23" w:rsidRDefault="00450F23" w:rsidP="00DD49AA">
      <w:pPr>
        <w:pStyle w:val="Punktlista"/>
      </w:pPr>
      <w:r>
        <w:t>Läkaransvaret åligger överläkare på hemavdelning inom rättspsykiatrin.</w:t>
      </w:r>
    </w:p>
    <w:p w14:paraId="5188E19E" w14:textId="77777777" w:rsidR="00450F23" w:rsidRDefault="00450F23" w:rsidP="00DD49AA">
      <w:pPr>
        <w:pStyle w:val="Punktlista"/>
      </w:pPr>
      <w:r>
        <w:t>Kontaktperson och omvårdnadsansvarig sjuksköterska finns på vistelseavdelning samt ansvarig sjuksköterska/teamledare på hemavdelning RPV. Täta avstämningar mellan avdelningar och respektive berörda professioner.</w:t>
      </w:r>
    </w:p>
    <w:p w14:paraId="0B445699" w14:textId="77777777" w:rsidR="00450F23" w:rsidRDefault="00450F23" w:rsidP="00DD49AA">
      <w:pPr>
        <w:pStyle w:val="Punktlista"/>
      </w:pPr>
      <w:r>
        <w:t>Omvårdnadsansvaret åligger vistelseavdelningen.</w:t>
      </w:r>
    </w:p>
    <w:p w14:paraId="57BAEA25" w14:textId="77777777" w:rsidR="00450F23" w:rsidRDefault="00450F23" w:rsidP="00DD49AA">
      <w:pPr>
        <w:pStyle w:val="Punktlista"/>
      </w:pPr>
      <w:r>
        <w:t xml:space="preserve">Patient ska vårdas i enlighet med den rättspsykiatriska vårdprocessen, dvs kontakt med kurator, psykolog, arbetsterapeut, PSL-team, samtalskontakt, riskbedömning osv. </w:t>
      </w:r>
    </w:p>
    <w:p w14:paraId="38B580FB" w14:textId="77777777" w:rsidR="00450F23" w:rsidRDefault="00450F23" w:rsidP="00DD49AA">
      <w:pPr>
        <w:pStyle w:val="Punktlista"/>
      </w:pPr>
      <w:r>
        <w:t>Teamrond/</w:t>
      </w:r>
      <w:proofErr w:type="spellStart"/>
      <w:r>
        <w:t>Djuprond</w:t>
      </w:r>
      <w:proofErr w:type="spellEnd"/>
      <w:r>
        <w:t xml:space="preserve"> sker enligt rullande schema på hemavdelning RPV med tillskott av kontaktperson från vistelseavdelning/allmänpsykiatrisk avdelning.</w:t>
      </w:r>
    </w:p>
    <w:p w14:paraId="2621FA79" w14:textId="77777777" w:rsidR="00450F23" w:rsidRDefault="00450F23" w:rsidP="00DD49AA">
      <w:pPr>
        <w:pStyle w:val="Punktlista"/>
      </w:pPr>
      <w:r>
        <w:lastRenderedPageBreak/>
        <w:t>Omvårdnadsrond sker på vistelseavdelning med sjuksköterska/teamledare från hemavdelning RPV.</w:t>
      </w:r>
    </w:p>
    <w:p w14:paraId="40AA233F" w14:textId="2CE4C91D" w:rsidR="009C6C0C" w:rsidRPr="0081341C" w:rsidRDefault="00450F23" w:rsidP="00DD49AA">
      <w:pPr>
        <w:pStyle w:val="Punktlista"/>
      </w:pPr>
      <w:r>
        <w:t>Studiebesök till boenden eller annat i syfte för utslussning ska planeras med hänsyn till båda avdelningarnas resurser.</w:t>
      </w:r>
      <w:bookmarkEnd w:id="2"/>
    </w:p>
    <w:sectPr w:rsidR="009C6C0C" w:rsidRPr="0081341C" w:rsidSect="00B96AFF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E089F7" w14:textId="77777777" w:rsidR="00F15064" w:rsidRDefault="00F15064">
      <w:r>
        <w:separator/>
      </w:r>
    </w:p>
  </w:endnote>
  <w:endnote w:type="continuationSeparator" w:id="0">
    <w:p w14:paraId="72AAAFD4" w14:textId="77777777" w:rsidR="00F15064" w:rsidRDefault="00F15064">
      <w:r>
        <w:continuationSeparator/>
      </w:r>
    </w:p>
  </w:endnote>
  <w:endnote w:type="continuationNotice" w:id="1">
    <w:p w14:paraId="3A4EDF5E" w14:textId="77777777" w:rsidR="00F15064" w:rsidRDefault="00F1506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Genev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202AFF24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826BD4" w14:textId="77777777" w:rsidR="00F15064" w:rsidRDefault="00F15064"/>
  </w:footnote>
  <w:footnote w:type="continuationSeparator" w:id="0">
    <w:p w14:paraId="10BAB20E" w14:textId="77777777" w:rsidR="00F15064" w:rsidRDefault="00F15064">
      <w:r>
        <w:continuationSeparator/>
      </w:r>
    </w:p>
  </w:footnote>
  <w:footnote w:type="continuationNotice" w:id="1">
    <w:p w14:paraId="66C4AFC0" w14:textId="77777777" w:rsidR="00F15064" w:rsidRDefault="00F1506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tf0KwIAAFMEAAAOAAAAZHJzL2Uyb0RvYy54bWysVE2P2jAQvVfqf7B8L+Fr2W1EWNFdUVVC&#10;uytBtWfjOBAp8bi2IaG/vs8OsHTbU9WLGc883njezGR639YVOyjrStIZH/T6nCktKS/1NuPf14tP&#10;d5w5L3QuKtIq40fl+P3s44dpY1I1pB1VubIMJNqljcn4znuTJomTO1UL1yOjNIIF2Vp4XO02ya1o&#10;wF5XybDfnyQN2dxYkso5eB+7IJ9F/qJQ0j8XhVOeVRnH23w8bTw34UxmU5FurTC7Up6eIf7hFbUo&#10;NZJeqB6FF2xvyz+o6lJaclT4nqQ6oaIopYo1oJpB/101q50wKtYCcZy5yOT+H618OrxYVuboHeTR&#10;okaP1qr1do8C4II+jXEpYCsDoG+/UAvs2e/gDGW3ha3DLwpiiIPqeFEXbEzCOZ5Mboc3CEnERsPR&#10;HWzQJ2//Ntb5r4pqFoyMW3QviioOS+c76BkSkmlalFUVO1hp1mR8MgLlbxGQVxo5Qg3dW4Pl2017&#10;KmxD+RF1Weomwxm5KJF8KZx/ERajgPdivP0zjqIiJKGTxdmO7M+/+QMeHUKUswajlXH3Yy+s4qz6&#10;ptG7z4PxGLQ+XsY3t0Nc7HVkcx3R+/qBML0DLJKR0Qx4X53NwlL9ii2Yh6wICS2RO+P+bD74buCx&#10;RVLN5xGE6TPCL/XKyEAdRAvSrttXYc1Jf4/OPdF5CEX6rg0dtpN7vvdUlLFHQeBO1ZPumNzY5dOW&#10;hdW4vkfU27dg9gsAAP//AwBQSwMEFAAGAAgAAAAhACZFjZDdAAAABQEAAA8AAABkcnMvZG93bnJl&#10;di54bWxMj0FPwkAUhO8m/ofNM/EGWzBVKH0lpAkxMXoAuXjbdpe2cfdt7S5Q/fU+T3iczGTmm3w9&#10;OivOZgidJ4TZNAFhqPa6owbh8L6dLECEqEgr68kgfJsA6+L2JleZ9hfamfM+NoJLKGQKoY2xz6QM&#10;dWucClPfG2Lv6AenIsuhkXpQFy53Vs6T5FE61REvtKo3ZWvqz/3JIbyU2ze1q+Zu8WPL59fjpv86&#10;fKSI93fjZgUimjFew/CHz+hQMFPlT6SDsAh8JCJMZiDYfHpIWVcIabIEWeTyP33xCwAA//8DAFBL&#10;AQItABQABgAIAAAAIQC2gziS/gAAAOEBAAATAAAAAAAAAAAAAAAAAAAAAABbQ29udGVudF9UeXBl&#10;c10ueG1sUEsBAi0AFAAGAAgAAAAhADj9If/WAAAAlAEAAAsAAAAAAAAAAAAAAAAALwEAAF9yZWxz&#10;Ly5yZWxzUEsBAi0AFAAGAAgAAAAhAFL+1/QrAgAAUwQAAA4AAAAAAAAAAAAAAAAALgIAAGRycy9l&#10;Mm9Eb2MueG1sUEsBAi0AFAAGAAgAAAAhACZFjZDdAAAABQEAAA8AAAAAAAAAAAAAAAAAhQQAAGRy&#10;cy9kb3ducmV2LnhtbFBLBQYAAAAABAAEAPMAAACPBQAAAAA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0FD65030" w:rsidR="008A4EB9" w:rsidRDefault="008569C6" w:rsidP="00413A6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66433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11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570FAFC0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GSCMAIAAFkEAAAOAAAAZHJzL2Uyb0RvYy54bWysVFFv2jAQfp+0/2D5fSQwmrURoWKtmCah&#10;thJMfTaOTSLZPs82JOzX7+wARd2epuXBOfsud/d93zmz+14rchDOt2AqOh7llAjDoW7NrqI/NstP&#10;t5T4wEzNFBhR0aPw9H7+8cOss6WYQAOqFo5gEuPLzla0CcGWWeZ5IzTzI7DCoFOC0yzg1u2y2rEO&#10;s2uVTfK8yDpwtXXAhfd4+jg46Tzll1Lw8CylF4GoimJvIa0urdu4ZvMZK3eO2ablpzbYP3ShWWuw&#10;6CXVIwuM7F37RyrdcgceZBhx0BlI2XKRMCCacf4OzbphViQsSI63F5r8/0vLnw4vjrR1RQtKDNMo&#10;0Ub0we2x/yKy01lfYtDaYljov0KPKp/PPR5G0L10Or4RDkE/8ny8cIvJCMfDaVHcoWCUcPRNxkWO&#10;T8yTvX1unQ/fBGgSjYo6FC9xyg4rH4bQc0isZmDZKpUEVIZ0iODzTZ4+uHgwuTJYI4IYmo1W6Ld9&#10;gnwBsoX6iPgcDPPhLV+22MOK+fDCHA4E9o1DHp5xkQqwFpwsShpwv/52HuNRJ/RS0uGAVdT/3DMn&#10;KFHfDSp4N55O40SmzfTmywQ37tqzvfaYvX4AnOExXifLkxnjgzqb0oF+xbuwiFXRxQzH2hUNZ/Mh&#10;DGOPd4mLxSIF4QxaFlZmbXlMHVmNDG/6V+bsSYaACj7BeRRZ+U6NIXbQY7EPINskVeR5YPVEP85v&#10;Evt01+IFud6nqLc/wvw3AAAA//8DAFBLAwQUAAYACAAAACEAd16JXeMAAAALAQAADwAAAGRycy9k&#10;b3ducmV2LnhtbEyPwU7DMAyG70i8Q2QkblvSTLCuNJ2mShMSgsPGLtzSxmsrmqQ02VZ4esxp3Gz5&#10;0+/vz9eT7dkZx9B5pyCZC2Doam861yg4vG9nKbAQtTO69w4VfGOAdXF7k+vM+Ivb4XkfG0YhLmRa&#10;QRvjkHEe6hatDnM/oKPb0Y9WR1rHhptRXyjc9lwK8cit7hx9aPWAZYv15/5kFbyU2ze9q6RNf/ry&#10;+fW4Gb4OHw9K3d9NmydgEad4heFPn9ShIKfKn5wJrFcwk0tJKA2JWAAjYinSBFilYCFXK+BFzv93&#10;KH4BAAD//wMAUEsBAi0AFAAGAAgAAAAhALaDOJL+AAAA4QEAABMAAAAAAAAAAAAAAAAAAAAAAFtD&#10;b250ZW50X1R5cGVzXS54bWxQSwECLQAUAAYACAAAACEAOP0h/9YAAACUAQAACwAAAAAAAAAAAAAA&#10;AAAvAQAAX3JlbHMvLnJlbHNQSwECLQAUAAYACAAAACEAysBkgjACAABZBAAADgAAAAAAAAAAAAAA&#10;AAAuAgAAZHJzL2Uyb0RvYy54bWxQSwECLQAUAAYACAAAACEAd16JXeMAAAALAQAADwAAAAAAAAAA&#10;AAAAAACKBAAAZHJzL2Rvd25yZXYueG1sUEsFBgAAAAAEAAQA8wAAAJoFAAAAAA=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3405C41"/>
    <w:multiLevelType w:val="hybridMultilevel"/>
    <w:tmpl w:val="C3D09B9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>
    <w:abstractNumId w:val="18"/>
  </w:num>
  <w:num w:numId="2">
    <w:abstractNumId w:val="14"/>
  </w:num>
  <w:num w:numId="3">
    <w:abstractNumId w:val="0"/>
  </w:num>
  <w:num w:numId="4">
    <w:abstractNumId w:val="6"/>
  </w:num>
  <w:num w:numId="5">
    <w:abstractNumId w:val="16"/>
  </w:num>
  <w:num w:numId="6">
    <w:abstractNumId w:val="2"/>
  </w:num>
  <w:num w:numId="7">
    <w:abstractNumId w:val="11"/>
  </w:num>
  <w:num w:numId="8">
    <w:abstractNumId w:val="8"/>
  </w:num>
  <w:num w:numId="9">
    <w:abstractNumId w:val="1"/>
  </w:num>
  <w:num w:numId="10">
    <w:abstractNumId w:val="1"/>
  </w:num>
  <w:num w:numId="11">
    <w:abstractNumId w:val="3"/>
  </w:num>
  <w:num w:numId="12">
    <w:abstractNumId w:val="4"/>
  </w:num>
  <w:num w:numId="13">
    <w:abstractNumId w:val="13"/>
  </w:num>
  <w:num w:numId="14">
    <w:abstractNumId w:val="9"/>
  </w:num>
  <w:num w:numId="15">
    <w:abstractNumId w:val="7"/>
  </w:num>
  <w:num w:numId="16">
    <w:abstractNumId w:val="12"/>
  </w:num>
  <w:num w:numId="17">
    <w:abstractNumId w:val="5"/>
  </w:num>
  <w:num w:numId="18">
    <w:abstractNumId w:val="10"/>
  </w:num>
  <w:num w:numId="19">
    <w:abstractNumId w:val="17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0F23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334E"/>
    <w:rsid w:val="007A5C6F"/>
    <w:rsid w:val="007D4241"/>
    <w:rsid w:val="007D4317"/>
    <w:rsid w:val="007D4EA3"/>
    <w:rsid w:val="007F1CFF"/>
    <w:rsid w:val="007F5DD5"/>
    <w:rsid w:val="0081341C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96AFF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20779"/>
    <w:rsid w:val="00D37E7F"/>
    <w:rsid w:val="00D47AD7"/>
    <w:rsid w:val="00D51529"/>
    <w:rsid w:val="00D85218"/>
    <w:rsid w:val="00D915B1"/>
    <w:rsid w:val="00DA299D"/>
    <w:rsid w:val="00DA65C4"/>
    <w:rsid w:val="00DD49AA"/>
    <w:rsid w:val="00DE4447"/>
    <w:rsid w:val="00DE5DA2"/>
    <w:rsid w:val="00DE63C6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15064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3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16</TotalTime>
  <Pages>2</Pages>
  <Words>233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1472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LRV-patient på allmänpsykiatrisk avdelning</dc:title>
  <dc:subject/>
  <dc:creator/>
  <keywords/>
  <lastModifiedBy>Rebecca Olsson</lastModifiedBy>
  <revision>16</revision>
  <lastPrinted>2016-03-31T10:56:00.0000000Z</lastPrinted>
  <dcterms:created xsi:type="dcterms:W3CDTF">2021-05-27T09:47:00.0000000Z</dcterms:created>
  <dcterms:modified xsi:type="dcterms:W3CDTF">2022-05-23T11:13:00.0000000Z</dcterms:modified>
</coreProperties>
</file>