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667CF1" w:rsidRDefault="008E0A8B" w14:paraId="2666452A" w14:textId="77777777">
      <w:pPr>
        <w:tabs>
          <w:tab w:val="center" w:pos="4924"/>
        </w:tabs>
        <w:spacing w:after="58" w:line="328" w:lineRule="auto"/>
        <w:ind w:left="-15"/>
      </w:pPr>
      <w:r>
        <w:rPr>
          <w:sz w:val="20"/>
        </w:rPr>
        <w:t>OBS! Utskriven version kan vara ogiltig. Verifiera innehållet.</w:t>
      </w:r>
      <w:r>
        <w:t xml:space="preserve"> </w:t>
      </w:r>
      <w:r>
        <w:tab/>
      </w:r>
      <w:r>
        <w:rPr>
          <w:sz w:val="20"/>
        </w:rPr>
        <w:t>.</w:t>
      </w:r>
      <w:r>
        <w:t xml:space="preserve"> </w:t>
      </w:r>
    </w:p>
    <w:p w:rsidR="00667CF1" w:rsidRDefault="008E0A8B" w14:paraId="3C78289C" w14:textId="503E16FC">
      <w:pPr>
        <w:tabs>
          <w:tab w:val="right" w:pos="10030"/>
        </w:tabs>
        <w:spacing w:before="114" w:after="31" w:line="265" w:lineRule="auto"/>
      </w:pPr>
      <w:r>
        <w:rPr>
          <w:rFonts w:ascii="Calibri" w:hAnsi="Calibri" w:eastAsia="Calibri" w:cs="Calibri"/>
          <w:color w:val="757575"/>
          <w:sz w:val="20"/>
        </w:rPr>
        <w:t>Gäller för: Operation NÄL</w:t>
      </w:r>
      <w:r>
        <w:rPr>
          <w:rFonts w:ascii="Calibri" w:hAnsi="Calibri" w:eastAsia="Calibri" w:cs="Calibri"/>
          <w:color w:val="757575"/>
          <w:sz w:val="20"/>
        </w:rPr>
        <w:tab/>
      </w:r>
      <w:r>
        <w:rPr>
          <w:rFonts w:ascii="Calibri" w:hAnsi="Calibri" w:eastAsia="Calibri" w:cs="Calibri"/>
          <w:color w:val="757575"/>
          <w:sz w:val="20"/>
        </w:rPr>
        <w:t>Giltig från: 202</w:t>
      </w:r>
      <w:r w:rsidR="00D95600">
        <w:rPr>
          <w:rFonts w:ascii="Calibri" w:hAnsi="Calibri" w:eastAsia="Calibri" w:cs="Calibri"/>
          <w:color w:val="757575"/>
          <w:sz w:val="20"/>
        </w:rPr>
        <w:t>6-</w:t>
      </w:r>
      <w:r w:rsidR="000B183B">
        <w:rPr>
          <w:rFonts w:ascii="Calibri" w:hAnsi="Calibri" w:eastAsia="Calibri" w:cs="Calibri"/>
          <w:color w:val="757575"/>
          <w:sz w:val="20"/>
        </w:rPr>
        <w:t>05-01</w:t>
      </w:r>
    </w:p>
    <w:p w:rsidR="00D95600" w:rsidRDefault="008E0A8B" w14:paraId="2A095395" w14:textId="1C59B275">
      <w:pPr>
        <w:tabs>
          <w:tab w:val="center" w:pos="8494"/>
          <w:tab w:val="right" w:pos="10030"/>
        </w:tabs>
        <w:spacing w:after="31" w:line="265" w:lineRule="auto"/>
        <w:rPr>
          <w:rFonts w:ascii="Calibri" w:hAnsi="Calibri" w:eastAsia="Calibri" w:cs="Calibri"/>
          <w:color w:val="757575"/>
          <w:sz w:val="20"/>
        </w:rPr>
      </w:pPr>
      <w:r>
        <w:rPr>
          <w:rFonts w:ascii="Calibri" w:hAnsi="Calibri" w:eastAsia="Calibri" w:cs="Calibri"/>
          <w:color w:val="757575"/>
          <w:sz w:val="20"/>
        </w:rPr>
        <w:t xml:space="preserve">Innehållsansvar: </w:t>
      </w:r>
      <w:r w:rsidR="00D95600">
        <w:rPr>
          <w:rFonts w:ascii="Calibri" w:hAnsi="Calibri" w:eastAsia="Calibri" w:cs="Calibri"/>
          <w:color w:val="757575"/>
          <w:sz w:val="20"/>
        </w:rPr>
        <w:t>Maria Hansson (marha77)</w:t>
      </w:r>
      <w:r>
        <w:rPr>
          <w:rFonts w:ascii="Calibri" w:hAnsi="Calibri" w:eastAsia="Calibri" w:cs="Calibri"/>
          <w:color w:val="757575"/>
          <w:sz w:val="20"/>
        </w:rPr>
        <w:t>, Sektionsledare</w:t>
      </w:r>
      <w:r w:rsidR="00D95600">
        <w:rPr>
          <w:rFonts w:ascii="Calibri" w:hAnsi="Calibri" w:eastAsia="Calibri" w:cs="Calibri"/>
          <w:color w:val="757575"/>
          <w:sz w:val="20"/>
        </w:rPr>
        <w:t xml:space="preserve"> </w:t>
      </w:r>
    </w:p>
    <w:p w:rsidR="00667CF1" w:rsidRDefault="00D95600" w14:paraId="68BAC608" w14:textId="77CDFE7B">
      <w:pPr>
        <w:tabs>
          <w:tab w:val="center" w:pos="8494"/>
          <w:tab w:val="right" w:pos="10030"/>
        </w:tabs>
        <w:spacing w:after="31" w:line="265" w:lineRule="auto"/>
      </w:pPr>
      <w:r>
        <w:rPr>
          <w:rFonts w:ascii="Calibri" w:hAnsi="Calibri" w:eastAsia="Calibri" w:cs="Calibri"/>
          <w:color w:val="757575"/>
          <w:sz w:val="20"/>
        </w:rPr>
        <w:t>Martina Sihlberg (marek59), Anestesisjuksköterska</w:t>
      </w:r>
      <w:r w:rsidR="008E0A8B">
        <w:rPr>
          <w:rFonts w:ascii="Calibri" w:hAnsi="Calibri" w:eastAsia="Calibri" w:cs="Calibri"/>
          <w:color w:val="757575"/>
          <w:sz w:val="20"/>
        </w:rPr>
        <w:tab/>
      </w:r>
      <w:r w:rsidR="008E0A8B">
        <w:rPr>
          <w:rFonts w:ascii="Calibri" w:hAnsi="Calibri" w:eastAsia="Calibri" w:cs="Calibri"/>
          <w:color w:val="757575"/>
          <w:sz w:val="20"/>
        </w:rPr>
        <w:t>Giltig till:</w:t>
      </w:r>
      <w:r w:rsidR="008E0A8B">
        <w:rPr>
          <w:rFonts w:ascii="Calibri" w:hAnsi="Calibri" w:eastAsia="Calibri" w:cs="Calibri"/>
          <w:color w:val="757575"/>
          <w:sz w:val="20"/>
        </w:rPr>
        <w:tab/>
      </w:r>
    </w:p>
    <w:p w:rsidR="00667CF1" w:rsidRDefault="008E0A8B" w14:paraId="604C072F" w14:textId="1F124E7C">
      <w:pPr>
        <w:spacing w:after="31" w:line="265" w:lineRule="auto"/>
        <w:ind w:left="26"/>
      </w:pPr>
      <w:r>
        <w:rPr>
          <w:rFonts w:ascii="Calibri" w:hAnsi="Calibri" w:eastAsia="Calibri" w:cs="Calibri"/>
          <w:color w:val="757575"/>
          <w:sz w:val="20"/>
        </w:rPr>
        <w:t xml:space="preserve">Granskad av: </w:t>
      </w:r>
      <w:r w:rsidR="00D95600">
        <w:rPr>
          <w:rFonts w:ascii="Calibri" w:hAnsi="Calibri" w:eastAsia="Calibri" w:cs="Calibri"/>
          <w:color w:val="757575"/>
          <w:sz w:val="20"/>
        </w:rPr>
        <w:t>Anna Wallenius</w:t>
      </w:r>
      <w:r w:rsidR="002E0CEC">
        <w:rPr>
          <w:rFonts w:ascii="Calibri" w:hAnsi="Calibri" w:eastAsia="Calibri" w:cs="Calibri"/>
          <w:color w:val="757575"/>
          <w:sz w:val="20"/>
        </w:rPr>
        <w:t xml:space="preserve"> (anngu119), Lars Brühne (larbr6)</w:t>
      </w:r>
    </w:p>
    <w:p w:rsidR="00667CF1" w:rsidP="002E0CEC" w:rsidRDefault="008E0A8B" w14:paraId="56775AFD" w14:textId="1A5237CB">
      <w:pPr>
        <w:spacing w:after="2019" w:line="265" w:lineRule="auto"/>
        <w:ind w:left="26"/>
      </w:pPr>
      <w:r>
        <w:rPr>
          <w:rFonts w:ascii="Calibri" w:hAnsi="Calibri" w:eastAsia="Calibri" w:cs="Calibri"/>
          <w:color w:val="757575"/>
          <w:sz w:val="20"/>
        </w:rPr>
        <w:t xml:space="preserve">Godkänd av: </w:t>
      </w:r>
      <w:r w:rsidR="00D95600">
        <w:rPr>
          <w:rFonts w:ascii="Calibri" w:hAnsi="Calibri" w:eastAsia="Calibri" w:cs="Calibri"/>
          <w:color w:val="757575"/>
          <w:sz w:val="20"/>
        </w:rPr>
        <w:t>Jimmy Bjelkengren (</w:t>
      </w:r>
      <w:proofErr w:type="spellStart"/>
      <w:r w:rsidR="00D95600">
        <w:rPr>
          <w:rFonts w:ascii="Calibri" w:hAnsi="Calibri" w:eastAsia="Calibri" w:cs="Calibri"/>
          <w:color w:val="757575"/>
          <w:sz w:val="20"/>
        </w:rPr>
        <w:t>jimbj</w:t>
      </w:r>
      <w:proofErr w:type="spellEnd"/>
      <w:r w:rsidR="00D95600">
        <w:rPr>
          <w:rFonts w:ascii="Calibri" w:hAnsi="Calibri" w:eastAsia="Calibri" w:cs="Calibri"/>
          <w:color w:val="757575"/>
          <w:sz w:val="20"/>
        </w:rPr>
        <w:t xml:space="preserve">), </w:t>
      </w:r>
      <w:r>
        <w:rPr>
          <w:rFonts w:ascii="Calibri" w:hAnsi="Calibri" w:eastAsia="Calibri" w:cs="Calibri"/>
          <w:color w:val="757575"/>
          <w:sz w:val="20"/>
        </w:rPr>
        <w:t>Verksamhetsche</w:t>
      </w:r>
      <w:r w:rsidR="002E0CEC">
        <w:rPr>
          <w:rFonts w:ascii="Calibri" w:hAnsi="Calibri" w:eastAsia="Calibri" w:cs="Calibri"/>
          <w:color w:val="757575"/>
          <w:sz w:val="20"/>
        </w:rPr>
        <w:t>f</w:t>
      </w:r>
    </w:p>
    <w:p w:rsidR="00667CF1" w:rsidRDefault="008E0A8B" w14:paraId="3BEA84E3" w14:textId="77777777">
      <w:pPr>
        <w:spacing w:after="0"/>
        <w:ind w:left="689"/>
      </w:pPr>
      <w:r>
        <w:t xml:space="preserve"> </w:t>
      </w:r>
      <w:r>
        <w:tab/>
      </w:r>
      <w:r>
        <w:t xml:space="preserve"> </w:t>
      </w:r>
    </w:p>
    <w:p w:rsidR="00667CF1" w:rsidRDefault="008E0A8B" w14:paraId="2EF8BE4D" w14:textId="77777777">
      <w:pPr>
        <w:spacing w:after="215"/>
        <w:ind w:left="689"/>
      </w:pPr>
      <w:r>
        <w:t xml:space="preserve"> </w:t>
      </w:r>
    </w:p>
    <w:p w:rsidR="00667CF1" w:rsidRDefault="00D95600" w14:paraId="17A94E8A" w14:textId="3555F8C4">
      <w:pPr>
        <w:spacing w:after="0"/>
        <w:ind w:left="684"/>
      </w:pPr>
      <w:r>
        <w:rPr>
          <w:rFonts w:ascii="Calibri" w:hAnsi="Calibri" w:eastAsia="Calibri" w:cs="Calibri"/>
          <w:sz w:val="48"/>
        </w:rPr>
        <w:t xml:space="preserve">Samvård </w:t>
      </w:r>
      <w:r w:rsidR="00B2044C">
        <w:rPr>
          <w:rFonts w:ascii="Calibri" w:hAnsi="Calibri" w:eastAsia="Calibri" w:cs="Calibri"/>
          <w:sz w:val="48"/>
        </w:rPr>
        <w:t>vid</w:t>
      </w:r>
      <w:r>
        <w:rPr>
          <w:rFonts w:ascii="Calibri" w:hAnsi="Calibri" w:eastAsia="Calibri" w:cs="Calibri"/>
          <w:sz w:val="48"/>
        </w:rPr>
        <w:t xml:space="preserve"> </w:t>
      </w:r>
      <w:r w:rsidR="0094563B">
        <w:rPr>
          <w:rFonts w:ascii="Calibri" w:hAnsi="Calibri" w:eastAsia="Calibri" w:cs="Calibri"/>
          <w:sz w:val="48"/>
        </w:rPr>
        <w:t>kejsarsnitt (</w:t>
      </w:r>
      <w:proofErr w:type="spellStart"/>
      <w:r w:rsidR="0094563B">
        <w:rPr>
          <w:rFonts w:ascii="Calibri" w:hAnsi="Calibri" w:eastAsia="Calibri" w:cs="Calibri"/>
          <w:sz w:val="48"/>
        </w:rPr>
        <w:t>sectio</w:t>
      </w:r>
      <w:proofErr w:type="spellEnd"/>
      <w:r w:rsidR="0094563B">
        <w:rPr>
          <w:rFonts w:ascii="Calibri" w:hAnsi="Calibri" w:eastAsia="Calibri" w:cs="Calibri"/>
          <w:sz w:val="48"/>
        </w:rPr>
        <w:t>)</w:t>
      </w:r>
    </w:p>
    <w:p w:rsidR="00667CF1" w:rsidP="00B14DAB" w:rsidRDefault="008E0A8B" w14:paraId="3308A0FC" w14:textId="5DAD1810">
      <w:pPr>
        <w:spacing w:after="55"/>
        <w:ind w:left="108" w:right="2042" w:rightChars="851"/>
      </w:pPr>
      <w:r>
        <w:rPr>
          <w:rFonts w:ascii="Calibri" w:hAnsi="Calibri" w:eastAsia="Calibri" w:cs="Calibri"/>
          <w:noProof/>
          <w:sz w:val="22"/>
        </w:rPr>
        <mc:AlternateContent>
          <mc:Choice Requires="wpg">
            <w:drawing>
              <wp:inline distT="0" distB="0" distL="0" distR="0" wp14:anchorId="147D9D45" wp14:editId="3207278D">
                <wp:extent cx="5749798" cy="12192"/>
                <wp:effectExtent l="0" t="0" r="0" b="0"/>
                <wp:docPr id="2377" name="Group 2377"/>
                <wp:cNvGraphicFramePr/>
                <a:graphic xmlns:a="http://schemas.openxmlformats.org/drawingml/2006/main">
                  <a:graphicData uri="http://schemas.microsoft.com/office/word/2010/wordprocessingGroup">
                    <wpg:wgp>
                      <wpg:cNvGrpSpPr/>
                      <wpg:grpSpPr>
                        <a:xfrm>
                          <a:off x="0" y="0"/>
                          <a:ext cx="5749798" cy="12192"/>
                          <a:chOff x="0" y="0"/>
                          <a:chExt cx="5749798" cy="12192"/>
                        </a:xfrm>
                      </wpg:grpSpPr>
                      <wps:wsp>
                        <wps:cNvPr id="3122" name="Shape 3122"/>
                        <wps:cNvSpPr/>
                        <wps:spPr>
                          <a:xfrm>
                            <a:off x="0" y="0"/>
                            <a:ext cx="5749798" cy="12192"/>
                          </a:xfrm>
                          <a:custGeom>
                            <a:avLst/>
                            <a:gdLst/>
                            <a:ahLst/>
                            <a:cxnLst/>
                            <a:rect l="0" t="0" r="0" b="0"/>
                            <a:pathLst>
                              <a:path w="5749798" h="12192">
                                <a:moveTo>
                                  <a:pt x="0" y="0"/>
                                </a:moveTo>
                                <a:lnTo>
                                  <a:pt x="5749798" y="0"/>
                                </a:lnTo>
                                <a:lnTo>
                                  <a:pt x="5749798"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w14:anchorId="71063856">
              <v:group id="Group 2377" style="width:452.75pt;height:.95pt;mso-position-horizontal-relative:char;mso-position-vertical-relative:line" coordsize="57497,121" o:spid="_x0000_s1026" w14:anchorId="3754090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">
                <v:shape id="Shape 3122" style="position:absolute;width:57497;height:121;visibility:visible;mso-wrap-style:square;v-text-anchor:top" coordsize="5749798,12192" o:spid="_x0000_s1027" fillcolor="black" stroked="f" strokeweight="0" path="m,l5749798,r,12192l,1219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">
                  <v:stroke miterlimit="83231f" joinstyle="miter"/>
                  <v:path textboxrect="0,0,5749798,12192" arrowok="t"/>
                </v:shape>
                <w10:anchorlock/>
              </v:group>
            </w:pict>
          </mc:Fallback>
        </mc:AlternateContent>
      </w:r>
    </w:p>
    <w:p w:rsidRPr="00DD57ED" w:rsidR="00667CF1" w:rsidP="00B14DAB" w:rsidRDefault="008E0A8B" w14:paraId="6D14C2DA" w14:textId="303318C3">
      <w:pPr>
        <w:pStyle w:val="Rubrik1"/>
        <w:ind w:right="2042" w:rightChars="851"/>
      </w:pPr>
      <w:r w:rsidRPr="00DD57ED">
        <w:t>Revidering i denna rutin</w:t>
      </w:r>
    </w:p>
    <w:p w:rsidR="00667CF1" w:rsidP="00B14DAB" w:rsidRDefault="00786874" w14:paraId="50842732" w14:textId="75017E86">
      <w:pPr>
        <w:spacing w:after="395"/>
        <w:ind w:left="684" w:right="2042" w:rightChars="851"/>
      </w:pPr>
      <w:r>
        <w:t>Ny rutin.</w:t>
      </w:r>
      <w:r w:rsidR="008E0A8B">
        <w:t xml:space="preserve"> </w:t>
      </w:r>
    </w:p>
    <w:p w:rsidR="00667CF1" w:rsidP="00B14DAB" w:rsidRDefault="008E0A8B" w14:paraId="78E088B2" w14:textId="77777777">
      <w:pPr>
        <w:pStyle w:val="Rubrik1"/>
        <w:ind w:left="684" w:right="2042" w:rightChars="851"/>
      </w:pPr>
      <w:r w:rsidR="008E0A8B">
        <w:rPr/>
        <w:t>Syfte</w:t>
      </w:r>
      <w:r w:rsidRPr="53DBA01A" w:rsidR="008E0A8B">
        <w:rPr>
          <w:rFonts w:ascii="Arial" w:hAnsi="Arial" w:eastAsia="Arial" w:cs="Arial"/>
          <w:b w:val="1"/>
          <w:bCs w:val="1"/>
          <w:sz w:val="26"/>
          <w:szCs w:val="26"/>
        </w:rPr>
        <w:t xml:space="preserve"> </w:t>
      </w:r>
    </w:p>
    <w:p w:rsidR="00667CF1" w:rsidP="00B14DAB" w:rsidRDefault="00786874" w14:paraId="7E79957F" w14:textId="0CA9D8B1">
      <w:pPr>
        <w:spacing w:after="100" w:afterAutospacing="1" w:line="240" w:lineRule="auto"/>
        <w:ind w:left="689" w:right="2042" w:rightChars="851"/>
      </w:pPr>
      <w:r>
        <w:t xml:space="preserve">Dokumentet syftar till att skapa säkerhet </w:t>
      </w:r>
      <w:r w:rsidR="00D95600">
        <w:t xml:space="preserve">och trygghet för operationspersonal i arbetssättet </w:t>
      </w:r>
      <w:r w:rsidRPr="00D95600" w:rsidR="00D95600">
        <w:rPr>
          <w:i/>
          <w:iCs/>
        </w:rPr>
        <w:t xml:space="preserve">Samvård </w:t>
      </w:r>
      <w:r w:rsidR="005E1BB4">
        <w:rPr>
          <w:i/>
          <w:iCs/>
        </w:rPr>
        <w:t>vid</w:t>
      </w:r>
      <w:r w:rsidRPr="00D95600" w:rsidR="00D95600">
        <w:rPr>
          <w:i/>
          <w:iCs/>
        </w:rPr>
        <w:t xml:space="preserve"> </w:t>
      </w:r>
      <w:r w:rsidR="0094563B">
        <w:rPr>
          <w:i/>
          <w:iCs/>
        </w:rPr>
        <w:t>kejsarsnitt</w:t>
      </w:r>
      <w:r w:rsidR="00376C1F">
        <w:rPr>
          <w:i/>
          <w:iCs/>
        </w:rPr>
        <w:t>.</w:t>
      </w:r>
    </w:p>
    <w:p w:rsidR="00667CF1" w:rsidP="00B14DAB" w:rsidRDefault="008E0A8B" w14:paraId="196921C6" w14:textId="77777777">
      <w:pPr>
        <w:pStyle w:val="Rubrik1"/>
        <w:spacing w:after="100" w:afterAutospacing="1" w:line="240" w:lineRule="auto"/>
        <w:ind w:left="684" w:right="2042" w:rightChars="851"/>
      </w:pPr>
      <w:r>
        <w:t xml:space="preserve">Vilka berörs </w:t>
      </w:r>
    </w:p>
    <w:p w:rsidR="00667CF1" w:rsidP="00B14DAB" w:rsidRDefault="00B14DAB" w14:paraId="761235F7" w14:textId="3C39320C">
      <w:pPr>
        <w:spacing w:after="100" w:afterAutospacing="1" w:line="240" w:lineRule="auto"/>
        <w:ind w:left="689" w:right="2042" w:rightChars="851"/>
        <w:rPr>
          <w:color w:val="4472C4" w:themeColor="accent1"/>
        </w:rPr>
      </w:pPr>
      <w:r>
        <w:t>All personal från AnOpIVA, KK, och barnkliniken</w:t>
      </w:r>
      <w:r w:rsidR="008D295B">
        <w:t>,</w:t>
      </w:r>
      <w:r w:rsidR="008D295B">
        <w:br/>
      </w:r>
      <w:r w:rsidR="008D295B">
        <w:t>som är närvarande på operationssal vid kejsarsnitt</w:t>
      </w:r>
      <w:r w:rsidR="00376C1F">
        <w:t>.</w:t>
      </w:r>
    </w:p>
    <w:p w:rsidR="00A67C4C" w:rsidP="00B14DAB" w:rsidRDefault="00A67C4C" w14:paraId="77F958D4" w14:textId="77777777">
      <w:pPr>
        <w:pStyle w:val="Rubrik1"/>
        <w:spacing w:after="100" w:afterAutospacing="1" w:line="240" w:lineRule="auto"/>
        <w:ind w:right="2042" w:rightChars="851"/>
      </w:pPr>
      <w:r>
        <w:t>Bakgrund</w:t>
      </w:r>
      <w:r>
        <w:rPr>
          <w:rFonts w:ascii="Arial" w:hAnsi="Arial" w:eastAsia="Arial" w:cs="Arial"/>
          <w:b/>
          <w:sz w:val="26"/>
        </w:rPr>
        <w:t xml:space="preserve"> </w:t>
      </w:r>
    </w:p>
    <w:p w:rsidRPr="00B14DAB" w:rsidR="00CF5357" w:rsidP="00B14DAB" w:rsidRDefault="00A67C4C" w14:paraId="0A11DA3D" w14:textId="0A78284D">
      <w:pPr>
        <w:spacing w:after="100" w:afterAutospacing="1" w:line="240" w:lineRule="auto"/>
        <w:ind w:left="689" w:right="2042" w:rightChars="851"/>
      </w:pPr>
      <w:r>
        <w:t>Samvård vid kejsarsnitt (</w:t>
      </w:r>
      <w:proofErr w:type="spellStart"/>
      <w:r>
        <w:t>sectio</w:t>
      </w:r>
      <w:proofErr w:type="spellEnd"/>
      <w:r>
        <w:t>) innebär att hålla familjen samlad och därmed främja positiva hälsoeffekter. Separation bör undvikas i möjligaste mån så att fysisk och emotionell närhet kan uppnås i så stor utsträckning som möjligt. Starkt vetenskapligt stöd finns för detta</w:t>
      </w:r>
      <w:r w:rsidR="00DD57ED">
        <w:t xml:space="preserve"> enligt </w:t>
      </w:r>
      <w:hyperlink w:history="1" r:id="rId9">
        <w:r w:rsidRPr="00DD57ED" w:rsidR="00DD57ED">
          <w:rPr>
            <w:rStyle w:val="Hyperlnk"/>
          </w:rPr>
          <w:t>Kliniskt kunskapsstöd: Initial obruten hud-mot-hudkontakt och samvård</w:t>
        </w:r>
        <w:r w:rsidRPr="00DD57ED" w:rsidR="00B2044C">
          <w:rPr>
            <w:rStyle w:val="Hyperlnk"/>
          </w:rPr>
          <w:t xml:space="preserve">, </w:t>
        </w:r>
        <w:r w:rsidRPr="00DD57ED" w:rsidR="00DD57ED">
          <w:rPr>
            <w:rStyle w:val="Hyperlnk"/>
          </w:rPr>
          <w:t>1177 för vårdpersonal</w:t>
        </w:r>
      </w:hyperlink>
      <w:r w:rsidR="00DD57ED">
        <w:rPr>
          <w:color w:val="auto"/>
        </w:rPr>
        <w:t>.</w:t>
      </w:r>
      <w:r w:rsidR="009F54C3">
        <w:t xml:space="preserve"> </w:t>
      </w:r>
      <w:r w:rsidR="00CF5357">
        <w:t xml:space="preserve">Utifrån detta använder vi även begreppen </w:t>
      </w:r>
      <w:r w:rsidRPr="00CF5357" w:rsidR="00CF5357">
        <w:rPr>
          <w:i/>
          <w:iCs/>
        </w:rPr>
        <w:t>mamma</w:t>
      </w:r>
      <w:r w:rsidR="00CF5357">
        <w:t xml:space="preserve"> som den födande föräldern, och </w:t>
      </w:r>
      <w:r w:rsidRPr="00CF5357" w:rsidR="00CF5357">
        <w:rPr>
          <w:i/>
          <w:iCs/>
        </w:rPr>
        <w:t>pappa</w:t>
      </w:r>
      <w:r w:rsidR="00CF5357">
        <w:t xml:space="preserve"> som den andre föräldern, eller av förälder utsedd person.</w:t>
      </w:r>
      <w:r w:rsidR="00CF5357">
        <w:br w:type="page"/>
      </w:r>
    </w:p>
    <w:p w:rsidRPr="00DD57ED" w:rsidR="00667CF1" w:rsidP="00B14DAB" w:rsidRDefault="00FB63F7" w14:paraId="33AD31C1" w14:textId="6A9C5265">
      <w:pPr>
        <w:pStyle w:val="Rubrik1"/>
        <w:spacing w:after="100" w:afterAutospacing="1" w:line="240" w:lineRule="auto"/>
        <w:ind w:right="2042" w:rightChars="851"/>
      </w:pPr>
      <w:r w:rsidRPr="00DD57ED">
        <w:t>Arbetssätt</w:t>
      </w:r>
      <w:r w:rsidRPr="00DD57ED" w:rsidR="008E0A8B">
        <w:t xml:space="preserve"> </w:t>
      </w:r>
    </w:p>
    <w:p w:rsidR="00A67C4C" w:rsidP="00B14DAB" w:rsidRDefault="001159AC" w14:paraId="48B0ED96" w14:textId="7885E0EB">
      <w:pPr>
        <w:spacing w:after="100" w:afterAutospacing="1" w:line="240" w:lineRule="auto"/>
        <w:ind w:left="689" w:right="2042" w:rightChars="851"/>
      </w:pPr>
      <w:r>
        <w:t>A</w:t>
      </w:r>
      <w:r w:rsidR="0094563B">
        <w:t xml:space="preserve">rbetssättet innebär att den vårdpersonal som normalt </w:t>
      </w:r>
      <w:r w:rsidR="00704FEF">
        <w:t>tar hand om mamman vid</w:t>
      </w:r>
      <w:r w:rsidR="0094563B">
        <w:t xml:space="preserve"> ett kejsarsnitt gör de</w:t>
      </w:r>
      <w:r>
        <w:t xml:space="preserve">t </w:t>
      </w:r>
      <w:r w:rsidR="0094563B">
        <w:t xml:space="preserve">tillsammans </w:t>
      </w:r>
      <w:r>
        <w:t xml:space="preserve">med medarbetare från neonatal </w:t>
      </w:r>
      <w:r w:rsidR="00704FEF">
        <w:t xml:space="preserve">som tar hand om det nyfödda barnet </w:t>
      </w:r>
      <w:r>
        <w:t xml:space="preserve">inne </w:t>
      </w:r>
      <w:r w:rsidR="0094563B">
        <w:t>på operationssalen.</w:t>
      </w:r>
      <w:r>
        <w:t xml:space="preserve"> </w:t>
      </w:r>
      <w:r w:rsidR="00A67C4C">
        <w:t>Neonatalpersonalen kommer närvara så länge som barnet behöver deras vård</w:t>
      </w:r>
      <w:r w:rsidRPr="00F96A06" w:rsidR="00376C1F">
        <w:t xml:space="preserve">. Det är neonatalpersonalen och/eller barnmorskor/undersköterskor från förlossningen som ansvarar för barnet </w:t>
      </w:r>
      <w:r>
        <w:t>under hela operationen.</w:t>
      </w:r>
    </w:p>
    <w:p w:rsidR="00B1441D" w:rsidP="00B14DAB" w:rsidRDefault="0094563B" w14:paraId="74819921" w14:textId="4036C400">
      <w:pPr>
        <w:spacing w:after="100" w:afterAutospacing="1" w:line="240" w:lineRule="auto"/>
        <w:ind w:left="689" w:right="2042" w:rightChars="851"/>
      </w:pPr>
      <w:r w:rsidRPr="009F54C3">
        <w:t xml:space="preserve">Till en början gäller detta enbart </w:t>
      </w:r>
      <w:proofErr w:type="spellStart"/>
      <w:r w:rsidRPr="009F54C3">
        <w:rPr>
          <w:b/>
          <w:bCs/>
        </w:rPr>
        <w:t>elektiva</w:t>
      </w:r>
      <w:proofErr w:type="spellEnd"/>
      <w:r w:rsidRPr="009F54C3">
        <w:rPr>
          <w:b/>
          <w:bCs/>
        </w:rPr>
        <w:t xml:space="preserve"> kejsarsnitt</w:t>
      </w:r>
      <w:r w:rsidRPr="009F54C3" w:rsidR="00B2044C">
        <w:rPr>
          <w:b/>
          <w:bCs/>
        </w:rPr>
        <w:t xml:space="preserve"> </w:t>
      </w:r>
      <w:r w:rsidRPr="009F54C3" w:rsidR="00B2044C">
        <w:rPr>
          <w:color w:val="auto"/>
        </w:rPr>
        <w:t>och övriga som inte är larmsnitt</w:t>
      </w:r>
      <w:r w:rsidRPr="009F54C3">
        <w:rPr>
          <w:color w:val="auto"/>
        </w:rPr>
        <w:t xml:space="preserve">. </w:t>
      </w:r>
      <w:r w:rsidRPr="009F54C3" w:rsidR="00B2044C">
        <w:rPr>
          <w:color w:val="auto"/>
        </w:rPr>
        <w:t xml:space="preserve">Det gäller </w:t>
      </w:r>
      <w:r w:rsidRPr="00704FEF" w:rsidR="00704FEF">
        <w:rPr>
          <w:b/>
          <w:bCs/>
          <w:color w:val="auto"/>
        </w:rPr>
        <w:t>inte</w:t>
      </w:r>
      <w:r w:rsidRPr="009F54C3">
        <w:rPr>
          <w:color w:val="auto"/>
        </w:rPr>
        <w:t xml:space="preserve"> </w:t>
      </w:r>
      <w:proofErr w:type="spellStart"/>
      <w:r w:rsidRPr="009F54C3">
        <w:rPr>
          <w:color w:val="auto"/>
        </w:rPr>
        <w:t>larmsectio</w:t>
      </w:r>
      <w:proofErr w:type="spellEnd"/>
      <w:r w:rsidRPr="009F54C3">
        <w:rPr>
          <w:color w:val="auto"/>
        </w:rPr>
        <w:t xml:space="preserve">, </w:t>
      </w:r>
      <w:r w:rsidRPr="00704FEF" w:rsidR="00704FEF">
        <w:rPr>
          <w:b/>
          <w:bCs/>
          <w:color w:val="auto"/>
        </w:rPr>
        <w:t>inte</w:t>
      </w:r>
      <w:r w:rsidRPr="009F54C3" w:rsidR="00B2044C">
        <w:rPr>
          <w:color w:val="auto"/>
        </w:rPr>
        <w:t xml:space="preserve"> vid planerad narkos, </w:t>
      </w:r>
      <w:r w:rsidRPr="00704FEF" w:rsidR="00704FEF">
        <w:rPr>
          <w:b/>
          <w:bCs/>
          <w:color w:val="auto"/>
        </w:rPr>
        <w:t>inte</w:t>
      </w:r>
      <w:r w:rsidRPr="009F54C3" w:rsidR="00B2044C">
        <w:rPr>
          <w:color w:val="auto"/>
        </w:rPr>
        <w:t xml:space="preserve"> </w:t>
      </w:r>
      <w:r w:rsidRPr="009F54C3">
        <w:rPr>
          <w:color w:val="auto"/>
        </w:rPr>
        <w:t>vid flerbördsgraviditeter</w:t>
      </w:r>
      <w:r w:rsidRPr="009F54C3" w:rsidR="00A67C4C">
        <w:rPr>
          <w:color w:val="auto"/>
        </w:rPr>
        <w:t xml:space="preserve"> och </w:t>
      </w:r>
      <w:r w:rsidRPr="00704FEF" w:rsidR="00704FEF">
        <w:rPr>
          <w:b/>
          <w:bCs/>
          <w:color w:val="auto"/>
        </w:rPr>
        <w:t>inte</w:t>
      </w:r>
      <w:r w:rsidRPr="009F54C3" w:rsidR="00B2044C">
        <w:rPr>
          <w:color w:val="auto"/>
        </w:rPr>
        <w:t xml:space="preserve"> </w:t>
      </w:r>
      <w:r w:rsidRPr="009F54C3" w:rsidR="00A67C4C">
        <w:rPr>
          <w:color w:val="auto"/>
        </w:rPr>
        <w:t xml:space="preserve">på IVA:s </w:t>
      </w:r>
      <w:proofErr w:type="spellStart"/>
      <w:r w:rsidR="00A67C4C">
        <w:t>sectiosal</w:t>
      </w:r>
      <w:proofErr w:type="spellEnd"/>
      <w:r w:rsidR="00A67C4C">
        <w:t>.</w:t>
      </w:r>
    </w:p>
    <w:p w:rsidRPr="00704FEF" w:rsidR="00A67C4C" w:rsidP="00B14DAB" w:rsidRDefault="00A67C4C" w14:paraId="7BD48188" w14:textId="364F0802">
      <w:pPr>
        <w:spacing w:after="100" w:afterAutospacing="1" w:line="240" w:lineRule="auto"/>
        <w:ind w:left="699" w:right="2042" w:rightChars="851" w:hanging="10"/>
        <w:rPr>
          <w:szCs w:val="24"/>
        </w:rPr>
      </w:pPr>
      <w:r w:rsidRPr="00704FEF">
        <w:rPr>
          <w:b/>
          <w:bCs/>
          <w:szCs w:val="24"/>
        </w:rPr>
        <w:t xml:space="preserve">Maxantal personer på </w:t>
      </w:r>
      <w:r w:rsidRPr="00704FEF" w:rsidR="00376C1F">
        <w:rPr>
          <w:b/>
          <w:bCs/>
          <w:szCs w:val="24"/>
        </w:rPr>
        <w:t>operations</w:t>
      </w:r>
      <w:r w:rsidRPr="00704FEF">
        <w:rPr>
          <w:b/>
          <w:bCs/>
          <w:szCs w:val="24"/>
        </w:rPr>
        <w:t>salen</w:t>
      </w:r>
      <w:r w:rsidRPr="00704FEF">
        <w:rPr>
          <w:szCs w:val="24"/>
        </w:rPr>
        <w:t xml:space="preserve"> som tillåts </w:t>
      </w:r>
      <w:r w:rsidRPr="00704FEF" w:rsidR="00376C1F">
        <w:rPr>
          <w:szCs w:val="24"/>
        </w:rPr>
        <w:t>(</w:t>
      </w:r>
      <w:r w:rsidRPr="00704FEF">
        <w:rPr>
          <w:szCs w:val="24"/>
        </w:rPr>
        <w:t>utöver mamman och pappan</w:t>
      </w:r>
      <w:r w:rsidRPr="00704FEF" w:rsidR="00376C1F">
        <w:rPr>
          <w:szCs w:val="24"/>
        </w:rPr>
        <w:t>)</w:t>
      </w:r>
      <w:r w:rsidRPr="00704FEF">
        <w:rPr>
          <w:szCs w:val="24"/>
        </w:rPr>
        <w:t xml:space="preserve"> blir </w:t>
      </w:r>
      <w:r w:rsidRPr="00704FEF">
        <w:rPr>
          <w:b/>
          <w:bCs/>
          <w:szCs w:val="24"/>
        </w:rPr>
        <w:t>15 personer</w:t>
      </w:r>
      <w:r w:rsidRPr="00704FEF">
        <w:rPr>
          <w:szCs w:val="24"/>
        </w:rPr>
        <w:t xml:space="preserve"> (medicinskt beslut är taget av </w:t>
      </w:r>
      <w:proofErr w:type="spellStart"/>
      <w:r w:rsidRPr="00704FEF">
        <w:rPr>
          <w:szCs w:val="24"/>
        </w:rPr>
        <w:t>anvariga</w:t>
      </w:r>
      <w:proofErr w:type="spellEnd"/>
      <w:r w:rsidRPr="00704FEF">
        <w:rPr>
          <w:szCs w:val="24"/>
        </w:rPr>
        <w:t xml:space="preserve"> läkare). </w:t>
      </w:r>
    </w:p>
    <w:p w:rsidRPr="00211AE5" w:rsidR="00211AE5" w:rsidP="00B14DAB" w:rsidRDefault="00211AE5" w14:paraId="4EA52877" w14:textId="60D967F5">
      <w:pPr>
        <w:pStyle w:val="Liststycke"/>
        <w:numPr>
          <w:ilvl w:val="0"/>
          <w:numId w:val="7"/>
        </w:numPr>
        <w:spacing w:after="100" w:afterAutospacing="1" w:line="240" w:lineRule="auto"/>
        <w:ind w:right="2042" w:rightChars="851"/>
        <w:rPr>
          <w:rFonts w:ascii="Times New Roman" w:hAnsi="Times New Roman" w:cs="Times New Roman"/>
          <w:sz w:val="24"/>
          <w:szCs w:val="24"/>
        </w:rPr>
      </w:pPr>
      <w:r w:rsidRPr="00211AE5">
        <w:rPr>
          <w:rFonts w:ascii="Times New Roman" w:hAnsi="Times New Roman" w:cs="Times New Roman"/>
          <w:b/>
          <w:bCs/>
          <w:sz w:val="24"/>
          <w:szCs w:val="24"/>
        </w:rPr>
        <w:t>An</w:t>
      </w:r>
      <w:r>
        <w:rPr>
          <w:rFonts w:ascii="Times New Roman" w:hAnsi="Times New Roman" w:cs="Times New Roman"/>
          <w:b/>
          <w:bCs/>
          <w:sz w:val="24"/>
          <w:szCs w:val="24"/>
        </w:rPr>
        <w:t>O</w:t>
      </w:r>
      <w:r w:rsidRPr="00211AE5">
        <w:rPr>
          <w:rFonts w:ascii="Times New Roman" w:hAnsi="Times New Roman" w:cs="Times New Roman"/>
          <w:b/>
          <w:bCs/>
          <w:sz w:val="24"/>
          <w:szCs w:val="24"/>
        </w:rPr>
        <w:t>p</w:t>
      </w:r>
      <w:r>
        <w:rPr>
          <w:rFonts w:ascii="Times New Roman" w:hAnsi="Times New Roman" w:cs="Times New Roman"/>
          <w:b/>
          <w:bCs/>
          <w:sz w:val="24"/>
          <w:szCs w:val="24"/>
        </w:rPr>
        <w:t>IVA</w:t>
      </w:r>
      <w:r w:rsidRPr="00211AE5">
        <w:rPr>
          <w:rFonts w:ascii="Times New Roman" w:hAnsi="Times New Roman" w:cs="Times New Roman"/>
          <w:b/>
          <w:bCs/>
          <w:sz w:val="24"/>
          <w:szCs w:val="24"/>
        </w:rPr>
        <w:t xml:space="preserve"> </w:t>
      </w:r>
      <w:r w:rsidRPr="00211AE5">
        <w:rPr>
          <w:rFonts w:ascii="Times New Roman" w:hAnsi="Times New Roman" w:cs="Times New Roman"/>
          <w:sz w:val="24"/>
          <w:szCs w:val="24"/>
        </w:rPr>
        <w:t xml:space="preserve">får </w:t>
      </w:r>
      <w:r w:rsidR="00376C1F">
        <w:rPr>
          <w:rFonts w:ascii="Times New Roman" w:hAnsi="Times New Roman" w:cs="Times New Roman"/>
          <w:sz w:val="24"/>
          <w:szCs w:val="24"/>
        </w:rPr>
        <w:t>närvara med</w:t>
      </w:r>
      <w:r w:rsidRPr="00211AE5">
        <w:rPr>
          <w:rFonts w:ascii="Times New Roman" w:hAnsi="Times New Roman" w:cs="Times New Roman"/>
          <w:sz w:val="24"/>
          <w:szCs w:val="24"/>
        </w:rPr>
        <w:t xml:space="preserve"> max 6 personer (</w:t>
      </w:r>
      <w:proofErr w:type="spellStart"/>
      <w:r w:rsidRPr="00211AE5">
        <w:rPr>
          <w:rFonts w:ascii="Times New Roman" w:hAnsi="Times New Roman" w:cs="Times New Roman"/>
          <w:sz w:val="24"/>
          <w:szCs w:val="24"/>
        </w:rPr>
        <w:t>an.ssk</w:t>
      </w:r>
      <w:proofErr w:type="spellEnd"/>
      <w:r w:rsidRPr="00211AE5">
        <w:rPr>
          <w:rFonts w:ascii="Times New Roman" w:hAnsi="Times New Roman" w:cs="Times New Roman"/>
          <w:sz w:val="24"/>
          <w:szCs w:val="24"/>
        </w:rPr>
        <w:t xml:space="preserve">, </w:t>
      </w:r>
      <w:proofErr w:type="spellStart"/>
      <w:r w:rsidRPr="00211AE5">
        <w:rPr>
          <w:rFonts w:ascii="Times New Roman" w:hAnsi="Times New Roman" w:cs="Times New Roman"/>
          <w:sz w:val="24"/>
          <w:szCs w:val="24"/>
        </w:rPr>
        <w:t>op.ssk</w:t>
      </w:r>
      <w:proofErr w:type="spellEnd"/>
      <w:r w:rsidRPr="00211AE5">
        <w:rPr>
          <w:rFonts w:ascii="Times New Roman" w:hAnsi="Times New Roman" w:cs="Times New Roman"/>
          <w:sz w:val="24"/>
          <w:szCs w:val="24"/>
        </w:rPr>
        <w:t xml:space="preserve">, </w:t>
      </w:r>
      <w:proofErr w:type="spellStart"/>
      <w:r w:rsidRPr="00211AE5">
        <w:rPr>
          <w:rFonts w:ascii="Times New Roman" w:hAnsi="Times New Roman" w:cs="Times New Roman"/>
          <w:sz w:val="24"/>
          <w:szCs w:val="24"/>
        </w:rPr>
        <w:t>usk</w:t>
      </w:r>
      <w:proofErr w:type="spellEnd"/>
      <w:r w:rsidRPr="00211AE5">
        <w:rPr>
          <w:rFonts w:ascii="Times New Roman" w:hAnsi="Times New Roman" w:cs="Times New Roman"/>
          <w:sz w:val="24"/>
          <w:szCs w:val="24"/>
        </w:rPr>
        <w:t xml:space="preserve">, 2 </w:t>
      </w:r>
      <w:proofErr w:type="spellStart"/>
      <w:r w:rsidRPr="00211AE5">
        <w:rPr>
          <w:rFonts w:ascii="Times New Roman" w:hAnsi="Times New Roman" w:cs="Times New Roman"/>
          <w:sz w:val="24"/>
          <w:szCs w:val="24"/>
        </w:rPr>
        <w:t>an.läk</w:t>
      </w:r>
      <w:proofErr w:type="spellEnd"/>
      <w:r w:rsidRPr="00211AE5">
        <w:rPr>
          <w:rFonts w:ascii="Times New Roman" w:hAnsi="Times New Roman" w:cs="Times New Roman"/>
          <w:sz w:val="24"/>
          <w:szCs w:val="24"/>
        </w:rPr>
        <w:t xml:space="preserve"> och ytterligare en under upplärning eller student). </w:t>
      </w:r>
    </w:p>
    <w:p w:rsidRPr="00211AE5" w:rsidR="00211AE5" w:rsidP="00B14DAB" w:rsidRDefault="00211AE5" w14:paraId="310E44DC" w14:textId="1BBEE19B">
      <w:pPr>
        <w:pStyle w:val="Liststycke"/>
        <w:numPr>
          <w:ilvl w:val="0"/>
          <w:numId w:val="7"/>
        </w:numPr>
        <w:spacing w:after="100" w:afterAutospacing="1" w:line="240" w:lineRule="auto"/>
        <w:ind w:right="2042" w:rightChars="851"/>
        <w:rPr>
          <w:rFonts w:ascii="Times New Roman" w:hAnsi="Times New Roman" w:cs="Times New Roman"/>
          <w:sz w:val="24"/>
          <w:szCs w:val="24"/>
        </w:rPr>
      </w:pPr>
      <w:r w:rsidRPr="00211AE5">
        <w:rPr>
          <w:rFonts w:ascii="Times New Roman" w:hAnsi="Times New Roman" w:cs="Times New Roman"/>
          <w:b/>
          <w:bCs/>
          <w:sz w:val="24"/>
          <w:szCs w:val="24"/>
        </w:rPr>
        <w:t xml:space="preserve">Kvinnokliniken </w:t>
      </w:r>
      <w:r w:rsidRPr="00211AE5">
        <w:rPr>
          <w:rFonts w:ascii="Times New Roman" w:hAnsi="Times New Roman" w:cs="Times New Roman"/>
          <w:sz w:val="24"/>
          <w:szCs w:val="24"/>
        </w:rPr>
        <w:t xml:space="preserve">får </w:t>
      </w:r>
      <w:r w:rsidR="00376C1F">
        <w:rPr>
          <w:rFonts w:ascii="Times New Roman" w:hAnsi="Times New Roman" w:cs="Times New Roman"/>
          <w:sz w:val="24"/>
          <w:szCs w:val="24"/>
        </w:rPr>
        <w:t>närvara</w:t>
      </w:r>
      <w:r w:rsidRPr="00211AE5">
        <w:rPr>
          <w:rFonts w:ascii="Times New Roman" w:hAnsi="Times New Roman" w:cs="Times New Roman"/>
          <w:sz w:val="24"/>
          <w:szCs w:val="24"/>
        </w:rPr>
        <w:t xml:space="preserve"> med max 5 personer (2 läkare, barnmorska, </w:t>
      </w:r>
      <w:proofErr w:type="spellStart"/>
      <w:r w:rsidRPr="00211AE5">
        <w:rPr>
          <w:rFonts w:ascii="Times New Roman" w:hAnsi="Times New Roman" w:cs="Times New Roman"/>
          <w:sz w:val="24"/>
          <w:szCs w:val="24"/>
        </w:rPr>
        <w:t>usk</w:t>
      </w:r>
      <w:proofErr w:type="spellEnd"/>
      <w:r w:rsidRPr="00211AE5">
        <w:rPr>
          <w:rFonts w:ascii="Times New Roman" w:hAnsi="Times New Roman" w:cs="Times New Roman"/>
          <w:sz w:val="24"/>
          <w:szCs w:val="24"/>
        </w:rPr>
        <w:t xml:space="preserve"> samt ytterligare en under upplärning eller student). </w:t>
      </w:r>
    </w:p>
    <w:p w:rsidR="00211AE5" w:rsidP="00B14DAB" w:rsidRDefault="00211AE5" w14:paraId="0BB02FE4" w14:textId="2021AAF2">
      <w:pPr>
        <w:pStyle w:val="Liststycke"/>
        <w:numPr>
          <w:ilvl w:val="0"/>
          <w:numId w:val="7"/>
        </w:numPr>
        <w:spacing w:after="100" w:afterAutospacing="1" w:line="240" w:lineRule="auto"/>
        <w:ind w:right="2042" w:rightChars="851"/>
        <w:rPr>
          <w:sz w:val="28"/>
          <w:szCs w:val="28"/>
        </w:rPr>
      </w:pPr>
      <w:r w:rsidRPr="00211AE5">
        <w:rPr>
          <w:rFonts w:ascii="Times New Roman" w:hAnsi="Times New Roman" w:cs="Times New Roman"/>
          <w:b/>
          <w:bCs/>
          <w:sz w:val="24"/>
          <w:szCs w:val="24"/>
        </w:rPr>
        <w:t xml:space="preserve">Neonatal </w:t>
      </w:r>
      <w:r w:rsidRPr="00211AE5">
        <w:rPr>
          <w:rFonts w:ascii="Times New Roman" w:hAnsi="Times New Roman" w:cs="Times New Roman"/>
          <w:sz w:val="24"/>
          <w:szCs w:val="24"/>
        </w:rPr>
        <w:t xml:space="preserve">får </w:t>
      </w:r>
      <w:r w:rsidR="00376C1F">
        <w:rPr>
          <w:rFonts w:ascii="Times New Roman" w:hAnsi="Times New Roman" w:cs="Times New Roman"/>
          <w:sz w:val="24"/>
          <w:szCs w:val="24"/>
        </w:rPr>
        <w:t>närvara</w:t>
      </w:r>
      <w:r w:rsidRPr="00211AE5">
        <w:rPr>
          <w:rFonts w:ascii="Times New Roman" w:hAnsi="Times New Roman" w:cs="Times New Roman"/>
          <w:sz w:val="24"/>
          <w:szCs w:val="24"/>
        </w:rPr>
        <w:t xml:space="preserve"> med</w:t>
      </w:r>
      <w:r w:rsidR="00376C1F">
        <w:rPr>
          <w:rFonts w:ascii="Times New Roman" w:hAnsi="Times New Roman" w:cs="Times New Roman"/>
          <w:sz w:val="24"/>
          <w:szCs w:val="24"/>
        </w:rPr>
        <w:t xml:space="preserve"> max</w:t>
      </w:r>
      <w:r w:rsidRPr="00211AE5">
        <w:rPr>
          <w:rFonts w:ascii="Times New Roman" w:hAnsi="Times New Roman" w:cs="Times New Roman"/>
          <w:sz w:val="24"/>
          <w:szCs w:val="24"/>
        </w:rPr>
        <w:t xml:space="preserve"> 4 personer (barn-</w:t>
      </w:r>
      <w:proofErr w:type="spellStart"/>
      <w:r w:rsidRPr="00211AE5">
        <w:rPr>
          <w:rFonts w:ascii="Times New Roman" w:hAnsi="Times New Roman" w:cs="Times New Roman"/>
          <w:sz w:val="24"/>
          <w:szCs w:val="24"/>
        </w:rPr>
        <w:t>ssk</w:t>
      </w:r>
      <w:proofErr w:type="spellEnd"/>
      <w:r w:rsidRPr="00211AE5">
        <w:rPr>
          <w:rFonts w:ascii="Times New Roman" w:hAnsi="Times New Roman" w:cs="Times New Roman"/>
          <w:sz w:val="24"/>
          <w:szCs w:val="24"/>
        </w:rPr>
        <w:t>, barn-</w:t>
      </w:r>
      <w:proofErr w:type="spellStart"/>
      <w:r w:rsidRPr="00211AE5">
        <w:rPr>
          <w:rFonts w:ascii="Times New Roman" w:hAnsi="Times New Roman" w:cs="Times New Roman"/>
          <w:sz w:val="24"/>
          <w:szCs w:val="24"/>
        </w:rPr>
        <w:t>usk</w:t>
      </w:r>
      <w:proofErr w:type="spellEnd"/>
      <w:r w:rsidRPr="00211AE5">
        <w:rPr>
          <w:rFonts w:ascii="Times New Roman" w:hAnsi="Times New Roman" w:cs="Times New Roman"/>
          <w:sz w:val="24"/>
          <w:szCs w:val="24"/>
        </w:rPr>
        <w:t xml:space="preserve">, barnläkare och ytterligare en under upplärning eller student). </w:t>
      </w:r>
    </w:p>
    <w:p w:rsidR="00211AE5" w:rsidP="00B14DAB" w:rsidRDefault="00211AE5" w14:paraId="393E6AA1" w14:textId="4470E8E0">
      <w:pPr>
        <w:pStyle w:val="Liststycke"/>
        <w:numPr>
          <w:ilvl w:val="0"/>
          <w:numId w:val="7"/>
        </w:numPr>
        <w:spacing w:after="100" w:afterAutospacing="1" w:line="240" w:lineRule="auto"/>
        <w:ind w:right="2042" w:rightChars="851"/>
        <w:rPr>
          <w:rFonts w:ascii="Times New Roman" w:hAnsi="Times New Roman" w:cs="Times New Roman"/>
          <w:sz w:val="24"/>
          <w:szCs w:val="24"/>
        </w:rPr>
      </w:pPr>
      <w:r w:rsidRPr="00211AE5">
        <w:rPr>
          <w:rFonts w:ascii="Times New Roman" w:hAnsi="Times New Roman" w:cs="Times New Roman"/>
          <w:sz w:val="24"/>
          <w:szCs w:val="24"/>
        </w:rPr>
        <w:t xml:space="preserve">Vid behov av ytterligare någon spetskompetens, tex vid dåligt barn får den som är under upplärning/student backa undan. </w:t>
      </w:r>
    </w:p>
    <w:p w:rsidR="003657EC" w:rsidP="00B14DAB" w:rsidRDefault="009F54C3" w14:paraId="73FFD3B3" w14:textId="1F104D11">
      <w:pPr>
        <w:pStyle w:val="Liststycke"/>
        <w:spacing w:after="100" w:afterAutospacing="1" w:line="240" w:lineRule="auto"/>
        <w:ind w:right="2042" w:rightChars="851"/>
        <w:rPr>
          <w:rFonts w:ascii="Times New Roman" w:hAnsi="Times New Roman" w:cs="Times New Roman"/>
          <w:sz w:val="24"/>
          <w:szCs w:val="24"/>
        </w:rPr>
      </w:pPr>
      <w:r w:rsidRPr="009F54C3">
        <w:rPr>
          <w:rFonts w:ascii="Times New Roman" w:hAnsi="Times New Roman" w:cs="Times New Roman"/>
          <w:noProof/>
          <w:sz w:val="24"/>
          <w:szCs w:val="24"/>
        </w:rPr>
        <w:drawing>
          <wp:inline distT="0" distB="0" distL="0" distR="0" wp14:anchorId="4F695AB5" wp14:editId="36306795">
            <wp:extent cx="4867194" cy="2670048"/>
            <wp:effectExtent l="0" t="0" r="0" b="0"/>
            <wp:docPr id="936012527" name="Bildobjekt 1" descr="En bild som visar skärmbild, text, Barnkons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012527" name="Bildobjekt 1" descr="En bild som visar skärmbild, text, Barnkonst, design&#10;&#10;AI-genererat innehåll kan vara felaktigt."/>
                    <pic:cNvPicPr/>
                  </pic:nvPicPr>
                  <pic:blipFill>
                    <a:blip r:embed="rId10"/>
                    <a:stretch>
                      <a:fillRect/>
                    </a:stretch>
                  </pic:blipFill>
                  <pic:spPr>
                    <a:xfrm>
                      <a:off x="0" y="0"/>
                      <a:ext cx="4935638" cy="2707595"/>
                    </a:xfrm>
                    <a:prstGeom prst="rect">
                      <a:avLst/>
                    </a:prstGeom>
                  </pic:spPr>
                </pic:pic>
              </a:graphicData>
            </a:graphic>
          </wp:inline>
        </w:drawing>
      </w:r>
    </w:p>
    <w:p w:rsidR="003657EC" w:rsidP="00B14DAB" w:rsidRDefault="009F54C3" w14:paraId="3FD6AE86" w14:textId="1CF68DE4">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Lila ringar</w:t>
      </w:r>
      <w:r w:rsidR="00704FE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1159AC">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arnmorska och u</w:t>
      </w:r>
      <w:r w:rsidR="001159AC">
        <w:rPr>
          <w:rFonts w:ascii="Times New Roman" w:hAnsi="Times New Roman" w:cs="Times New Roman"/>
          <w:color w:val="000000" w:themeColor="text1"/>
          <w:sz w:val="24"/>
          <w:szCs w:val="24"/>
        </w:rPr>
        <w:t xml:space="preserve">ndersköterska från </w:t>
      </w:r>
      <w:r>
        <w:rPr>
          <w:rFonts w:ascii="Times New Roman" w:hAnsi="Times New Roman" w:cs="Times New Roman"/>
          <w:color w:val="000000" w:themeColor="text1"/>
          <w:sz w:val="24"/>
          <w:szCs w:val="24"/>
        </w:rPr>
        <w:t>förlossningen</w:t>
      </w:r>
      <w:r w:rsidR="001159AC">
        <w:rPr>
          <w:rFonts w:ascii="Times New Roman" w:hAnsi="Times New Roman" w:cs="Times New Roman"/>
          <w:color w:val="000000" w:themeColor="text1"/>
          <w:sz w:val="24"/>
          <w:szCs w:val="24"/>
        </w:rPr>
        <w:t>.</w:t>
      </w:r>
    </w:p>
    <w:p w:rsidRPr="00852458" w:rsidR="009F54C3" w:rsidP="00B14DAB" w:rsidRDefault="009F54C3" w14:paraId="65C7344F" w14:textId="6B38E989">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852458">
        <w:rPr>
          <w:rFonts w:ascii="Times New Roman" w:hAnsi="Times New Roman" w:cs="Times New Roman"/>
          <w:color w:val="000000" w:themeColor="text1"/>
          <w:sz w:val="24"/>
          <w:szCs w:val="24"/>
        </w:rPr>
        <w:t>Röda ringar</w:t>
      </w:r>
      <w:r w:rsidRPr="00852458" w:rsidR="00704FEF">
        <w:rPr>
          <w:rFonts w:ascii="Times New Roman" w:hAnsi="Times New Roman" w:cs="Times New Roman"/>
          <w:color w:val="000000" w:themeColor="text1"/>
          <w:sz w:val="24"/>
          <w:szCs w:val="24"/>
        </w:rPr>
        <w:t>:</w:t>
      </w:r>
      <w:r w:rsidRPr="00852458">
        <w:rPr>
          <w:rFonts w:ascii="Times New Roman" w:hAnsi="Times New Roman" w:cs="Times New Roman"/>
          <w:color w:val="000000" w:themeColor="text1"/>
          <w:sz w:val="24"/>
          <w:szCs w:val="24"/>
        </w:rPr>
        <w:t xml:space="preserve"> Opererande läkare, op</w:t>
      </w:r>
      <w:r w:rsidRPr="00852458" w:rsidR="001159AC">
        <w:rPr>
          <w:rFonts w:ascii="Times New Roman" w:hAnsi="Times New Roman" w:cs="Times New Roman"/>
          <w:color w:val="000000" w:themeColor="text1"/>
          <w:sz w:val="24"/>
          <w:szCs w:val="24"/>
        </w:rPr>
        <w:t>erationssjuksköterska och undersköterska från</w:t>
      </w:r>
      <w:r w:rsidRPr="00852458">
        <w:rPr>
          <w:rFonts w:ascii="Times New Roman" w:hAnsi="Times New Roman" w:cs="Times New Roman"/>
          <w:color w:val="000000" w:themeColor="text1"/>
          <w:sz w:val="24"/>
          <w:szCs w:val="24"/>
        </w:rPr>
        <w:t xml:space="preserve"> </w:t>
      </w:r>
      <w:proofErr w:type="spellStart"/>
      <w:r w:rsidRPr="00852458">
        <w:rPr>
          <w:rFonts w:ascii="Times New Roman" w:hAnsi="Times New Roman" w:cs="Times New Roman"/>
          <w:color w:val="000000" w:themeColor="text1"/>
          <w:sz w:val="24"/>
          <w:szCs w:val="24"/>
        </w:rPr>
        <w:t>anopiva</w:t>
      </w:r>
      <w:proofErr w:type="spellEnd"/>
      <w:r w:rsidRPr="00852458" w:rsidR="001159AC">
        <w:rPr>
          <w:rFonts w:ascii="Times New Roman" w:hAnsi="Times New Roman" w:cs="Times New Roman"/>
          <w:color w:val="000000" w:themeColor="text1"/>
          <w:sz w:val="24"/>
          <w:szCs w:val="24"/>
        </w:rPr>
        <w:t>.</w:t>
      </w:r>
    </w:p>
    <w:p w:rsidRPr="00852458" w:rsidR="009F54C3" w:rsidP="00B14DAB" w:rsidRDefault="009F54C3" w14:paraId="5046C354" w14:textId="76B750E6">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852458">
        <w:rPr>
          <w:rFonts w:ascii="Times New Roman" w:hAnsi="Times New Roman" w:cs="Times New Roman"/>
          <w:color w:val="000000" w:themeColor="text1"/>
          <w:sz w:val="24"/>
          <w:szCs w:val="24"/>
        </w:rPr>
        <w:t>Blå ringar</w:t>
      </w:r>
      <w:r w:rsidRPr="00852458" w:rsidR="00704FEF">
        <w:rPr>
          <w:rFonts w:ascii="Times New Roman" w:hAnsi="Times New Roman" w:cs="Times New Roman"/>
          <w:color w:val="000000" w:themeColor="text1"/>
          <w:sz w:val="24"/>
          <w:szCs w:val="24"/>
        </w:rPr>
        <w:t>:</w:t>
      </w:r>
      <w:r w:rsidRPr="00852458">
        <w:rPr>
          <w:rFonts w:ascii="Times New Roman" w:hAnsi="Times New Roman" w:cs="Times New Roman"/>
          <w:color w:val="000000" w:themeColor="text1"/>
          <w:sz w:val="24"/>
          <w:szCs w:val="24"/>
        </w:rPr>
        <w:t xml:space="preserve"> Anestesiläkare och anestesisjuksköterska</w:t>
      </w:r>
      <w:r w:rsidRPr="00852458" w:rsidR="001159AC">
        <w:rPr>
          <w:rFonts w:ascii="Times New Roman" w:hAnsi="Times New Roman" w:cs="Times New Roman"/>
          <w:color w:val="000000" w:themeColor="text1"/>
          <w:sz w:val="24"/>
          <w:szCs w:val="24"/>
        </w:rPr>
        <w:t>.</w:t>
      </w:r>
    </w:p>
    <w:p w:rsidRPr="00852458" w:rsidR="009F54C3" w:rsidP="00B14DAB" w:rsidRDefault="009F54C3" w14:paraId="7DED8CE9" w14:textId="3EEB4A69">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852458">
        <w:rPr>
          <w:rFonts w:ascii="Times New Roman" w:hAnsi="Times New Roman" w:cs="Times New Roman"/>
          <w:color w:val="000000" w:themeColor="text1"/>
          <w:sz w:val="24"/>
          <w:szCs w:val="24"/>
        </w:rPr>
        <w:t>Gula ring med P</w:t>
      </w:r>
      <w:r w:rsidRPr="00852458" w:rsidR="00704FEF">
        <w:rPr>
          <w:rFonts w:ascii="Times New Roman" w:hAnsi="Times New Roman" w:cs="Times New Roman"/>
          <w:color w:val="000000" w:themeColor="text1"/>
          <w:sz w:val="24"/>
          <w:szCs w:val="24"/>
        </w:rPr>
        <w:t>:</w:t>
      </w:r>
      <w:r w:rsidRPr="00852458">
        <w:rPr>
          <w:rFonts w:ascii="Times New Roman" w:hAnsi="Times New Roman" w:cs="Times New Roman"/>
          <w:color w:val="000000" w:themeColor="text1"/>
          <w:sz w:val="24"/>
          <w:szCs w:val="24"/>
        </w:rPr>
        <w:t xml:space="preserve"> Blivande pappa</w:t>
      </w:r>
      <w:r w:rsidRPr="00852458" w:rsidR="001159AC">
        <w:rPr>
          <w:rFonts w:ascii="Times New Roman" w:hAnsi="Times New Roman" w:cs="Times New Roman"/>
          <w:color w:val="000000" w:themeColor="text1"/>
          <w:sz w:val="24"/>
          <w:szCs w:val="24"/>
        </w:rPr>
        <w:t>.</w:t>
      </w:r>
    </w:p>
    <w:p w:rsidRPr="00852458" w:rsidR="009F54C3" w:rsidP="00B14DAB" w:rsidRDefault="009F54C3" w14:paraId="37E65568" w14:textId="02C76A9B">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852458">
        <w:rPr>
          <w:rFonts w:ascii="Times New Roman" w:hAnsi="Times New Roman" w:cs="Times New Roman"/>
          <w:color w:val="000000" w:themeColor="text1"/>
          <w:sz w:val="24"/>
          <w:szCs w:val="24"/>
        </w:rPr>
        <w:t>Gula smileys</w:t>
      </w:r>
      <w:r w:rsidRPr="00852458" w:rsidR="00704FEF">
        <w:rPr>
          <w:rFonts w:ascii="Times New Roman" w:hAnsi="Times New Roman" w:cs="Times New Roman"/>
          <w:color w:val="000000" w:themeColor="text1"/>
          <w:sz w:val="24"/>
          <w:szCs w:val="24"/>
        </w:rPr>
        <w:t>:</w:t>
      </w:r>
      <w:r w:rsidRPr="00852458">
        <w:rPr>
          <w:rFonts w:ascii="Times New Roman" w:hAnsi="Times New Roman" w:cs="Times New Roman"/>
          <w:color w:val="000000" w:themeColor="text1"/>
          <w:sz w:val="24"/>
          <w:szCs w:val="24"/>
        </w:rPr>
        <w:t xml:space="preserve"> Neonatalpersonal</w:t>
      </w:r>
      <w:r w:rsidRPr="00852458" w:rsidR="001159AC">
        <w:rPr>
          <w:rFonts w:ascii="Times New Roman" w:hAnsi="Times New Roman" w:cs="Times New Roman"/>
          <w:color w:val="000000" w:themeColor="text1"/>
          <w:sz w:val="24"/>
          <w:szCs w:val="24"/>
        </w:rPr>
        <w:t>.</w:t>
      </w:r>
    </w:p>
    <w:p w:rsidRPr="00852458" w:rsidR="009F54C3" w:rsidP="00B14DAB" w:rsidRDefault="009F54C3" w14:paraId="15B15251" w14:textId="49AA8A29">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852458">
        <w:rPr>
          <w:rFonts w:ascii="Times New Roman" w:hAnsi="Times New Roman" w:cs="Times New Roman"/>
          <w:color w:val="000000" w:themeColor="text1"/>
          <w:sz w:val="24"/>
          <w:szCs w:val="24"/>
        </w:rPr>
        <w:t xml:space="preserve">Röd pil </w:t>
      </w:r>
      <w:r w:rsidRPr="00852458" w:rsidR="00704FEF">
        <w:rPr>
          <w:rFonts w:ascii="Times New Roman" w:hAnsi="Times New Roman" w:cs="Times New Roman"/>
          <w:color w:val="000000" w:themeColor="text1"/>
          <w:sz w:val="24"/>
          <w:szCs w:val="24"/>
        </w:rPr>
        <w:t>:</w:t>
      </w:r>
      <w:r w:rsidRPr="00852458">
        <w:rPr>
          <w:rFonts w:ascii="Times New Roman" w:hAnsi="Times New Roman" w:cs="Times New Roman"/>
          <w:color w:val="000000" w:themeColor="text1"/>
          <w:sz w:val="24"/>
          <w:szCs w:val="24"/>
        </w:rPr>
        <w:t xml:space="preserve"> Fritt utrymme att kunna ta sig in/ut till förråd.</w:t>
      </w:r>
    </w:p>
    <w:p w:rsidRPr="007D10B5" w:rsidR="00B1441D" w:rsidP="00B14DAB" w:rsidRDefault="00B1441D" w14:paraId="61F57EA6" w14:textId="77777777">
      <w:pPr>
        <w:pStyle w:val="Liststycke"/>
        <w:spacing w:after="100" w:afterAutospacing="1" w:line="240" w:lineRule="auto"/>
        <w:ind w:right="2042" w:rightChars="851"/>
        <w:rPr>
          <w:rFonts w:ascii="Times New Roman" w:hAnsi="Times New Roman" w:cs="Times New Roman"/>
          <w:sz w:val="24"/>
          <w:szCs w:val="24"/>
          <w:highlight w:val="yellow"/>
        </w:rPr>
      </w:pPr>
    </w:p>
    <w:p w:rsidR="00211AE5" w:rsidP="00B14DAB" w:rsidRDefault="00872522" w14:paraId="11AAEB65" w14:textId="1395B087">
      <w:pPr>
        <w:pStyle w:val="Liststycke"/>
        <w:spacing w:after="100" w:afterAutospacing="1" w:line="240" w:lineRule="auto"/>
        <w:ind w:right="2042" w:rightChars="851"/>
        <w:rPr>
          <w:rFonts w:ascii="Times New Roman" w:hAnsi="Times New Roman" w:cs="Times New Roman"/>
          <w:sz w:val="24"/>
          <w:szCs w:val="24"/>
        </w:rPr>
      </w:pPr>
      <w:hyperlink w:history="1" r:id="rId11">
        <w:r w:rsidRPr="00704FEF">
          <w:rPr>
            <w:rStyle w:val="Hyperlnk"/>
            <w:rFonts w:ascii="Times New Roman" w:hAnsi="Times New Roman" w:cs="Times New Roman"/>
            <w:b/>
            <w:bCs/>
            <w:sz w:val="24"/>
            <w:szCs w:val="24"/>
          </w:rPr>
          <w:t>In</w:t>
        </w:r>
        <w:r w:rsidRPr="00704FEF" w:rsidR="00DF7BCA">
          <w:rPr>
            <w:rStyle w:val="Hyperlnk"/>
            <w:rFonts w:ascii="Times New Roman" w:hAnsi="Times New Roman" w:cs="Times New Roman"/>
            <w:b/>
            <w:bCs/>
            <w:sz w:val="24"/>
            <w:szCs w:val="24"/>
          </w:rPr>
          <w:t>checkning</w:t>
        </w:r>
        <w:r w:rsidRPr="00704FEF" w:rsidR="005A2C66">
          <w:rPr>
            <w:rStyle w:val="Hyperlnk"/>
            <w:rFonts w:ascii="Times New Roman" w:hAnsi="Times New Roman" w:cs="Times New Roman"/>
            <w:b/>
            <w:bCs/>
            <w:sz w:val="24"/>
            <w:szCs w:val="24"/>
          </w:rPr>
          <w:t xml:space="preserve"> enligt</w:t>
        </w:r>
        <w:r w:rsidRPr="00704FEF" w:rsidR="00704FEF">
          <w:rPr>
            <w:rStyle w:val="Hyperlnk"/>
            <w:rFonts w:ascii="Times New Roman" w:hAnsi="Times New Roman" w:cs="Times New Roman"/>
            <w:b/>
            <w:bCs/>
            <w:sz w:val="24"/>
            <w:szCs w:val="24"/>
          </w:rPr>
          <w:t xml:space="preserve"> C</w:t>
        </w:r>
        <w:r w:rsidRPr="00704FEF" w:rsidR="005A2C66">
          <w:rPr>
            <w:rStyle w:val="Hyperlnk"/>
            <w:rFonts w:ascii="Times New Roman" w:hAnsi="Times New Roman" w:cs="Times New Roman"/>
            <w:b/>
            <w:bCs/>
            <w:sz w:val="24"/>
            <w:szCs w:val="24"/>
          </w:rPr>
          <w:t>hecklista</w:t>
        </w:r>
        <w:r w:rsidRPr="00704FEF" w:rsidR="00704FEF">
          <w:rPr>
            <w:rStyle w:val="Hyperlnk"/>
            <w:rFonts w:ascii="Times New Roman" w:hAnsi="Times New Roman" w:cs="Times New Roman"/>
            <w:b/>
            <w:bCs/>
            <w:sz w:val="24"/>
            <w:szCs w:val="24"/>
          </w:rPr>
          <w:t xml:space="preserve"> för säker kirurgi 2.0</w:t>
        </w:r>
      </w:hyperlink>
      <w:r w:rsidRPr="00F96A06" w:rsidR="00DF7BCA">
        <w:rPr>
          <w:rFonts w:ascii="Times New Roman" w:hAnsi="Times New Roman" w:cs="Times New Roman"/>
          <w:sz w:val="24"/>
          <w:szCs w:val="24"/>
        </w:rPr>
        <w:t xml:space="preserve"> sker på sedvanligt sätt med presentation av samtliga närvarande och deras roller.</w:t>
      </w:r>
    </w:p>
    <w:p w:rsidRPr="00C563FB" w:rsidR="000B183B" w:rsidP="00B14DAB" w:rsidRDefault="00704FEF" w14:paraId="7671E261" w14:textId="786E6CFA">
      <w:pPr>
        <w:pStyle w:val="Rubrik1"/>
        <w:spacing w:after="100" w:afterAutospacing="1" w:line="240" w:lineRule="auto"/>
        <w:ind w:right="2042" w:rightChars="851"/>
      </w:pPr>
      <w:r w:rsidRPr="00C563FB">
        <w:t>Larm dåligt barn</w:t>
      </w:r>
    </w:p>
    <w:p w:rsidRPr="00B14DAB" w:rsidR="003F454F" w:rsidP="00B14DAB" w:rsidRDefault="004914F3" w14:paraId="58BFF1A2" w14:textId="61477F01">
      <w:pPr>
        <w:pStyle w:val="Liststycke"/>
        <w:spacing w:after="100" w:afterAutospacing="1" w:line="240" w:lineRule="auto"/>
        <w:ind w:left="674" w:right="2042" w:rightChars="851"/>
        <w:rPr>
          <w:rFonts w:ascii="Times New Roman" w:hAnsi="Times New Roman" w:eastAsia="Times New Roman" w:cs="Times New Roman"/>
          <w:color w:val="000000"/>
          <w:kern w:val="0"/>
          <w:sz w:val="24"/>
          <w:lang w:eastAsia="sv-SE"/>
          <w14:ligatures w14:val="none"/>
        </w:rPr>
      </w:pPr>
      <w:r w:rsidRPr="004914F3">
        <w:rPr>
          <w:rFonts w:ascii="Times New Roman" w:hAnsi="Times New Roman" w:eastAsia="Times New Roman" w:cs="Times New Roman"/>
          <w:color w:val="000000"/>
          <w:kern w:val="0"/>
          <w:sz w:val="24"/>
          <w:lang w:eastAsia="sv-SE"/>
          <w14:ligatures w14:val="none"/>
        </w:rPr>
        <w:t xml:space="preserve">För att snabbt kunna kalla till ytterligare neonatalsjuksköterska eller neonatalläkare ifall barnet är dåligt, finns det ett särskilt larm. </w:t>
      </w:r>
      <w:r w:rsidRPr="004914F3">
        <w:rPr>
          <w:rFonts w:ascii="Times New Roman" w:hAnsi="Times New Roman" w:eastAsia="Times New Roman" w:cs="Times New Roman"/>
          <w:b/>
          <w:bCs/>
          <w:color w:val="000000"/>
          <w:kern w:val="0"/>
          <w:sz w:val="24"/>
          <w:lang w:eastAsia="sv-SE"/>
          <w14:ligatures w14:val="none"/>
        </w:rPr>
        <w:t>Detta larm behöver alla på salen känna till</w:t>
      </w:r>
      <w:r w:rsidRPr="004914F3">
        <w:rPr>
          <w:rFonts w:ascii="Times New Roman" w:hAnsi="Times New Roman" w:eastAsia="Times New Roman" w:cs="Times New Roman"/>
          <w:color w:val="000000"/>
          <w:kern w:val="0"/>
          <w:sz w:val="24"/>
          <w:lang w:eastAsia="sv-SE"/>
          <w14:ligatures w14:val="none"/>
        </w:rPr>
        <w:t xml:space="preserve">, barnmorskan eller neonatalpersonal kan be vem som helst ringa detta vid behov. Man </w:t>
      </w:r>
      <w:r w:rsidRPr="004914F3">
        <w:rPr>
          <w:rFonts w:ascii="Times New Roman" w:hAnsi="Times New Roman" w:eastAsia="Times New Roman" w:cs="Times New Roman"/>
          <w:b/>
          <w:bCs/>
          <w:color w:val="000000"/>
          <w:kern w:val="0"/>
          <w:sz w:val="24"/>
          <w:lang w:eastAsia="sv-SE"/>
          <w14:ligatures w14:val="none"/>
        </w:rPr>
        <w:t>ringer</w:t>
      </w:r>
      <w:r w:rsidRPr="004914F3">
        <w:rPr>
          <w:rFonts w:ascii="Times New Roman" w:hAnsi="Times New Roman" w:eastAsia="Times New Roman" w:cs="Times New Roman"/>
          <w:color w:val="000000"/>
          <w:kern w:val="0"/>
          <w:sz w:val="24"/>
          <w:lang w:eastAsia="sv-SE"/>
          <w14:ligatures w14:val="none"/>
        </w:rPr>
        <w:t xml:space="preserve"> då till </w:t>
      </w:r>
      <w:r w:rsidRPr="004914F3">
        <w:rPr>
          <w:rFonts w:ascii="Times New Roman" w:hAnsi="Times New Roman" w:eastAsia="Times New Roman" w:cs="Times New Roman"/>
          <w:b/>
          <w:bCs/>
          <w:color w:val="000000"/>
          <w:kern w:val="0"/>
          <w:sz w:val="24"/>
          <w:lang w:eastAsia="sv-SE"/>
          <w14:ligatures w14:val="none"/>
        </w:rPr>
        <w:t>växelns larmtelefon på 2222</w:t>
      </w:r>
      <w:r w:rsidRPr="004914F3">
        <w:rPr>
          <w:rFonts w:ascii="Times New Roman" w:hAnsi="Times New Roman" w:eastAsia="Times New Roman" w:cs="Times New Roman"/>
          <w:color w:val="000000"/>
          <w:kern w:val="0"/>
          <w:sz w:val="24"/>
          <w:lang w:eastAsia="sv-SE"/>
          <w14:ligatures w14:val="none"/>
        </w:rPr>
        <w:t>, och uppger ”</w:t>
      </w:r>
      <w:r w:rsidRPr="004914F3" w:rsidR="000B183B">
        <w:rPr>
          <w:rFonts w:ascii="Times New Roman" w:hAnsi="Times New Roman" w:eastAsia="Times New Roman" w:cs="Times New Roman"/>
          <w:b/>
          <w:bCs/>
          <w:color w:val="000000"/>
          <w:kern w:val="0"/>
          <w:sz w:val="24"/>
          <w:lang w:eastAsia="sv-SE"/>
          <w14:ligatures w14:val="none"/>
        </w:rPr>
        <w:t xml:space="preserve">dåligt barn </w:t>
      </w:r>
      <w:r w:rsidRPr="004914F3" w:rsidR="009473D6">
        <w:rPr>
          <w:rFonts w:ascii="Times New Roman" w:hAnsi="Times New Roman" w:eastAsia="Times New Roman" w:cs="Times New Roman"/>
          <w:b/>
          <w:bCs/>
          <w:color w:val="000000"/>
          <w:kern w:val="0"/>
          <w:sz w:val="24"/>
          <w:lang w:eastAsia="sv-SE"/>
          <w14:ligatures w14:val="none"/>
        </w:rPr>
        <w:t>kejsarsnitt</w:t>
      </w:r>
      <w:r w:rsidRPr="004914F3" w:rsidR="000B183B">
        <w:rPr>
          <w:rFonts w:ascii="Times New Roman" w:hAnsi="Times New Roman" w:eastAsia="Times New Roman" w:cs="Times New Roman"/>
          <w:b/>
          <w:bCs/>
          <w:color w:val="000000"/>
          <w:kern w:val="0"/>
          <w:sz w:val="24"/>
          <w:lang w:eastAsia="sv-SE"/>
          <w14:ligatures w14:val="none"/>
        </w:rPr>
        <w:t>salen vid</w:t>
      </w:r>
      <w:r w:rsidRPr="004914F3">
        <w:rPr>
          <w:rFonts w:ascii="Times New Roman" w:hAnsi="Times New Roman" w:eastAsia="Times New Roman" w:cs="Times New Roman"/>
          <w:b/>
          <w:bCs/>
          <w:color w:val="000000"/>
          <w:kern w:val="0"/>
          <w:sz w:val="24"/>
          <w:lang w:eastAsia="sv-SE"/>
          <w14:ligatures w14:val="none"/>
        </w:rPr>
        <w:t xml:space="preserve"> </w:t>
      </w:r>
      <w:r w:rsidRPr="004914F3" w:rsidR="000B183B">
        <w:rPr>
          <w:rFonts w:ascii="Times New Roman" w:hAnsi="Times New Roman" w:eastAsia="Times New Roman" w:cs="Times New Roman"/>
          <w:b/>
          <w:bCs/>
          <w:color w:val="000000"/>
          <w:kern w:val="0"/>
          <w:sz w:val="24"/>
          <w:lang w:eastAsia="sv-SE"/>
          <w14:ligatures w14:val="none"/>
        </w:rPr>
        <w:t>förlossningen NÄL</w:t>
      </w:r>
      <w:r w:rsidRPr="004914F3">
        <w:rPr>
          <w:rFonts w:ascii="Times New Roman" w:hAnsi="Times New Roman" w:eastAsia="Times New Roman" w:cs="Times New Roman"/>
          <w:color w:val="000000"/>
          <w:kern w:val="0"/>
          <w:sz w:val="24"/>
          <w:lang w:eastAsia="sv-SE"/>
          <w14:ligatures w14:val="none"/>
        </w:rPr>
        <w:t>”.</w:t>
      </w:r>
    </w:p>
    <w:p w:rsidRPr="00C563FB" w:rsidR="003F454F" w:rsidP="00B14DAB" w:rsidRDefault="003F454F" w14:paraId="76D01FC8" w14:textId="724F2E4E">
      <w:pPr>
        <w:pStyle w:val="Rubrik1"/>
        <w:spacing w:after="100" w:afterAutospacing="1" w:line="240" w:lineRule="auto"/>
        <w:ind w:right="2042" w:rightChars="851"/>
      </w:pPr>
      <w:r>
        <w:t>Anestesi</w:t>
      </w:r>
      <w:r w:rsidR="008D295B">
        <w:t>personalen ansvarar för:</w:t>
      </w:r>
    </w:p>
    <w:p w:rsidRPr="00C563FB" w:rsidR="003F454F" w:rsidP="00B14DAB" w:rsidRDefault="00C563FB" w14:paraId="1822EEE2" w14:textId="388367AF">
      <w:pPr>
        <w:pStyle w:val="Liststycke"/>
        <w:numPr>
          <w:ilvl w:val="0"/>
          <w:numId w:val="8"/>
        </w:numPr>
        <w:spacing w:after="100" w:afterAutospacing="1" w:line="240" w:lineRule="auto"/>
        <w:ind w:left="1049" w:right="2042" w:rightChars="851"/>
        <w:rPr>
          <w:rFonts w:ascii="Times New Roman" w:hAnsi="Times New Roman" w:eastAsia="Times New Roman" w:cs="Times New Roman"/>
          <w:kern w:val="0"/>
          <w:sz w:val="24"/>
          <w:szCs w:val="24"/>
          <w:lang w:eastAsia="sv-SE"/>
          <w14:ligatures w14:val="none"/>
        </w:rPr>
      </w:pPr>
      <w:r w:rsidRPr="00C563FB">
        <w:rPr>
          <w:rFonts w:ascii="Times New Roman" w:hAnsi="Times New Roman" w:eastAsia="Times New Roman" w:cs="Times New Roman"/>
          <w:kern w:val="0"/>
          <w:sz w:val="24"/>
          <w:szCs w:val="24"/>
          <w:lang w:eastAsia="sv-SE"/>
          <w14:ligatures w14:val="none"/>
        </w:rPr>
        <w:t xml:space="preserve">Se </w:t>
      </w:r>
      <w:hyperlink w:history="1" r:id="rId12">
        <w:proofErr w:type="spellStart"/>
        <w:r w:rsidRPr="00C563FB">
          <w:rPr>
            <w:rStyle w:val="Hyperlnk"/>
            <w:rFonts w:ascii="Times New Roman" w:hAnsi="Times New Roman" w:eastAsia="Times New Roman" w:cs="Times New Roman"/>
            <w:kern w:val="0"/>
            <w:sz w:val="24"/>
            <w:szCs w:val="24"/>
            <w:lang w:eastAsia="sv-SE"/>
            <w14:ligatures w14:val="none"/>
          </w:rPr>
          <w:t>Sectio</w:t>
        </w:r>
        <w:proofErr w:type="spellEnd"/>
        <w:r w:rsidRPr="00C563FB">
          <w:rPr>
            <w:rStyle w:val="Hyperlnk"/>
            <w:rFonts w:ascii="Times New Roman" w:hAnsi="Times New Roman" w:eastAsia="Times New Roman" w:cs="Times New Roman"/>
            <w:kern w:val="0"/>
            <w:sz w:val="24"/>
            <w:szCs w:val="24"/>
            <w:lang w:eastAsia="sv-SE"/>
            <w14:ligatures w14:val="none"/>
          </w:rPr>
          <w:t xml:space="preserve"> – anestesirutin</w:t>
        </w:r>
      </w:hyperlink>
      <w:r w:rsidRPr="00C563FB" w:rsidR="003F454F">
        <w:rPr>
          <w:rFonts w:ascii="Times New Roman" w:hAnsi="Times New Roman" w:eastAsia="Times New Roman" w:cs="Times New Roman"/>
          <w:kern w:val="0"/>
          <w:sz w:val="24"/>
          <w:szCs w:val="24"/>
          <w:lang w:eastAsia="sv-SE"/>
          <w14:ligatures w14:val="none"/>
        </w:rPr>
        <w:t xml:space="preserve">    </w:t>
      </w:r>
    </w:p>
    <w:p w:rsidRPr="003F454F" w:rsidR="003F454F" w:rsidP="00B14DAB" w:rsidRDefault="003F454F" w14:paraId="13F552C1" w14:textId="3C19C90B">
      <w:pPr>
        <w:pStyle w:val="Liststycke"/>
        <w:numPr>
          <w:ilvl w:val="0"/>
          <w:numId w:val="8"/>
        </w:numPr>
        <w:spacing w:after="100" w:afterAutospacing="1" w:line="240" w:lineRule="auto"/>
        <w:ind w:left="1049" w:right="2042" w:rightChars="851"/>
        <w:rPr>
          <w:rFonts w:ascii="Times New Roman" w:hAnsi="Times New Roman" w:cs="Times New Roman"/>
        </w:rPr>
      </w:pPr>
      <w:r w:rsidRPr="00C563FB">
        <w:rPr>
          <w:rFonts w:ascii="Times New Roman" w:hAnsi="Times New Roman" w:cs="Times New Roman"/>
          <w:b/>
          <w:bCs/>
          <w:sz w:val="24"/>
          <w:szCs w:val="24"/>
        </w:rPr>
        <w:t>Förbereda</w:t>
      </w:r>
      <w:r w:rsidRPr="003F454F">
        <w:rPr>
          <w:rFonts w:ascii="Times New Roman" w:hAnsi="Times New Roman" w:cs="Times New Roman"/>
          <w:sz w:val="24"/>
          <w:szCs w:val="24"/>
        </w:rPr>
        <w:t xml:space="preserve"> operationssalen och läkemedel inför planerad operation.</w:t>
      </w:r>
    </w:p>
    <w:p w:rsidRPr="00C563FB" w:rsidR="003F454F" w:rsidP="00B14DAB" w:rsidRDefault="00C563FB" w14:paraId="457468D7" w14:textId="64514D12">
      <w:pPr>
        <w:pStyle w:val="Liststycke"/>
        <w:numPr>
          <w:ilvl w:val="0"/>
          <w:numId w:val="8"/>
        </w:numPr>
        <w:spacing w:after="100" w:afterAutospacing="1" w:line="240" w:lineRule="auto"/>
        <w:ind w:left="1049" w:right="2042" w:rightChars="851"/>
        <w:rPr>
          <w:rFonts w:ascii="Times New Roman" w:hAnsi="Times New Roman" w:cs="Times New Roman"/>
          <w:sz w:val="24"/>
          <w:szCs w:val="24"/>
        </w:rPr>
      </w:pPr>
      <w:r>
        <w:rPr>
          <w:rFonts w:ascii="Times New Roman" w:hAnsi="Times New Roman" w:cs="Times New Roman"/>
          <w:sz w:val="24"/>
          <w:szCs w:val="24"/>
        </w:rPr>
        <w:t xml:space="preserve">Neonatalläkare är ansvarig för att </w:t>
      </w:r>
      <w:r w:rsidRPr="00C563FB">
        <w:rPr>
          <w:rFonts w:ascii="Times New Roman" w:hAnsi="Times New Roman" w:cs="Times New Roman"/>
          <w:b/>
          <w:bCs/>
          <w:sz w:val="24"/>
          <w:szCs w:val="24"/>
        </w:rPr>
        <w:t>ventilera / intubera barnet</w:t>
      </w:r>
      <w:r>
        <w:rPr>
          <w:rFonts w:ascii="Times New Roman" w:hAnsi="Times New Roman" w:cs="Times New Roman"/>
          <w:sz w:val="24"/>
          <w:szCs w:val="24"/>
        </w:rPr>
        <w:t xml:space="preserve">. </w:t>
      </w:r>
      <w:r w:rsidRPr="00C563FB" w:rsidR="003F454F">
        <w:rPr>
          <w:rFonts w:ascii="Times New Roman" w:hAnsi="Times New Roman" w:cs="Times New Roman"/>
          <w:sz w:val="24"/>
          <w:szCs w:val="24"/>
        </w:rPr>
        <w:t>Anestesiläkare bistår vid behov</w:t>
      </w:r>
      <w:r>
        <w:rPr>
          <w:rFonts w:ascii="Times New Roman" w:hAnsi="Times New Roman" w:cs="Times New Roman"/>
          <w:sz w:val="24"/>
          <w:szCs w:val="24"/>
        </w:rPr>
        <w:t xml:space="preserve">, </w:t>
      </w:r>
      <w:proofErr w:type="gramStart"/>
      <w:r>
        <w:rPr>
          <w:rFonts w:ascii="Times New Roman" w:hAnsi="Times New Roman" w:cs="Times New Roman"/>
          <w:sz w:val="24"/>
          <w:szCs w:val="24"/>
        </w:rPr>
        <w:t>t ex</w:t>
      </w:r>
      <w:proofErr w:type="gramEnd"/>
      <w:r w:rsidRPr="00C563FB" w:rsidR="003F454F">
        <w:rPr>
          <w:rFonts w:ascii="Times New Roman" w:hAnsi="Times New Roman" w:cs="Times New Roman"/>
          <w:sz w:val="24"/>
          <w:szCs w:val="24"/>
        </w:rPr>
        <w:t xml:space="preserve"> </w:t>
      </w:r>
      <w:r>
        <w:rPr>
          <w:rFonts w:ascii="Times New Roman" w:hAnsi="Times New Roman" w:cs="Times New Roman"/>
          <w:sz w:val="24"/>
          <w:szCs w:val="24"/>
        </w:rPr>
        <w:t>när neonatalläkaren inte är på plats ännu</w:t>
      </w:r>
      <w:r w:rsidRPr="00C563FB" w:rsidR="003F454F">
        <w:rPr>
          <w:rFonts w:ascii="Times New Roman" w:hAnsi="Times New Roman" w:cs="Times New Roman"/>
          <w:sz w:val="24"/>
          <w:szCs w:val="24"/>
        </w:rPr>
        <w:t>.</w:t>
      </w:r>
    </w:p>
    <w:p w:rsidRPr="003F454F" w:rsidR="003F454F" w:rsidP="00B14DAB" w:rsidRDefault="003F454F" w14:paraId="3C18CC87" w14:textId="78AC3235">
      <w:pPr>
        <w:pStyle w:val="Liststycke"/>
        <w:numPr>
          <w:ilvl w:val="0"/>
          <w:numId w:val="8"/>
        </w:numPr>
        <w:spacing w:after="100" w:afterAutospacing="1" w:line="240" w:lineRule="auto"/>
        <w:ind w:left="1049" w:right="2042" w:rightChars="851"/>
        <w:rPr>
          <w:rFonts w:ascii="Times New Roman" w:hAnsi="Times New Roman" w:cs="Times New Roman"/>
        </w:rPr>
      </w:pPr>
      <w:r w:rsidRPr="003F454F">
        <w:rPr>
          <w:rFonts w:ascii="Times New Roman" w:hAnsi="Times New Roman" w:cs="Times New Roman"/>
          <w:sz w:val="24"/>
          <w:szCs w:val="24"/>
        </w:rPr>
        <w:t>An</w:t>
      </w:r>
      <w:r w:rsidR="00885641">
        <w:rPr>
          <w:rFonts w:ascii="Times New Roman" w:hAnsi="Times New Roman" w:cs="Times New Roman"/>
          <w:sz w:val="24"/>
          <w:szCs w:val="24"/>
        </w:rPr>
        <w:t>estesisjuksköterskan</w:t>
      </w:r>
      <w:r w:rsidRPr="003F454F">
        <w:rPr>
          <w:rFonts w:ascii="Times New Roman" w:hAnsi="Times New Roman" w:cs="Times New Roman"/>
          <w:sz w:val="24"/>
          <w:szCs w:val="24"/>
        </w:rPr>
        <w:t xml:space="preserve"> ska tillsammans med op</w:t>
      </w:r>
      <w:r w:rsidR="00885641">
        <w:rPr>
          <w:rFonts w:ascii="Times New Roman" w:hAnsi="Times New Roman" w:cs="Times New Roman"/>
          <w:sz w:val="24"/>
          <w:szCs w:val="24"/>
        </w:rPr>
        <w:t>erationssjuksköterska</w:t>
      </w:r>
      <w:r w:rsidRPr="003F454F">
        <w:rPr>
          <w:rFonts w:ascii="Times New Roman" w:hAnsi="Times New Roman" w:cs="Times New Roman"/>
          <w:sz w:val="24"/>
          <w:szCs w:val="24"/>
        </w:rPr>
        <w:t xml:space="preserve"> och u</w:t>
      </w:r>
      <w:r w:rsidR="00885641">
        <w:rPr>
          <w:rFonts w:ascii="Times New Roman" w:hAnsi="Times New Roman" w:cs="Times New Roman"/>
          <w:sz w:val="24"/>
          <w:szCs w:val="24"/>
        </w:rPr>
        <w:t>ndersköterska</w:t>
      </w:r>
      <w:r w:rsidRPr="003F454F">
        <w:rPr>
          <w:rFonts w:ascii="Times New Roman" w:hAnsi="Times New Roman" w:cs="Times New Roman"/>
          <w:sz w:val="24"/>
          <w:szCs w:val="24"/>
        </w:rPr>
        <w:t xml:space="preserve"> </w:t>
      </w:r>
      <w:r w:rsidRPr="00C563FB">
        <w:rPr>
          <w:rFonts w:ascii="Times New Roman" w:hAnsi="Times New Roman" w:cs="Times New Roman"/>
          <w:b/>
          <w:bCs/>
          <w:sz w:val="24"/>
          <w:szCs w:val="24"/>
        </w:rPr>
        <w:t>städa och återställa</w:t>
      </w:r>
      <w:r w:rsidRPr="003F454F">
        <w:rPr>
          <w:rFonts w:ascii="Times New Roman" w:hAnsi="Times New Roman" w:cs="Times New Roman"/>
          <w:sz w:val="24"/>
          <w:szCs w:val="24"/>
        </w:rPr>
        <w:t xml:space="preserve"> salen enligt rutin så skyndsamt som möjligt efter avslutat </w:t>
      </w:r>
      <w:r w:rsidR="00885641">
        <w:rPr>
          <w:rFonts w:ascii="Times New Roman" w:hAnsi="Times New Roman" w:cs="Times New Roman"/>
          <w:sz w:val="24"/>
          <w:szCs w:val="24"/>
        </w:rPr>
        <w:t>kejsarsnitt</w:t>
      </w:r>
      <w:r w:rsidRPr="003F454F">
        <w:rPr>
          <w:rFonts w:ascii="Times New Roman" w:hAnsi="Times New Roman" w:cs="Times New Roman"/>
          <w:sz w:val="24"/>
          <w:szCs w:val="24"/>
        </w:rPr>
        <w:t xml:space="preserve">. </w:t>
      </w:r>
      <w:r w:rsidRPr="003F454F">
        <w:rPr>
          <w:rFonts w:ascii="Times New Roman" w:hAnsi="Times New Roman" w:cs="Times New Roman"/>
          <w:sz w:val="24"/>
          <w:szCs w:val="24"/>
          <w:u w:val="single"/>
        </w:rPr>
        <w:t>Alla</w:t>
      </w:r>
      <w:r w:rsidRPr="003F454F">
        <w:rPr>
          <w:rFonts w:ascii="Times New Roman" w:hAnsi="Times New Roman" w:cs="Times New Roman"/>
          <w:sz w:val="24"/>
          <w:szCs w:val="24"/>
        </w:rPr>
        <w:t xml:space="preserve"> soppåsar märks med etikett ”snittsalen”.</w:t>
      </w:r>
    </w:p>
    <w:p w:rsidRPr="00B14DAB" w:rsidR="003F454F" w:rsidP="00B14DAB" w:rsidRDefault="003F454F" w14:paraId="4B8EDB6C" w14:textId="2A110D5F">
      <w:pPr>
        <w:pStyle w:val="paragraph"/>
        <w:numPr>
          <w:ilvl w:val="0"/>
          <w:numId w:val="8"/>
        </w:numPr>
        <w:spacing w:before="0" w:beforeAutospacing="0"/>
        <w:ind w:left="1049" w:right="2042" w:rightChars="851"/>
        <w:textAlignment w:val="baseline"/>
        <w:rPr>
          <w:color w:val="000000"/>
        </w:rPr>
      </w:pPr>
      <w:r w:rsidRPr="003F454F">
        <w:rPr>
          <w:color w:val="000000"/>
        </w:rPr>
        <w:t>An</w:t>
      </w:r>
      <w:r w:rsidR="00885641">
        <w:rPr>
          <w:color w:val="000000"/>
        </w:rPr>
        <w:t xml:space="preserve">estesisjuksköterska </w:t>
      </w:r>
      <w:r w:rsidRPr="00C563FB">
        <w:rPr>
          <w:b/>
          <w:bCs/>
          <w:color w:val="000000"/>
        </w:rPr>
        <w:t>fyller på</w:t>
      </w:r>
      <w:r w:rsidRPr="003F454F">
        <w:rPr>
          <w:color w:val="000000"/>
        </w:rPr>
        <w:t xml:space="preserve"> material inne i operationssalen samt i förrådet (det som tillhör ”vårdbeställningar”).</w:t>
      </w:r>
    </w:p>
    <w:p w:rsidR="00211AE5" w:rsidP="00B14DAB" w:rsidRDefault="00211AE5" w14:paraId="5094EAC0" w14:textId="42C4D950">
      <w:pPr>
        <w:pStyle w:val="Rubrik1"/>
        <w:spacing w:after="100" w:afterAutospacing="1" w:line="240" w:lineRule="auto"/>
        <w:ind w:right="2042" w:rightChars="851"/>
      </w:pPr>
      <w:r>
        <w:t>Praktiska råd</w:t>
      </w:r>
    </w:p>
    <w:p w:rsidRPr="00CF5357" w:rsidR="00211AE5" w:rsidP="00B14DAB" w:rsidRDefault="00211AE5" w14:paraId="30B7DF46" w14:textId="68F6B04E">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CF5357">
        <w:rPr>
          <w:rFonts w:ascii="Times New Roman" w:hAnsi="Times New Roman" w:cs="Times New Roman"/>
          <w:color w:val="000000" w:themeColor="text1"/>
          <w:sz w:val="24"/>
          <w:szCs w:val="24"/>
        </w:rPr>
        <w:t xml:space="preserve">Inför </w:t>
      </w:r>
      <w:proofErr w:type="spellStart"/>
      <w:r w:rsidRPr="00CF5357">
        <w:rPr>
          <w:rFonts w:ascii="Times New Roman" w:hAnsi="Times New Roman" w:cs="Times New Roman"/>
          <w:color w:val="000000" w:themeColor="text1"/>
          <w:sz w:val="24"/>
          <w:szCs w:val="24"/>
        </w:rPr>
        <w:t>elektiva</w:t>
      </w:r>
      <w:proofErr w:type="spellEnd"/>
      <w:r w:rsidRPr="00CF5357">
        <w:rPr>
          <w:rFonts w:ascii="Times New Roman" w:hAnsi="Times New Roman" w:cs="Times New Roman"/>
          <w:color w:val="000000" w:themeColor="text1"/>
          <w:sz w:val="24"/>
          <w:szCs w:val="24"/>
        </w:rPr>
        <w:t xml:space="preserve"> </w:t>
      </w:r>
      <w:r w:rsidRPr="00CF5357" w:rsidR="00885641">
        <w:rPr>
          <w:rFonts w:ascii="Times New Roman" w:hAnsi="Times New Roman" w:cs="Times New Roman"/>
          <w:color w:val="000000" w:themeColor="text1"/>
          <w:sz w:val="24"/>
          <w:szCs w:val="24"/>
        </w:rPr>
        <w:t xml:space="preserve">kejsarsnitt </w:t>
      </w:r>
      <w:r w:rsidRPr="00CF5357">
        <w:rPr>
          <w:rFonts w:ascii="Times New Roman" w:hAnsi="Times New Roman" w:cs="Times New Roman"/>
          <w:color w:val="000000" w:themeColor="text1"/>
          <w:sz w:val="24"/>
          <w:szCs w:val="24"/>
        </w:rPr>
        <w:t xml:space="preserve">ska </w:t>
      </w:r>
      <w:r w:rsidRPr="00D26E55" w:rsidR="00381624">
        <w:rPr>
          <w:rFonts w:ascii="Times New Roman" w:hAnsi="Times New Roman" w:cs="Times New Roman"/>
          <w:b/>
          <w:bCs/>
          <w:color w:val="000000" w:themeColor="text1"/>
          <w:sz w:val="24"/>
          <w:szCs w:val="24"/>
        </w:rPr>
        <w:t>operationspersonal</w:t>
      </w:r>
      <w:r w:rsidRPr="00D26E55">
        <w:rPr>
          <w:rFonts w:ascii="Times New Roman" w:hAnsi="Times New Roman" w:cs="Times New Roman"/>
          <w:b/>
          <w:bCs/>
          <w:color w:val="000000" w:themeColor="text1"/>
          <w:sz w:val="24"/>
          <w:szCs w:val="24"/>
        </w:rPr>
        <w:t xml:space="preserve"> gå upp </w:t>
      </w:r>
      <w:proofErr w:type="spellStart"/>
      <w:r w:rsidRPr="00D26E55">
        <w:rPr>
          <w:rFonts w:ascii="Times New Roman" w:hAnsi="Times New Roman" w:cs="Times New Roman"/>
          <w:b/>
          <w:bCs/>
          <w:color w:val="000000" w:themeColor="text1"/>
          <w:sz w:val="24"/>
          <w:szCs w:val="24"/>
        </w:rPr>
        <w:t>kl</w:t>
      </w:r>
      <w:proofErr w:type="spellEnd"/>
      <w:r w:rsidRPr="00D26E55">
        <w:rPr>
          <w:rFonts w:ascii="Times New Roman" w:hAnsi="Times New Roman" w:cs="Times New Roman"/>
          <w:b/>
          <w:bCs/>
          <w:color w:val="000000" w:themeColor="text1"/>
          <w:sz w:val="24"/>
          <w:szCs w:val="24"/>
        </w:rPr>
        <w:t xml:space="preserve"> 07.50</w:t>
      </w:r>
      <w:r w:rsidRPr="00CF5357">
        <w:rPr>
          <w:rFonts w:ascii="Times New Roman" w:hAnsi="Times New Roman" w:cs="Times New Roman"/>
          <w:color w:val="000000" w:themeColor="text1"/>
          <w:sz w:val="24"/>
          <w:szCs w:val="24"/>
        </w:rPr>
        <w:t xml:space="preserve"> (08.20 på fredagar). Då kommer </w:t>
      </w:r>
      <w:r w:rsidRPr="00D26E55">
        <w:rPr>
          <w:rFonts w:ascii="Times New Roman" w:hAnsi="Times New Roman" w:cs="Times New Roman"/>
          <w:b/>
          <w:bCs/>
          <w:color w:val="000000" w:themeColor="text1"/>
          <w:sz w:val="24"/>
          <w:szCs w:val="24"/>
        </w:rPr>
        <w:t>barnmorskan</w:t>
      </w:r>
      <w:r w:rsidRPr="00CF5357">
        <w:rPr>
          <w:rFonts w:ascii="Times New Roman" w:hAnsi="Times New Roman" w:cs="Times New Roman"/>
          <w:color w:val="000000" w:themeColor="text1"/>
          <w:sz w:val="24"/>
          <w:szCs w:val="24"/>
        </w:rPr>
        <w:t xml:space="preserve"> in på salen och </w:t>
      </w:r>
      <w:r w:rsidRPr="00D26E55">
        <w:rPr>
          <w:rFonts w:ascii="Times New Roman" w:hAnsi="Times New Roman" w:cs="Times New Roman"/>
          <w:b/>
          <w:bCs/>
          <w:color w:val="000000" w:themeColor="text1"/>
          <w:sz w:val="24"/>
          <w:szCs w:val="24"/>
        </w:rPr>
        <w:t xml:space="preserve">ger en rapport </w:t>
      </w:r>
      <w:r w:rsidRPr="00CF5357">
        <w:rPr>
          <w:rFonts w:ascii="Times New Roman" w:hAnsi="Times New Roman" w:cs="Times New Roman"/>
          <w:color w:val="000000" w:themeColor="text1"/>
          <w:sz w:val="24"/>
          <w:szCs w:val="24"/>
        </w:rPr>
        <w:t>om patienten och meddelar hur många de blir från kvinnokliniken samt neonatalpersonal som närvarar vid operationen. Detta för att inga onödiga diskussioner om antal personer på salen ska ske när patienten är närvarande.</w:t>
      </w:r>
    </w:p>
    <w:p w:rsidRPr="00CF5357" w:rsidR="0090691D" w:rsidP="00B14DAB" w:rsidRDefault="00211AE5" w14:paraId="05E00059" w14:textId="5E85D3A0">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CF5357">
        <w:rPr>
          <w:rFonts w:ascii="Times New Roman" w:hAnsi="Times New Roman" w:cs="Times New Roman"/>
          <w:color w:val="000000" w:themeColor="text1"/>
          <w:sz w:val="24"/>
          <w:szCs w:val="24"/>
        </w:rPr>
        <w:t>I händelse av att man vårdar ett dåligt barn på salen och mamman</w:t>
      </w:r>
      <w:r w:rsidR="00CF5357">
        <w:rPr>
          <w:rFonts w:ascii="Times New Roman" w:hAnsi="Times New Roman" w:cs="Times New Roman"/>
          <w:color w:val="000000" w:themeColor="text1"/>
          <w:sz w:val="24"/>
          <w:szCs w:val="24"/>
        </w:rPr>
        <w:t xml:space="preserve"> </w:t>
      </w:r>
      <w:r w:rsidRPr="00CF5357">
        <w:rPr>
          <w:rFonts w:ascii="Times New Roman" w:hAnsi="Times New Roman" w:cs="Times New Roman"/>
          <w:color w:val="000000" w:themeColor="text1"/>
          <w:sz w:val="24"/>
          <w:szCs w:val="24"/>
        </w:rPr>
        <w:t xml:space="preserve">av någon anledning samtidigt behöver intuberas </w:t>
      </w:r>
      <w:r w:rsidRPr="00D26E55">
        <w:rPr>
          <w:rFonts w:ascii="Times New Roman" w:hAnsi="Times New Roman" w:cs="Times New Roman"/>
          <w:b/>
          <w:bCs/>
          <w:color w:val="000000" w:themeColor="text1"/>
          <w:sz w:val="24"/>
          <w:szCs w:val="24"/>
        </w:rPr>
        <w:t>så tillåts pappan att välja om han vill gå ut</w:t>
      </w:r>
      <w:r w:rsidRPr="00CF5357">
        <w:rPr>
          <w:rFonts w:ascii="Times New Roman" w:hAnsi="Times New Roman" w:cs="Times New Roman"/>
          <w:color w:val="000000" w:themeColor="text1"/>
          <w:sz w:val="24"/>
          <w:szCs w:val="24"/>
        </w:rPr>
        <w:t xml:space="preserve"> eller stanna kvar på salen med barnet (</w:t>
      </w:r>
      <w:r w:rsidRPr="00CF5357" w:rsidR="00D90CF6">
        <w:rPr>
          <w:rFonts w:ascii="Times New Roman" w:hAnsi="Times New Roman" w:cs="Times New Roman"/>
          <w:color w:val="000000" w:themeColor="text1"/>
          <w:sz w:val="24"/>
          <w:szCs w:val="24"/>
        </w:rPr>
        <w:t xml:space="preserve">alltså </w:t>
      </w:r>
      <w:r w:rsidRPr="00CF5357">
        <w:rPr>
          <w:rFonts w:ascii="Times New Roman" w:hAnsi="Times New Roman" w:cs="Times New Roman"/>
          <w:color w:val="000000" w:themeColor="text1"/>
          <w:sz w:val="24"/>
          <w:szCs w:val="24"/>
        </w:rPr>
        <w:t>även när vi intuberar</w:t>
      </w:r>
      <w:r w:rsidRPr="00CF5357" w:rsidR="00376C1F">
        <w:rPr>
          <w:rFonts w:ascii="Times New Roman" w:hAnsi="Times New Roman" w:cs="Times New Roman"/>
          <w:color w:val="000000" w:themeColor="text1"/>
          <w:sz w:val="24"/>
          <w:szCs w:val="24"/>
        </w:rPr>
        <w:t xml:space="preserve"> mamman</w:t>
      </w:r>
      <w:r w:rsidRPr="00CF5357">
        <w:rPr>
          <w:rFonts w:ascii="Times New Roman" w:hAnsi="Times New Roman" w:cs="Times New Roman"/>
          <w:color w:val="000000" w:themeColor="text1"/>
          <w:sz w:val="24"/>
          <w:szCs w:val="24"/>
        </w:rPr>
        <w:t xml:space="preserve">). I detta läge har de flesta fullt upp och det är </w:t>
      </w:r>
      <w:r w:rsidRPr="00CF5357" w:rsidR="00792F4E">
        <w:rPr>
          <w:rFonts w:ascii="Times New Roman" w:hAnsi="Times New Roman" w:cs="Times New Roman"/>
          <w:color w:val="000000" w:themeColor="text1"/>
          <w:sz w:val="24"/>
          <w:szCs w:val="24"/>
        </w:rPr>
        <w:t xml:space="preserve">förlossningspersonalen </w:t>
      </w:r>
      <w:r w:rsidRPr="00CF5357">
        <w:rPr>
          <w:rFonts w:ascii="Times New Roman" w:hAnsi="Times New Roman" w:cs="Times New Roman"/>
          <w:color w:val="000000" w:themeColor="text1"/>
          <w:sz w:val="24"/>
          <w:szCs w:val="24"/>
        </w:rPr>
        <w:t>som har det totala ansvaret för pappan, vilket är bra att känna till.</w:t>
      </w:r>
    </w:p>
    <w:p w:rsidRPr="00CF5357" w:rsidR="00211AE5" w:rsidP="00B14DAB" w:rsidRDefault="00211AE5" w14:paraId="05E6E350" w14:textId="12910934">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CF5357">
        <w:rPr>
          <w:rFonts w:ascii="Times New Roman" w:hAnsi="Times New Roman" w:cs="Times New Roman"/>
          <w:color w:val="000000" w:themeColor="text1"/>
          <w:sz w:val="24"/>
          <w:szCs w:val="24"/>
        </w:rPr>
        <w:t xml:space="preserve">Barnmorskorna tillåts använda </w:t>
      </w:r>
      <w:r w:rsidRPr="00D26E55" w:rsidR="00885641">
        <w:rPr>
          <w:rFonts w:ascii="Times New Roman" w:hAnsi="Times New Roman" w:cs="Times New Roman"/>
          <w:b/>
          <w:bCs/>
          <w:color w:val="000000" w:themeColor="text1"/>
          <w:sz w:val="24"/>
          <w:szCs w:val="24"/>
        </w:rPr>
        <w:t>datorn</w:t>
      </w:r>
      <w:r w:rsidRPr="00CF5357" w:rsidR="00885641">
        <w:rPr>
          <w:rFonts w:ascii="Times New Roman" w:hAnsi="Times New Roman" w:cs="Times New Roman"/>
          <w:color w:val="000000" w:themeColor="text1"/>
          <w:sz w:val="24"/>
          <w:szCs w:val="24"/>
        </w:rPr>
        <w:t xml:space="preserve"> vid skrivbordet på operationssalen</w:t>
      </w:r>
      <w:r w:rsidRPr="00CF5357">
        <w:rPr>
          <w:rFonts w:ascii="Times New Roman" w:hAnsi="Times New Roman" w:cs="Times New Roman"/>
          <w:color w:val="000000" w:themeColor="text1"/>
          <w:sz w:val="24"/>
          <w:szCs w:val="24"/>
        </w:rPr>
        <w:t xml:space="preserve"> för att registrera barnets födelse. </w:t>
      </w:r>
      <w:r w:rsidRPr="00CF5357" w:rsidR="00885641">
        <w:rPr>
          <w:rFonts w:ascii="Times New Roman" w:hAnsi="Times New Roman" w:cs="Times New Roman"/>
          <w:color w:val="000000" w:themeColor="text1"/>
          <w:sz w:val="24"/>
          <w:szCs w:val="24"/>
        </w:rPr>
        <w:t>I datorn har</w:t>
      </w:r>
      <w:r w:rsidRPr="00CF5357" w:rsidR="00376C1F">
        <w:rPr>
          <w:rFonts w:ascii="Times New Roman" w:hAnsi="Times New Roman" w:cs="Times New Roman"/>
          <w:color w:val="000000" w:themeColor="text1"/>
          <w:sz w:val="24"/>
          <w:szCs w:val="24"/>
        </w:rPr>
        <w:t xml:space="preserve"> </w:t>
      </w:r>
      <w:r w:rsidRPr="00CF5357" w:rsidR="00885641">
        <w:rPr>
          <w:rFonts w:ascii="Times New Roman" w:hAnsi="Times New Roman" w:cs="Times New Roman"/>
          <w:color w:val="000000" w:themeColor="text1"/>
          <w:sz w:val="24"/>
          <w:szCs w:val="24"/>
        </w:rPr>
        <w:t xml:space="preserve">därför </w:t>
      </w:r>
      <w:r w:rsidRPr="00CF5357" w:rsidR="00376C1F">
        <w:rPr>
          <w:rFonts w:ascii="Times New Roman" w:hAnsi="Times New Roman" w:cs="Times New Roman"/>
          <w:color w:val="000000" w:themeColor="text1"/>
          <w:sz w:val="24"/>
          <w:szCs w:val="24"/>
        </w:rPr>
        <w:t xml:space="preserve">dokumentationssystemet </w:t>
      </w:r>
      <w:proofErr w:type="spellStart"/>
      <w:r w:rsidRPr="00CF5357" w:rsidR="00A01F2C">
        <w:rPr>
          <w:rFonts w:ascii="Times New Roman" w:hAnsi="Times New Roman" w:cs="Times New Roman"/>
          <w:color w:val="000000" w:themeColor="text1"/>
          <w:sz w:val="24"/>
          <w:szCs w:val="24"/>
        </w:rPr>
        <w:t>O</w:t>
      </w:r>
      <w:r w:rsidRPr="00CF5357" w:rsidR="00376C1F">
        <w:rPr>
          <w:rFonts w:ascii="Times New Roman" w:hAnsi="Times New Roman" w:cs="Times New Roman"/>
          <w:color w:val="000000" w:themeColor="text1"/>
          <w:sz w:val="24"/>
          <w:szCs w:val="24"/>
        </w:rPr>
        <w:t>bstetrix</w:t>
      </w:r>
      <w:proofErr w:type="spellEnd"/>
      <w:r w:rsidRPr="00CF5357" w:rsidR="00376C1F">
        <w:rPr>
          <w:rFonts w:ascii="Times New Roman" w:hAnsi="Times New Roman" w:cs="Times New Roman"/>
          <w:color w:val="000000" w:themeColor="text1"/>
          <w:sz w:val="24"/>
          <w:szCs w:val="24"/>
        </w:rPr>
        <w:t xml:space="preserve"> samt en kortläsare installerats.</w:t>
      </w:r>
    </w:p>
    <w:p w:rsidR="00CF5357" w:rsidP="00B14DAB" w:rsidRDefault="00211AE5" w14:paraId="651D078E" w14:textId="77777777">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CF5357">
        <w:rPr>
          <w:rFonts w:ascii="Times New Roman" w:hAnsi="Times New Roman" w:cs="Times New Roman"/>
          <w:color w:val="000000" w:themeColor="text1"/>
          <w:sz w:val="24"/>
          <w:szCs w:val="24"/>
        </w:rPr>
        <w:t>Om neo</w:t>
      </w:r>
      <w:r w:rsidRPr="00CF5357" w:rsidR="00381624">
        <w:rPr>
          <w:rFonts w:ascii="Times New Roman" w:hAnsi="Times New Roman" w:cs="Times New Roman"/>
          <w:color w:val="000000" w:themeColor="text1"/>
          <w:sz w:val="24"/>
          <w:szCs w:val="24"/>
        </w:rPr>
        <w:t>natal</w:t>
      </w:r>
      <w:r w:rsidRPr="00CF5357" w:rsidR="008C558D">
        <w:rPr>
          <w:rFonts w:ascii="Times New Roman" w:hAnsi="Times New Roman" w:cs="Times New Roman"/>
          <w:color w:val="000000" w:themeColor="text1"/>
          <w:sz w:val="24"/>
          <w:szCs w:val="24"/>
        </w:rPr>
        <w:t>personalen</w:t>
      </w:r>
      <w:r w:rsidRPr="00CF5357">
        <w:rPr>
          <w:rFonts w:ascii="Times New Roman" w:hAnsi="Times New Roman" w:cs="Times New Roman"/>
          <w:color w:val="000000" w:themeColor="text1"/>
          <w:sz w:val="24"/>
          <w:szCs w:val="24"/>
        </w:rPr>
        <w:t xml:space="preserve"> rullar ut från salen </w:t>
      </w:r>
      <w:r w:rsidRPr="00CF5357" w:rsidR="00885641">
        <w:rPr>
          <w:rFonts w:ascii="Times New Roman" w:hAnsi="Times New Roman" w:cs="Times New Roman"/>
          <w:color w:val="000000" w:themeColor="text1"/>
          <w:sz w:val="24"/>
          <w:szCs w:val="24"/>
        </w:rPr>
        <w:t xml:space="preserve">före operationen avslutats </w:t>
      </w:r>
      <w:r w:rsidRPr="00CF5357">
        <w:rPr>
          <w:rFonts w:ascii="Times New Roman" w:hAnsi="Times New Roman" w:cs="Times New Roman"/>
          <w:color w:val="000000" w:themeColor="text1"/>
          <w:sz w:val="24"/>
          <w:szCs w:val="24"/>
        </w:rPr>
        <w:t xml:space="preserve">ska en </w:t>
      </w:r>
      <w:r w:rsidRPr="00D26E55">
        <w:rPr>
          <w:rFonts w:ascii="Times New Roman" w:hAnsi="Times New Roman" w:cs="Times New Roman"/>
          <w:b/>
          <w:bCs/>
          <w:color w:val="000000" w:themeColor="text1"/>
          <w:sz w:val="24"/>
          <w:szCs w:val="24"/>
        </w:rPr>
        <w:t>avstämning</w:t>
      </w:r>
      <w:r w:rsidRPr="00CF5357">
        <w:rPr>
          <w:rFonts w:ascii="Times New Roman" w:hAnsi="Times New Roman" w:cs="Times New Roman"/>
          <w:color w:val="000000" w:themeColor="text1"/>
          <w:sz w:val="24"/>
          <w:szCs w:val="24"/>
        </w:rPr>
        <w:t xml:space="preserve"> med op</w:t>
      </w:r>
      <w:r w:rsidRPr="00CF5357" w:rsidR="00885641">
        <w:rPr>
          <w:rFonts w:ascii="Times New Roman" w:hAnsi="Times New Roman" w:cs="Times New Roman"/>
          <w:color w:val="000000" w:themeColor="text1"/>
          <w:sz w:val="24"/>
          <w:szCs w:val="24"/>
        </w:rPr>
        <w:t>erationssjuksköterskan</w:t>
      </w:r>
      <w:r w:rsidRPr="00CF5357">
        <w:rPr>
          <w:rFonts w:ascii="Times New Roman" w:hAnsi="Times New Roman" w:cs="Times New Roman"/>
          <w:color w:val="000000" w:themeColor="text1"/>
          <w:sz w:val="24"/>
          <w:szCs w:val="24"/>
        </w:rPr>
        <w:t xml:space="preserve"> ske. (”</w:t>
      </w:r>
      <w:r w:rsidRPr="00CF5357" w:rsidR="00D90CF6">
        <w:rPr>
          <w:rFonts w:ascii="Times New Roman" w:hAnsi="Times New Roman" w:cs="Times New Roman"/>
          <w:color w:val="000000" w:themeColor="text1"/>
          <w:sz w:val="24"/>
          <w:szCs w:val="24"/>
        </w:rPr>
        <w:t>H</w:t>
      </w:r>
      <w:r w:rsidRPr="00CF5357">
        <w:rPr>
          <w:rFonts w:ascii="Times New Roman" w:hAnsi="Times New Roman" w:cs="Times New Roman"/>
          <w:color w:val="000000" w:themeColor="text1"/>
          <w:sz w:val="24"/>
          <w:szCs w:val="24"/>
        </w:rPr>
        <w:t>ar op</w:t>
      </w:r>
      <w:r w:rsidRPr="00CF5357" w:rsidR="00885641">
        <w:rPr>
          <w:rFonts w:ascii="Times New Roman" w:hAnsi="Times New Roman" w:cs="Times New Roman"/>
          <w:color w:val="000000" w:themeColor="text1"/>
          <w:sz w:val="24"/>
          <w:szCs w:val="24"/>
        </w:rPr>
        <w:t>erationssjuksköterskan</w:t>
      </w:r>
      <w:r w:rsidRPr="00CF5357">
        <w:rPr>
          <w:rFonts w:ascii="Times New Roman" w:hAnsi="Times New Roman" w:cs="Times New Roman"/>
          <w:color w:val="000000" w:themeColor="text1"/>
          <w:sz w:val="24"/>
          <w:szCs w:val="24"/>
        </w:rPr>
        <w:t xml:space="preserve"> alla saker</w:t>
      </w:r>
      <w:r w:rsidRPr="00CF5357" w:rsidR="00B1441D">
        <w:rPr>
          <w:rFonts w:ascii="Times New Roman" w:hAnsi="Times New Roman" w:cs="Times New Roman"/>
          <w:color w:val="000000" w:themeColor="text1"/>
          <w:sz w:val="24"/>
          <w:szCs w:val="24"/>
        </w:rPr>
        <w:t>?</w:t>
      </w:r>
      <w:r w:rsidRPr="00CF5357">
        <w:rPr>
          <w:rFonts w:ascii="Times New Roman" w:hAnsi="Times New Roman" w:cs="Times New Roman"/>
          <w:color w:val="000000" w:themeColor="text1"/>
          <w:sz w:val="24"/>
          <w:szCs w:val="24"/>
        </w:rPr>
        <w:t>”).</w:t>
      </w:r>
    </w:p>
    <w:p w:rsidRPr="00CF5357" w:rsidR="00381624" w:rsidP="00B14DAB" w:rsidRDefault="00211AE5" w14:paraId="41F06735" w14:textId="63A5A7A3">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CF5357">
        <w:rPr>
          <w:rFonts w:ascii="Times New Roman" w:hAnsi="Times New Roman" w:cs="Times New Roman"/>
          <w:color w:val="000000" w:themeColor="text1"/>
          <w:sz w:val="24"/>
          <w:szCs w:val="24"/>
        </w:rPr>
        <w:t xml:space="preserve">Alla </w:t>
      </w:r>
      <w:r w:rsidRPr="00D26E55">
        <w:rPr>
          <w:rFonts w:ascii="Times New Roman" w:hAnsi="Times New Roman" w:cs="Times New Roman"/>
          <w:b/>
          <w:bCs/>
          <w:color w:val="000000" w:themeColor="text1"/>
          <w:sz w:val="24"/>
          <w:szCs w:val="24"/>
        </w:rPr>
        <w:t>soppåsar</w:t>
      </w:r>
      <w:r w:rsidRPr="00CF5357">
        <w:rPr>
          <w:rFonts w:ascii="Times New Roman" w:hAnsi="Times New Roman" w:cs="Times New Roman"/>
          <w:color w:val="000000" w:themeColor="text1"/>
          <w:sz w:val="24"/>
          <w:szCs w:val="24"/>
        </w:rPr>
        <w:t xml:space="preserve"> som töms från op</w:t>
      </w:r>
      <w:r w:rsidRPr="00CF5357" w:rsidR="009473D6">
        <w:rPr>
          <w:rFonts w:ascii="Times New Roman" w:hAnsi="Times New Roman" w:cs="Times New Roman"/>
          <w:color w:val="000000" w:themeColor="text1"/>
          <w:sz w:val="24"/>
          <w:szCs w:val="24"/>
        </w:rPr>
        <w:t>erations</w:t>
      </w:r>
      <w:r w:rsidRPr="00CF5357">
        <w:rPr>
          <w:rFonts w:ascii="Times New Roman" w:hAnsi="Times New Roman" w:cs="Times New Roman"/>
          <w:color w:val="000000" w:themeColor="text1"/>
          <w:sz w:val="24"/>
          <w:szCs w:val="24"/>
        </w:rPr>
        <w:t xml:space="preserve">salen ska märkas med etikett </w:t>
      </w:r>
      <w:proofErr w:type="spellStart"/>
      <w:r w:rsidRPr="00CF5357">
        <w:rPr>
          <w:rFonts w:ascii="Times New Roman" w:hAnsi="Times New Roman" w:cs="Times New Roman"/>
          <w:color w:val="000000" w:themeColor="text1"/>
          <w:sz w:val="24"/>
          <w:szCs w:val="24"/>
        </w:rPr>
        <w:t>snittsal</w:t>
      </w:r>
      <w:proofErr w:type="spellEnd"/>
      <w:r w:rsidRPr="00CF5357">
        <w:rPr>
          <w:rFonts w:ascii="Times New Roman" w:hAnsi="Times New Roman" w:cs="Times New Roman"/>
          <w:color w:val="000000" w:themeColor="text1"/>
          <w:sz w:val="24"/>
          <w:szCs w:val="24"/>
        </w:rPr>
        <w:t xml:space="preserve">. </w:t>
      </w:r>
    </w:p>
    <w:p w:rsidRPr="00CF5357" w:rsidR="00211AE5" w:rsidP="00B14DAB" w:rsidRDefault="008C558D" w14:paraId="43776A62" w14:textId="33112314">
      <w:pPr>
        <w:pStyle w:val="Rubrik1"/>
        <w:spacing w:after="100" w:afterAutospacing="1" w:line="240" w:lineRule="auto"/>
        <w:ind w:right="2042" w:rightChars="851"/>
      </w:pPr>
      <w:r w:rsidRPr="00885641">
        <w:t>Bra att veta</w:t>
      </w:r>
    </w:p>
    <w:p w:rsidRPr="00CF5357" w:rsidR="00211AE5" w:rsidP="00B14DAB" w:rsidRDefault="00211AE5" w14:paraId="42815F56" w14:textId="1721112B">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proofErr w:type="spellStart"/>
      <w:r w:rsidRPr="00CF5357">
        <w:rPr>
          <w:rFonts w:ascii="Times New Roman" w:hAnsi="Times New Roman" w:cs="Times New Roman"/>
          <w:b/>
          <w:bCs/>
          <w:color w:val="000000" w:themeColor="text1"/>
          <w:sz w:val="24"/>
          <w:szCs w:val="24"/>
        </w:rPr>
        <w:t>Barnbordet</w:t>
      </w:r>
      <w:proofErr w:type="spellEnd"/>
      <w:r w:rsidRPr="00CF5357">
        <w:rPr>
          <w:rFonts w:ascii="Times New Roman" w:hAnsi="Times New Roman" w:cs="Times New Roman"/>
          <w:color w:val="000000" w:themeColor="text1"/>
          <w:sz w:val="24"/>
          <w:szCs w:val="24"/>
        </w:rPr>
        <w:t xml:space="preserve"> och dess tillbehör (vagn med material) är inget som operation</w:t>
      </w:r>
      <w:r w:rsidRPr="00CF5357" w:rsidR="00D374A1">
        <w:rPr>
          <w:rFonts w:ascii="Times New Roman" w:hAnsi="Times New Roman" w:cs="Times New Roman"/>
          <w:color w:val="000000" w:themeColor="text1"/>
          <w:sz w:val="24"/>
          <w:szCs w:val="24"/>
        </w:rPr>
        <w:t>spersonal</w:t>
      </w:r>
      <w:r w:rsidRPr="00CF5357" w:rsidR="00376C1F">
        <w:rPr>
          <w:rFonts w:ascii="Times New Roman" w:hAnsi="Times New Roman" w:cs="Times New Roman"/>
          <w:color w:val="000000" w:themeColor="text1"/>
          <w:sz w:val="24"/>
          <w:szCs w:val="24"/>
        </w:rPr>
        <w:t>en</w:t>
      </w:r>
      <w:r w:rsidRPr="00CF5357">
        <w:rPr>
          <w:rFonts w:ascii="Times New Roman" w:hAnsi="Times New Roman" w:cs="Times New Roman"/>
          <w:color w:val="000000" w:themeColor="text1"/>
          <w:sz w:val="24"/>
          <w:szCs w:val="24"/>
        </w:rPr>
        <w:t xml:space="preserve"> ansvarar för, det </w:t>
      </w:r>
      <w:r w:rsidRPr="00CF5357" w:rsidR="00376C1F">
        <w:rPr>
          <w:rFonts w:ascii="Times New Roman" w:hAnsi="Times New Roman" w:cs="Times New Roman"/>
          <w:color w:val="000000" w:themeColor="text1"/>
          <w:sz w:val="24"/>
          <w:szCs w:val="24"/>
        </w:rPr>
        <w:t>åligger</w:t>
      </w:r>
      <w:r w:rsidRPr="00CF5357">
        <w:rPr>
          <w:rFonts w:ascii="Times New Roman" w:hAnsi="Times New Roman" w:cs="Times New Roman"/>
          <w:color w:val="000000" w:themeColor="text1"/>
          <w:sz w:val="24"/>
          <w:szCs w:val="24"/>
        </w:rPr>
        <w:t xml:space="preserve"> </w:t>
      </w:r>
      <w:r w:rsidRPr="00CF5357" w:rsidR="007D10B5">
        <w:rPr>
          <w:rFonts w:ascii="Times New Roman" w:hAnsi="Times New Roman" w:cs="Times New Roman"/>
          <w:color w:val="000000" w:themeColor="text1"/>
          <w:sz w:val="24"/>
          <w:szCs w:val="24"/>
        </w:rPr>
        <w:t>neonatal och kvinnokliniken</w:t>
      </w:r>
      <w:r w:rsidRPr="00CF5357">
        <w:rPr>
          <w:rFonts w:ascii="Times New Roman" w:hAnsi="Times New Roman" w:cs="Times New Roman"/>
          <w:color w:val="000000" w:themeColor="text1"/>
          <w:sz w:val="24"/>
          <w:szCs w:val="24"/>
        </w:rPr>
        <w:t>.</w:t>
      </w:r>
    </w:p>
    <w:p w:rsidRPr="00CF5357" w:rsidR="00211AE5" w:rsidP="00B14DAB" w:rsidRDefault="00211AE5" w14:paraId="78333344" w14:textId="06967014">
      <w:pPr>
        <w:pStyle w:val="Liststycke"/>
        <w:numPr>
          <w:ilvl w:val="0"/>
          <w:numId w:val="9"/>
        </w:numPr>
        <w:spacing w:after="100" w:afterAutospacing="1" w:line="240" w:lineRule="auto"/>
        <w:ind w:right="2042" w:rightChars="851"/>
        <w:rPr>
          <w:rFonts w:ascii="Times New Roman" w:hAnsi="Times New Roman" w:cs="Times New Roman"/>
          <w:color w:val="000000" w:themeColor="text1"/>
          <w:sz w:val="24"/>
          <w:szCs w:val="24"/>
        </w:rPr>
      </w:pPr>
      <w:r w:rsidRPr="00CF5357">
        <w:rPr>
          <w:rFonts w:ascii="Times New Roman" w:hAnsi="Times New Roman" w:cs="Times New Roman"/>
          <w:color w:val="000000" w:themeColor="text1"/>
          <w:sz w:val="24"/>
          <w:szCs w:val="24"/>
        </w:rPr>
        <w:t>Neo</w:t>
      </w:r>
      <w:r w:rsidRPr="00CF5357" w:rsidR="00D374A1">
        <w:rPr>
          <w:rFonts w:ascii="Times New Roman" w:hAnsi="Times New Roman" w:cs="Times New Roman"/>
          <w:color w:val="000000" w:themeColor="text1"/>
          <w:sz w:val="24"/>
          <w:szCs w:val="24"/>
        </w:rPr>
        <w:t>natal</w:t>
      </w:r>
      <w:r w:rsidRPr="00CF5357" w:rsidR="008C558D">
        <w:rPr>
          <w:rFonts w:ascii="Times New Roman" w:hAnsi="Times New Roman" w:cs="Times New Roman"/>
          <w:color w:val="000000" w:themeColor="text1"/>
          <w:sz w:val="24"/>
          <w:szCs w:val="24"/>
        </w:rPr>
        <w:t>personalen</w:t>
      </w:r>
      <w:r w:rsidRPr="00CF5357">
        <w:rPr>
          <w:rFonts w:ascii="Times New Roman" w:hAnsi="Times New Roman" w:cs="Times New Roman"/>
          <w:color w:val="000000" w:themeColor="text1"/>
          <w:sz w:val="24"/>
          <w:szCs w:val="24"/>
        </w:rPr>
        <w:t xml:space="preserve"> är tillsagda att det är mycket viktigt att det alltid är </w:t>
      </w:r>
      <w:r w:rsidRPr="008D295B">
        <w:rPr>
          <w:rFonts w:ascii="Times New Roman" w:hAnsi="Times New Roman" w:cs="Times New Roman"/>
          <w:b/>
          <w:bCs/>
          <w:color w:val="000000" w:themeColor="text1"/>
          <w:sz w:val="24"/>
          <w:szCs w:val="24"/>
        </w:rPr>
        <w:t>fritt utrymme</w:t>
      </w:r>
      <w:r w:rsidRPr="00CF5357">
        <w:rPr>
          <w:rFonts w:ascii="Times New Roman" w:hAnsi="Times New Roman" w:cs="Times New Roman"/>
          <w:color w:val="000000" w:themeColor="text1"/>
          <w:sz w:val="24"/>
          <w:szCs w:val="24"/>
        </w:rPr>
        <w:t xml:space="preserve"> för att kunna röra sig runt i operation</w:t>
      </w:r>
      <w:r w:rsidRPr="00CF5357" w:rsidR="00BF35F8">
        <w:rPr>
          <w:rFonts w:ascii="Times New Roman" w:hAnsi="Times New Roman" w:cs="Times New Roman"/>
          <w:color w:val="000000" w:themeColor="text1"/>
          <w:sz w:val="24"/>
          <w:szCs w:val="24"/>
        </w:rPr>
        <w:t>s</w:t>
      </w:r>
      <w:r w:rsidRPr="00CF5357">
        <w:rPr>
          <w:rFonts w:ascii="Times New Roman" w:hAnsi="Times New Roman" w:cs="Times New Roman"/>
          <w:color w:val="000000" w:themeColor="text1"/>
          <w:sz w:val="24"/>
          <w:szCs w:val="24"/>
        </w:rPr>
        <w:t>salen (ytterkant). Där ska inga kablar/sladdar ligga så att vi kan snubbla eller fastna.</w:t>
      </w:r>
    </w:p>
    <w:p w:rsidR="003657EC" w:rsidP="008D295B" w:rsidRDefault="005E1BB4" w14:paraId="167A756C" w14:textId="24775A72">
      <w:pPr>
        <w:pStyle w:val="Liststycke"/>
        <w:numPr>
          <w:ilvl w:val="0"/>
          <w:numId w:val="9"/>
        </w:numPr>
        <w:spacing w:after="100" w:afterAutospacing="1" w:line="240" w:lineRule="auto"/>
        <w:ind w:right="2042" w:rightChars="851"/>
      </w:pPr>
      <w:r w:rsidRPr="00CF5357">
        <w:rPr>
          <w:rFonts w:ascii="Times New Roman" w:hAnsi="Times New Roman" w:cs="Times New Roman"/>
          <w:color w:val="000000" w:themeColor="text1"/>
          <w:sz w:val="24"/>
          <w:szCs w:val="24"/>
        </w:rPr>
        <w:t xml:space="preserve">Ett </w:t>
      </w:r>
      <w:r w:rsidRPr="008D295B">
        <w:rPr>
          <w:rFonts w:ascii="Times New Roman" w:hAnsi="Times New Roman" w:cs="Times New Roman"/>
          <w:b/>
          <w:bCs/>
          <w:color w:val="000000" w:themeColor="text1"/>
          <w:sz w:val="24"/>
          <w:szCs w:val="24"/>
        </w:rPr>
        <w:t>värmeskåp</w:t>
      </w:r>
      <w:r w:rsidRPr="00CF5357">
        <w:rPr>
          <w:rFonts w:ascii="Times New Roman" w:hAnsi="Times New Roman" w:cs="Times New Roman"/>
          <w:color w:val="000000" w:themeColor="text1"/>
          <w:sz w:val="24"/>
          <w:szCs w:val="24"/>
        </w:rPr>
        <w:t xml:space="preserve"> finns </w:t>
      </w:r>
      <w:r w:rsidRPr="00CF5357" w:rsidR="008C558D">
        <w:rPr>
          <w:rFonts w:ascii="Times New Roman" w:hAnsi="Times New Roman" w:cs="Times New Roman"/>
          <w:color w:val="000000" w:themeColor="text1"/>
          <w:sz w:val="24"/>
          <w:szCs w:val="24"/>
        </w:rPr>
        <w:t>på salen där neo</w:t>
      </w:r>
      <w:r w:rsidRPr="00CF5357" w:rsidR="00F57813">
        <w:rPr>
          <w:rFonts w:ascii="Times New Roman" w:hAnsi="Times New Roman" w:cs="Times New Roman"/>
          <w:color w:val="000000" w:themeColor="text1"/>
          <w:sz w:val="24"/>
          <w:szCs w:val="24"/>
        </w:rPr>
        <w:t>natal</w:t>
      </w:r>
      <w:r w:rsidRPr="00CF5357" w:rsidR="008C558D">
        <w:rPr>
          <w:rFonts w:ascii="Times New Roman" w:hAnsi="Times New Roman" w:cs="Times New Roman"/>
          <w:color w:val="000000" w:themeColor="text1"/>
          <w:sz w:val="24"/>
          <w:szCs w:val="24"/>
        </w:rPr>
        <w:t>personal kan förvara varma filtar till barnet.</w:t>
      </w:r>
      <w:r w:rsidR="008E0A8B">
        <w:tab/>
      </w:r>
    </w:p>
    <w:p w:rsidRPr="00885641" w:rsidR="00667CF1" w:rsidP="00B14DAB" w:rsidRDefault="003657EC" w14:paraId="110C3503" w14:textId="7715C9AC">
      <w:pPr>
        <w:pStyle w:val="Rubrik1"/>
        <w:spacing w:after="100" w:afterAutospacing="1" w:line="240" w:lineRule="auto"/>
        <w:ind w:right="2042" w:rightChars="851"/>
      </w:pPr>
      <w:r w:rsidRPr="00885641">
        <w:t xml:space="preserve">Allmänt om arbete på operationssal - </w:t>
      </w:r>
      <w:proofErr w:type="spellStart"/>
      <w:r w:rsidRPr="00885641">
        <w:t>sectio</w:t>
      </w:r>
      <w:proofErr w:type="spellEnd"/>
    </w:p>
    <w:p w:rsidRPr="00B14DAB" w:rsidR="003657EC" w:rsidP="00B14DAB" w:rsidRDefault="003657EC" w14:paraId="50330FB7" w14:textId="1F7377EC">
      <w:pPr>
        <w:pStyle w:val="paragraph"/>
        <w:numPr>
          <w:ilvl w:val="0"/>
          <w:numId w:val="15"/>
        </w:numPr>
        <w:spacing w:before="0" w:beforeAutospacing="0"/>
        <w:ind w:left="1049" w:right="2042" w:rightChars="851"/>
        <w:textAlignment w:val="baseline"/>
        <w:rPr>
          <w:color w:val="000000"/>
        </w:rPr>
      </w:pPr>
      <w:r w:rsidRPr="003657EC">
        <w:rPr>
          <w:rStyle w:val="normaltextrun"/>
          <w:rFonts w:eastAsiaTheme="majorEastAsia"/>
          <w:color w:val="000000"/>
        </w:rPr>
        <w:t xml:space="preserve">Alla medarbetare bär </w:t>
      </w:r>
      <w:r w:rsidRPr="00B14DAB">
        <w:rPr>
          <w:rStyle w:val="normaltextrun"/>
          <w:rFonts w:eastAsiaTheme="majorEastAsia"/>
          <w:b/>
          <w:bCs/>
          <w:color w:val="000000"/>
        </w:rPr>
        <w:t>heltäckande personalkläder</w:t>
      </w:r>
      <w:r w:rsidRPr="003657EC">
        <w:rPr>
          <w:rStyle w:val="normaltextrun"/>
          <w:rFonts w:eastAsiaTheme="majorEastAsia"/>
          <w:color w:val="000000"/>
        </w:rPr>
        <w:t xml:space="preserve"> (ej enbart klänning), samt har allt hår instoppat i </w:t>
      </w:r>
      <w:r w:rsidRPr="00B14DAB">
        <w:rPr>
          <w:rStyle w:val="normaltextrun"/>
          <w:rFonts w:eastAsiaTheme="majorEastAsia"/>
          <w:b/>
          <w:bCs/>
          <w:color w:val="000000"/>
        </w:rPr>
        <w:t>mössa</w:t>
      </w:r>
      <w:r w:rsidRPr="003657EC">
        <w:rPr>
          <w:rStyle w:val="normaltextrun"/>
          <w:rFonts w:eastAsiaTheme="majorEastAsia"/>
          <w:color w:val="000000"/>
        </w:rPr>
        <w:t>. </w:t>
      </w:r>
      <w:r w:rsidRPr="003657EC">
        <w:rPr>
          <w:rStyle w:val="eop"/>
          <w:rFonts w:eastAsiaTheme="majorEastAsia"/>
          <w:color w:val="000000"/>
        </w:rPr>
        <w:t> </w:t>
      </w:r>
    </w:p>
    <w:p w:rsidRPr="003657EC" w:rsidR="003657EC" w:rsidP="00B14DAB" w:rsidRDefault="003657EC" w14:paraId="51EEC921" w14:textId="77777777">
      <w:pPr>
        <w:pStyle w:val="paragraph"/>
        <w:numPr>
          <w:ilvl w:val="0"/>
          <w:numId w:val="15"/>
        </w:numPr>
        <w:spacing w:before="0" w:beforeAutospacing="0"/>
        <w:ind w:left="1049" w:right="2042" w:rightChars="851"/>
        <w:textAlignment w:val="baseline"/>
        <w:rPr>
          <w:rStyle w:val="eop"/>
          <w:color w:val="000000"/>
        </w:rPr>
      </w:pPr>
      <w:r w:rsidRPr="003657EC">
        <w:rPr>
          <w:rStyle w:val="normaltextrun"/>
          <w:rFonts w:eastAsiaTheme="majorEastAsia"/>
          <w:color w:val="000000"/>
        </w:rPr>
        <w:t xml:space="preserve">Onödiga </w:t>
      </w:r>
      <w:r w:rsidRPr="00B14DAB">
        <w:rPr>
          <w:rStyle w:val="normaltextrun"/>
          <w:rFonts w:eastAsiaTheme="majorEastAsia"/>
          <w:b/>
          <w:bCs/>
          <w:color w:val="000000"/>
        </w:rPr>
        <w:t>dörröppningar</w:t>
      </w:r>
      <w:r w:rsidRPr="003657EC">
        <w:rPr>
          <w:rStyle w:val="normaltextrun"/>
          <w:rFonts w:eastAsiaTheme="majorEastAsia"/>
          <w:color w:val="000000"/>
        </w:rPr>
        <w:t xml:space="preserve"> måste undvikas. Gå företrädesvis in/ut gemensamt. Använd glasluckan i dörren om du behöver få in material på salen av någon kollega.</w:t>
      </w:r>
      <w:r w:rsidRPr="003657EC">
        <w:rPr>
          <w:rStyle w:val="eop"/>
          <w:rFonts w:eastAsiaTheme="majorEastAsia"/>
          <w:color w:val="000000"/>
        </w:rPr>
        <w:t> </w:t>
      </w:r>
    </w:p>
    <w:p w:rsidRPr="00B14DAB" w:rsidR="003657EC" w:rsidP="00B14DAB" w:rsidRDefault="003657EC" w14:paraId="3F1B04FC" w14:textId="63469DED">
      <w:pPr>
        <w:pStyle w:val="paragraph"/>
        <w:numPr>
          <w:ilvl w:val="0"/>
          <w:numId w:val="15"/>
        </w:numPr>
        <w:spacing w:before="0" w:beforeAutospacing="0"/>
        <w:ind w:left="1049" w:right="2042" w:rightChars="851"/>
        <w:textAlignment w:val="baseline"/>
        <w:rPr>
          <w:color w:val="000000"/>
        </w:rPr>
      </w:pPr>
      <w:r w:rsidRPr="003657EC">
        <w:rPr>
          <w:rStyle w:val="normaltextrun"/>
          <w:rFonts w:eastAsiaTheme="majorEastAsia"/>
          <w:color w:val="000000"/>
        </w:rPr>
        <w:t xml:space="preserve">Undvik </w:t>
      </w:r>
      <w:r w:rsidRPr="00B14DAB">
        <w:rPr>
          <w:rStyle w:val="normaltextrun"/>
          <w:rFonts w:eastAsiaTheme="majorEastAsia"/>
          <w:b/>
          <w:bCs/>
          <w:color w:val="000000"/>
        </w:rPr>
        <w:t>onödiga rörelser</w:t>
      </w:r>
      <w:r w:rsidRPr="003657EC">
        <w:rPr>
          <w:rStyle w:val="normaltextrun"/>
          <w:rFonts w:eastAsiaTheme="majorEastAsia"/>
          <w:color w:val="000000"/>
        </w:rPr>
        <w:t> inne i operationssalen</w:t>
      </w:r>
      <w:r w:rsidR="00B14DAB">
        <w:rPr>
          <w:rStyle w:val="normaltextrun"/>
          <w:rFonts w:eastAsiaTheme="majorEastAsia"/>
          <w:color w:val="000000"/>
        </w:rPr>
        <w:t>. G</w:t>
      </w:r>
      <w:r w:rsidRPr="003657EC">
        <w:rPr>
          <w:rStyle w:val="normaltextrun"/>
          <w:rFonts w:eastAsiaTheme="majorEastAsia"/>
          <w:color w:val="000000"/>
        </w:rPr>
        <w:t>å</w:t>
      </w:r>
      <w:r>
        <w:rPr>
          <w:rStyle w:val="normaltextrun"/>
          <w:rFonts w:eastAsiaTheme="majorEastAsia"/>
          <w:color w:val="000000"/>
        </w:rPr>
        <w:t xml:space="preserve"> </w:t>
      </w:r>
      <w:r w:rsidRPr="003657EC">
        <w:rPr>
          <w:rStyle w:val="normaltextrun"/>
          <w:rFonts w:eastAsiaTheme="majorEastAsia"/>
          <w:color w:val="000000"/>
        </w:rPr>
        <w:t>inte runt om du inte behöver</w:t>
      </w:r>
      <w:r w:rsidR="00B14DAB">
        <w:rPr>
          <w:rStyle w:val="normaltextrun"/>
          <w:rFonts w:eastAsiaTheme="majorEastAsia"/>
          <w:color w:val="000000"/>
        </w:rPr>
        <w:t xml:space="preserve"> –</w:t>
      </w:r>
      <w:r w:rsidRPr="00B14DAB">
        <w:rPr>
          <w:rStyle w:val="normaltextrun"/>
          <w:rFonts w:eastAsiaTheme="majorEastAsia"/>
          <w:color w:val="000000"/>
        </w:rPr>
        <w:t xml:space="preserve"> det påverkar luftrörelserna och ventilationen, som är viktig för att förebygga vårdrelaterad infektion hos patienten.</w:t>
      </w:r>
      <w:r w:rsidRPr="00B14DAB">
        <w:rPr>
          <w:rStyle w:val="eop"/>
          <w:rFonts w:eastAsiaTheme="majorEastAsia"/>
          <w:color w:val="000000"/>
        </w:rPr>
        <w:t> </w:t>
      </w:r>
    </w:p>
    <w:p w:rsidRPr="00B14DAB" w:rsidR="003657EC" w:rsidP="00B14DAB" w:rsidRDefault="003657EC" w14:paraId="7B7AE32D" w14:textId="16EEED01">
      <w:pPr>
        <w:pStyle w:val="paragraph"/>
        <w:numPr>
          <w:ilvl w:val="0"/>
          <w:numId w:val="15"/>
        </w:numPr>
        <w:spacing w:before="0" w:beforeAutospacing="0"/>
        <w:ind w:left="1049" w:right="2042" w:rightChars="851"/>
        <w:textAlignment w:val="baseline"/>
        <w:rPr>
          <w:color w:val="000000"/>
        </w:rPr>
      </w:pPr>
      <w:r w:rsidRPr="003657EC">
        <w:rPr>
          <w:rStyle w:val="normaltextrun"/>
          <w:rFonts w:eastAsiaTheme="majorEastAsia"/>
          <w:color w:val="000000"/>
        </w:rPr>
        <w:t>Respektera varandras </w:t>
      </w:r>
      <w:r w:rsidRPr="008D295B">
        <w:rPr>
          <w:rStyle w:val="normaltextrun"/>
          <w:rFonts w:eastAsiaTheme="majorEastAsia"/>
          <w:b/>
          <w:bCs/>
          <w:color w:val="000000"/>
        </w:rPr>
        <w:t>arbetsmiljö</w:t>
      </w:r>
      <w:r>
        <w:rPr>
          <w:rStyle w:val="normaltextrun"/>
          <w:rFonts w:eastAsiaTheme="majorEastAsia"/>
          <w:color w:val="000000"/>
        </w:rPr>
        <w:t xml:space="preserve"> </w:t>
      </w:r>
      <w:r w:rsidRPr="003657EC">
        <w:rPr>
          <w:rStyle w:val="normaltextrun"/>
          <w:rFonts w:eastAsiaTheme="majorEastAsia"/>
          <w:color w:val="000000"/>
        </w:rPr>
        <w:t>- vi är många på salen. Hjälps åt att hålla ljudnivån på en acceptabel nivå. Prata tydligt och högt så alla hör om du har något viktigt att säga.</w:t>
      </w:r>
      <w:r w:rsidRPr="003657EC">
        <w:rPr>
          <w:rStyle w:val="eop"/>
          <w:rFonts w:eastAsiaTheme="majorEastAsia"/>
          <w:color w:val="000000"/>
        </w:rPr>
        <w:t> </w:t>
      </w:r>
    </w:p>
    <w:p w:rsidRPr="00B14DAB" w:rsidR="003657EC" w:rsidP="00B14DAB" w:rsidRDefault="003657EC" w14:paraId="66A135E8" w14:textId="404F2887">
      <w:pPr>
        <w:pStyle w:val="paragraph"/>
        <w:numPr>
          <w:ilvl w:val="0"/>
          <w:numId w:val="15"/>
        </w:numPr>
        <w:spacing w:before="0" w:beforeAutospacing="0"/>
        <w:ind w:left="1049" w:right="2042" w:rightChars="851"/>
        <w:textAlignment w:val="baseline"/>
        <w:rPr>
          <w:color w:val="000000"/>
        </w:rPr>
      </w:pPr>
      <w:r w:rsidRPr="003657EC">
        <w:rPr>
          <w:rStyle w:val="normaltextrun"/>
          <w:rFonts w:eastAsiaTheme="majorEastAsia"/>
          <w:color w:val="000000"/>
        </w:rPr>
        <w:t xml:space="preserve">Det måste finnas </w:t>
      </w:r>
      <w:r w:rsidRPr="008D295B">
        <w:rPr>
          <w:rStyle w:val="normaltextrun"/>
          <w:rFonts w:eastAsiaTheme="majorEastAsia"/>
          <w:b/>
          <w:bCs/>
          <w:color w:val="000000"/>
        </w:rPr>
        <w:t>passage</w:t>
      </w:r>
      <w:r w:rsidRPr="003657EC">
        <w:rPr>
          <w:rStyle w:val="normaltextrun"/>
          <w:rFonts w:eastAsiaTheme="majorEastAsia"/>
          <w:color w:val="000000"/>
        </w:rPr>
        <w:t xml:space="preserve"> för undersköterskan på operation att förflytta sig runt hela salen. Inga kablar eller sladdar </w:t>
      </w:r>
      <w:r w:rsidR="00376C1F">
        <w:rPr>
          <w:rStyle w:val="normaltextrun"/>
          <w:rFonts w:eastAsiaTheme="majorEastAsia"/>
          <w:color w:val="000000"/>
        </w:rPr>
        <w:t>får</w:t>
      </w:r>
      <w:r w:rsidRPr="003657EC">
        <w:rPr>
          <w:rStyle w:val="normaltextrun"/>
          <w:rFonts w:eastAsiaTheme="majorEastAsia"/>
          <w:color w:val="000000"/>
        </w:rPr>
        <w:t xml:space="preserve"> ligga</w:t>
      </w:r>
      <w:r w:rsidR="00376C1F">
        <w:rPr>
          <w:rStyle w:val="normaltextrun"/>
          <w:rFonts w:eastAsiaTheme="majorEastAsia"/>
          <w:color w:val="000000"/>
        </w:rPr>
        <w:t xml:space="preserve"> eller hänga</w:t>
      </w:r>
      <w:r w:rsidRPr="003657EC">
        <w:rPr>
          <w:rStyle w:val="normaltextrun"/>
          <w:rFonts w:eastAsiaTheme="majorEastAsia"/>
          <w:color w:val="000000"/>
        </w:rPr>
        <w:t xml:space="preserve"> i vägen.</w:t>
      </w:r>
      <w:r w:rsidRPr="003657EC">
        <w:rPr>
          <w:rStyle w:val="eop"/>
          <w:rFonts w:eastAsiaTheme="majorEastAsia"/>
          <w:color w:val="000000"/>
        </w:rPr>
        <w:t> </w:t>
      </w:r>
    </w:p>
    <w:p w:rsidRPr="00B14DAB" w:rsidR="00D374A1" w:rsidP="00B14DAB" w:rsidRDefault="003657EC" w14:paraId="71566228" w14:textId="41300BCA">
      <w:pPr>
        <w:pStyle w:val="paragraph"/>
        <w:numPr>
          <w:ilvl w:val="0"/>
          <w:numId w:val="15"/>
        </w:numPr>
        <w:spacing w:before="0" w:beforeAutospacing="0"/>
        <w:ind w:left="1049" w:right="2042" w:rightChars="851"/>
        <w:textAlignment w:val="baseline"/>
        <w:rPr>
          <w:rStyle w:val="eop"/>
          <w:color w:val="000000"/>
        </w:rPr>
      </w:pPr>
      <w:r w:rsidRPr="003657EC">
        <w:rPr>
          <w:rStyle w:val="normaltextrun"/>
          <w:rFonts w:eastAsiaTheme="majorEastAsia"/>
          <w:color w:val="000000"/>
        </w:rPr>
        <w:t xml:space="preserve">I den </w:t>
      </w:r>
      <w:r w:rsidR="00376C1F">
        <w:rPr>
          <w:rStyle w:val="normaltextrun"/>
          <w:rFonts w:eastAsiaTheme="majorEastAsia"/>
          <w:color w:val="000000"/>
        </w:rPr>
        <w:t>”</w:t>
      </w:r>
      <w:r w:rsidRPr="003657EC">
        <w:rPr>
          <w:rStyle w:val="normaltextrun"/>
          <w:rFonts w:eastAsiaTheme="majorEastAsia"/>
          <w:color w:val="000000"/>
        </w:rPr>
        <w:t xml:space="preserve">nedre </w:t>
      </w:r>
      <w:r w:rsidR="00376C1F">
        <w:rPr>
          <w:rStyle w:val="normaltextrun"/>
          <w:rFonts w:eastAsiaTheme="majorEastAsia"/>
          <w:color w:val="000000"/>
        </w:rPr>
        <w:t xml:space="preserve">halvan” </w:t>
      </w:r>
      <w:r w:rsidRPr="003657EC">
        <w:rPr>
          <w:rStyle w:val="normaltextrun"/>
          <w:rFonts w:eastAsiaTheme="majorEastAsia"/>
          <w:color w:val="000000"/>
        </w:rPr>
        <w:t>av operationssalen ska så få</w:t>
      </w:r>
      <w:r w:rsidRPr="00CF0BD7">
        <w:rPr>
          <w:rStyle w:val="normaltextrun"/>
          <w:rFonts w:eastAsiaTheme="majorEastAsia"/>
        </w:rPr>
        <w:t xml:space="preserve"> </w:t>
      </w:r>
      <w:r w:rsidRPr="00CF0BD7" w:rsidR="005E1BB4">
        <w:rPr>
          <w:rStyle w:val="normaltextrun"/>
          <w:rFonts w:eastAsiaTheme="majorEastAsia"/>
        </w:rPr>
        <w:t xml:space="preserve">personer </w:t>
      </w:r>
      <w:r w:rsidRPr="003657EC">
        <w:rPr>
          <w:rStyle w:val="normaltextrun"/>
          <w:rFonts w:eastAsiaTheme="majorEastAsia"/>
          <w:color w:val="000000"/>
        </w:rPr>
        <w:t>som möjligt vistas (“</w:t>
      </w:r>
      <w:r w:rsidRPr="008D295B">
        <w:rPr>
          <w:rStyle w:val="normaltextrun"/>
          <w:rFonts w:eastAsiaTheme="majorEastAsia"/>
          <w:b/>
          <w:bCs/>
          <w:color w:val="000000"/>
        </w:rPr>
        <w:t>sterila sidan</w:t>
      </w:r>
      <w:r w:rsidRPr="003657EC">
        <w:rPr>
          <w:rStyle w:val="normaltextrun"/>
          <w:rFonts w:eastAsiaTheme="majorEastAsia"/>
          <w:color w:val="000000"/>
        </w:rPr>
        <w:t>”).</w:t>
      </w:r>
    </w:p>
    <w:p w:rsidRPr="00B14DAB" w:rsidR="00D90CF6" w:rsidP="008D295B" w:rsidRDefault="008D295B" w14:paraId="3FEB5F71" w14:textId="3C5CF558">
      <w:pPr>
        <w:pStyle w:val="Rubrik1"/>
      </w:pPr>
      <w:r>
        <w:t>Operationspersonalen ansvarar för</w:t>
      </w:r>
      <w:r w:rsidRPr="00B14DAB" w:rsidR="00B14DAB">
        <w:t>:</w:t>
      </w:r>
    </w:p>
    <w:p w:rsidRPr="008D295B" w:rsidR="003657EC" w:rsidP="008D295B" w:rsidRDefault="003657EC" w14:paraId="54F3637B" w14:textId="7709CABC">
      <w:pPr>
        <w:pStyle w:val="paragraph"/>
        <w:numPr>
          <w:ilvl w:val="0"/>
          <w:numId w:val="15"/>
        </w:numPr>
        <w:spacing w:before="0" w:beforeAutospacing="0"/>
        <w:ind w:left="1049" w:right="2042" w:rightChars="851"/>
        <w:textAlignment w:val="baseline"/>
        <w:rPr>
          <w:rStyle w:val="normaltextrun"/>
          <w:rFonts w:eastAsiaTheme="majorEastAsia"/>
          <w:color w:val="000000"/>
        </w:rPr>
      </w:pPr>
      <w:r w:rsidRPr="00D26E55">
        <w:rPr>
          <w:rStyle w:val="normaltextrun"/>
          <w:rFonts w:eastAsiaTheme="majorEastAsia"/>
          <w:b/>
          <w:bCs/>
          <w:color w:val="000000"/>
        </w:rPr>
        <w:t>Förbereda och duka upp</w:t>
      </w:r>
      <w:r w:rsidRPr="008D295B">
        <w:rPr>
          <w:rStyle w:val="normaltextrun"/>
          <w:rFonts w:eastAsiaTheme="majorEastAsia"/>
          <w:color w:val="000000"/>
        </w:rPr>
        <w:t xml:space="preserve"> sterilt material till planerad operation.  </w:t>
      </w:r>
    </w:p>
    <w:p w:rsidRPr="008D295B" w:rsidR="003657EC" w:rsidP="008D295B" w:rsidRDefault="00CF0BD7" w14:paraId="53DEED4A" w14:textId="55FD794D">
      <w:pPr>
        <w:pStyle w:val="paragraph"/>
        <w:numPr>
          <w:ilvl w:val="0"/>
          <w:numId w:val="15"/>
        </w:numPr>
        <w:spacing w:before="0" w:beforeAutospacing="0"/>
        <w:ind w:left="1049" w:right="2042" w:rightChars="851"/>
        <w:textAlignment w:val="baseline"/>
        <w:rPr>
          <w:rStyle w:val="normaltextrun"/>
          <w:rFonts w:eastAsiaTheme="majorEastAsia"/>
          <w:color w:val="000000"/>
        </w:rPr>
      </w:pPr>
      <w:r w:rsidRPr="008D295B">
        <w:rPr>
          <w:rStyle w:val="normaltextrun"/>
          <w:rFonts w:eastAsiaTheme="majorEastAsia"/>
          <w:color w:val="000000"/>
        </w:rPr>
        <w:t>T</w:t>
      </w:r>
      <w:r w:rsidRPr="008D295B" w:rsidR="003657EC">
        <w:rPr>
          <w:rStyle w:val="normaltextrun"/>
          <w:rFonts w:eastAsiaTheme="majorEastAsia"/>
          <w:color w:val="000000"/>
        </w:rPr>
        <w:t>illsammans anestesisjuksköterskan </w:t>
      </w:r>
      <w:r w:rsidRPr="00D26E55" w:rsidR="003657EC">
        <w:rPr>
          <w:rStyle w:val="normaltextrun"/>
          <w:rFonts w:eastAsiaTheme="majorEastAsia"/>
          <w:b/>
          <w:bCs/>
          <w:color w:val="000000"/>
        </w:rPr>
        <w:t>städa och återställa</w:t>
      </w:r>
      <w:r w:rsidRPr="008D295B" w:rsidR="003657EC">
        <w:rPr>
          <w:rStyle w:val="normaltextrun"/>
          <w:rFonts w:eastAsiaTheme="majorEastAsia"/>
          <w:color w:val="000000"/>
        </w:rPr>
        <w:t xml:space="preserve"> salen så skyndsamt som möjligt efter avslutat </w:t>
      </w:r>
      <w:proofErr w:type="spellStart"/>
      <w:r w:rsidRPr="008D295B" w:rsidR="003657EC">
        <w:rPr>
          <w:rStyle w:val="normaltextrun"/>
          <w:rFonts w:eastAsiaTheme="majorEastAsia"/>
          <w:color w:val="000000"/>
        </w:rPr>
        <w:t>sectio</w:t>
      </w:r>
      <w:proofErr w:type="spellEnd"/>
      <w:r w:rsidRPr="008D295B" w:rsidR="003657EC">
        <w:rPr>
          <w:rStyle w:val="normaltextrun"/>
          <w:rFonts w:eastAsiaTheme="majorEastAsia"/>
          <w:color w:val="000000"/>
        </w:rPr>
        <w:t>. Alla soppåsar märks med etikett “snittsalen”. </w:t>
      </w:r>
    </w:p>
    <w:p w:rsidRPr="008D295B" w:rsidR="003657EC" w:rsidP="008D295B" w:rsidRDefault="00CF0BD7" w14:paraId="40EF21BA" w14:textId="2187D6B2">
      <w:pPr>
        <w:pStyle w:val="paragraph"/>
        <w:numPr>
          <w:ilvl w:val="0"/>
          <w:numId w:val="15"/>
        </w:numPr>
        <w:spacing w:before="0" w:beforeAutospacing="0"/>
        <w:ind w:left="1049" w:right="2042" w:rightChars="851"/>
        <w:textAlignment w:val="baseline"/>
        <w:rPr>
          <w:rStyle w:val="normaltextrun"/>
          <w:rFonts w:eastAsiaTheme="majorEastAsia"/>
          <w:color w:val="000000"/>
        </w:rPr>
      </w:pPr>
      <w:r w:rsidRPr="008D295B">
        <w:rPr>
          <w:rStyle w:val="normaltextrun"/>
          <w:rFonts w:eastAsiaTheme="majorEastAsia"/>
          <w:color w:val="000000"/>
        </w:rPr>
        <w:t>Att se</w:t>
      </w:r>
      <w:r w:rsidRPr="008D295B" w:rsidR="003657EC">
        <w:rPr>
          <w:rStyle w:val="normaltextrun"/>
          <w:rFonts w:eastAsiaTheme="majorEastAsia"/>
          <w:color w:val="000000"/>
        </w:rPr>
        <w:t xml:space="preserve"> till att det alltid finns framtaget material för </w:t>
      </w:r>
      <w:r w:rsidRPr="00D26E55" w:rsidR="003657EC">
        <w:rPr>
          <w:rStyle w:val="normaltextrun"/>
          <w:rFonts w:eastAsiaTheme="majorEastAsia"/>
          <w:b/>
          <w:bCs/>
          <w:color w:val="000000"/>
        </w:rPr>
        <w:t>steriltvätt</w:t>
      </w:r>
      <w:r w:rsidRPr="00D26E55" w:rsidR="008D295B">
        <w:rPr>
          <w:rStyle w:val="normaltextrun"/>
          <w:rFonts w:eastAsiaTheme="majorEastAsia"/>
          <w:b/>
          <w:bCs/>
          <w:color w:val="000000"/>
        </w:rPr>
        <w:t xml:space="preserve"> </w:t>
      </w:r>
      <w:r w:rsidRPr="00D26E55" w:rsidR="003657EC">
        <w:rPr>
          <w:rStyle w:val="normaltextrun"/>
          <w:rFonts w:eastAsiaTheme="majorEastAsia"/>
          <w:b/>
          <w:bCs/>
          <w:color w:val="000000"/>
        </w:rPr>
        <w:t>/</w:t>
      </w:r>
      <w:r w:rsidRPr="00D26E55" w:rsidR="008D295B">
        <w:rPr>
          <w:rStyle w:val="normaltextrun"/>
          <w:rFonts w:eastAsiaTheme="majorEastAsia"/>
          <w:b/>
          <w:bCs/>
          <w:color w:val="000000"/>
        </w:rPr>
        <w:t xml:space="preserve"> </w:t>
      </w:r>
      <w:r w:rsidRPr="00D26E55" w:rsidR="003657EC">
        <w:rPr>
          <w:rStyle w:val="normaltextrun"/>
          <w:rFonts w:eastAsiaTheme="majorEastAsia"/>
          <w:b/>
          <w:bCs/>
          <w:color w:val="000000"/>
        </w:rPr>
        <w:t>mössa</w:t>
      </w:r>
      <w:r w:rsidRPr="00D26E55" w:rsidR="008D295B">
        <w:rPr>
          <w:rStyle w:val="normaltextrun"/>
          <w:rFonts w:eastAsiaTheme="majorEastAsia"/>
          <w:b/>
          <w:bCs/>
          <w:color w:val="000000"/>
        </w:rPr>
        <w:t xml:space="preserve"> </w:t>
      </w:r>
      <w:r w:rsidRPr="00D26E55" w:rsidR="003657EC">
        <w:rPr>
          <w:rStyle w:val="normaltextrun"/>
          <w:rFonts w:eastAsiaTheme="majorEastAsia"/>
          <w:b/>
          <w:bCs/>
          <w:color w:val="000000"/>
        </w:rPr>
        <w:t>/</w:t>
      </w:r>
      <w:r w:rsidRPr="00D26E55" w:rsidR="008D295B">
        <w:rPr>
          <w:rStyle w:val="normaltextrun"/>
          <w:rFonts w:eastAsiaTheme="majorEastAsia"/>
          <w:b/>
          <w:bCs/>
          <w:color w:val="000000"/>
        </w:rPr>
        <w:t xml:space="preserve"> </w:t>
      </w:r>
      <w:r w:rsidRPr="00D26E55" w:rsidR="003657EC">
        <w:rPr>
          <w:rStyle w:val="normaltextrun"/>
          <w:rFonts w:eastAsiaTheme="majorEastAsia"/>
          <w:b/>
          <w:bCs/>
          <w:color w:val="000000"/>
        </w:rPr>
        <w:t>munskydd</w:t>
      </w:r>
      <w:r w:rsidRPr="008D295B" w:rsidR="003657EC">
        <w:rPr>
          <w:rStyle w:val="normaltextrun"/>
          <w:rFonts w:eastAsiaTheme="majorEastAsia"/>
          <w:color w:val="000000"/>
        </w:rPr>
        <w:t>. Detta gäller både där barnmorskorna tvättar sig och där övriga tvättar sig.</w:t>
      </w:r>
    </w:p>
    <w:p w:rsidRPr="008D295B" w:rsidR="008D295B" w:rsidP="008D295B" w:rsidRDefault="00CF0BD7" w14:paraId="401FB0E6" w14:textId="77777777">
      <w:pPr>
        <w:pStyle w:val="paragraph"/>
        <w:numPr>
          <w:ilvl w:val="0"/>
          <w:numId w:val="15"/>
        </w:numPr>
        <w:spacing w:before="0" w:beforeAutospacing="0"/>
        <w:ind w:left="1049" w:right="2042" w:rightChars="851"/>
        <w:textAlignment w:val="baseline"/>
        <w:rPr>
          <w:rStyle w:val="normaltextrun"/>
          <w:rFonts w:eastAsiaTheme="majorEastAsia"/>
          <w:color w:val="000000"/>
        </w:rPr>
      </w:pPr>
      <w:r w:rsidRPr="008D295B">
        <w:rPr>
          <w:rStyle w:val="normaltextrun"/>
          <w:rFonts w:eastAsiaTheme="majorEastAsia"/>
          <w:color w:val="000000"/>
        </w:rPr>
        <w:t xml:space="preserve">Att </w:t>
      </w:r>
      <w:r w:rsidRPr="008D295B" w:rsidR="003657EC">
        <w:rPr>
          <w:rStyle w:val="normaltextrun"/>
          <w:rFonts w:eastAsiaTheme="majorEastAsia"/>
          <w:color w:val="000000"/>
        </w:rPr>
        <w:t xml:space="preserve">se till att det alltid finns </w:t>
      </w:r>
      <w:r w:rsidRPr="00D26E55" w:rsidR="003657EC">
        <w:rPr>
          <w:rStyle w:val="normaltextrun"/>
          <w:rFonts w:eastAsiaTheme="majorEastAsia"/>
          <w:b/>
          <w:bCs/>
          <w:color w:val="000000"/>
        </w:rPr>
        <w:t>material för</w:t>
      </w:r>
      <w:r w:rsidRPr="008D295B" w:rsidR="003657EC">
        <w:rPr>
          <w:rStyle w:val="normaltextrun"/>
          <w:rFonts w:eastAsiaTheme="majorEastAsia"/>
          <w:color w:val="000000"/>
        </w:rPr>
        <w:t xml:space="preserve"> att kunna utföra minst </w:t>
      </w:r>
      <w:proofErr w:type="gramStart"/>
      <w:r w:rsidRPr="00D26E55" w:rsidR="003657EC">
        <w:rPr>
          <w:rStyle w:val="normaltextrun"/>
          <w:rFonts w:eastAsiaTheme="majorEastAsia"/>
          <w:b/>
          <w:bCs/>
          <w:color w:val="000000"/>
        </w:rPr>
        <w:t>3</w:t>
      </w:r>
      <w:r w:rsidRPr="00D26E55" w:rsidR="005E1BB4">
        <w:rPr>
          <w:rStyle w:val="normaltextrun"/>
          <w:rFonts w:eastAsiaTheme="majorEastAsia"/>
          <w:b/>
          <w:bCs/>
          <w:color w:val="000000"/>
        </w:rPr>
        <w:t xml:space="preserve"> </w:t>
      </w:r>
      <w:proofErr w:type="spellStart"/>
      <w:r w:rsidRPr="00D26E55" w:rsidR="003657EC">
        <w:rPr>
          <w:rStyle w:val="normaltextrun"/>
          <w:rFonts w:eastAsiaTheme="majorEastAsia"/>
          <w:b/>
          <w:bCs/>
          <w:color w:val="000000"/>
        </w:rPr>
        <w:t>st</w:t>
      </w:r>
      <w:proofErr w:type="spellEnd"/>
      <w:proofErr w:type="gramEnd"/>
      <w:r w:rsidRPr="00D26E55" w:rsidR="003657EC">
        <w:rPr>
          <w:rStyle w:val="normaltextrun"/>
          <w:rFonts w:eastAsiaTheme="majorEastAsia"/>
          <w:b/>
          <w:bCs/>
          <w:color w:val="000000"/>
        </w:rPr>
        <w:t> </w:t>
      </w:r>
      <w:proofErr w:type="spellStart"/>
      <w:r w:rsidRPr="00D26E55" w:rsidR="003657EC">
        <w:rPr>
          <w:rStyle w:val="normaltextrun"/>
          <w:rFonts w:eastAsiaTheme="majorEastAsia"/>
          <w:b/>
          <w:bCs/>
          <w:color w:val="000000"/>
        </w:rPr>
        <w:t>sectio</w:t>
      </w:r>
      <w:proofErr w:type="spellEnd"/>
      <w:r w:rsidRPr="008D295B" w:rsidR="003657EC">
        <w:rPr>
          <w:rStyle w:val="normaltextrun"/>
          <w:rFonts w:eastAsiaTheme="majorEastAsia"/>
          <w:color w:val="000000"/>
        </w:rPr>
        <w:t> i följd.</w:t>
      </w:r>
    </w:p>
    <w:p w:rsidRPr="008D295B" w:rsidR="00D90CF6" w:rsidP="008D295B" w:rsidRDefault="00CF0BD7" w14:paraId="06C722C5" w14:textId="5EDF85DF">
      <w:pPr>
        <w:pStyle w:val="paragraph"/>
        <w:numPr>
          <w:ilvl w:val="0"/>
          <w:numId w:val="15"/>
        </w:numPr>
        <w:spacing w:before="0" w:beforeAutospacing="0"/>
        <w:ind w:left="1049" w:right="2042" w:rightChars="851"/>
        <w:textAlignment w:val="baseline"/>
        <w:rPr>
          <w:rStyle w:val="normaltextrun"/>
          <w:rFonts w:eastAsiaTheme="majorEastAsia"/>
          <w:color w:val="000000"/>
        </w:rPr>
      </w:pPr>
      <w:r w:rsidRPr="008D295B">
        <w:rPr>
          <w:rStyle w:val="normaltextrun"/>
          <w:rFonts w:eastAsiaTheme="majorEastAsia"/>
          <w:color w:val="000000"/>
        </w:rPr>
        <w:t xml:space="preserve">Att </w:t>
      </w:r>
      <w:r w:rsidRPr="00D26E55">
        <w:rPr>
          <w:rStyle w:val="normaltextrun"/>
          <w:rFonts w:eastAsiaTheme="majorEastAsia"/>
          <w:b/>
          <w:bCs/>
          <w:color w:val="000000"/>
        </w:rPr>
        <w:t>f</w:t>
      </w:r>
      <w:r w:rsidRPr="00D26E55" w:rsidR="003657EC">
        <w:rPr>
          <w:rStyle w:val="normaltextrun"/>
          <w:rFonts w:eastAsiaTheme="majorEastAsia"/>
          <w:b/>
          <w:bCs/>
          <w:color w:val="000000"/>
        </w:rPr>
        <w:t>ylla på</w:t>
      </w:r>
      <w:r w:rsidRPr="008D295B" w:rsidR="003657EC">
        <w:rPr>
          <w:rStyle w:val="normaltextrun"/>
          <w:rFonts w:eastAsiaTheme="majorEastAsia"/>
          <w:color w:val="000000"/>
        </w:rPr>
        <w:t xml:space="preserve"> material inne i operationssalen samt i förrådet (det som tillhör ”vårdbeställningar”).</w:t>
      </w:r>
    </w:p>
    <w:p w:rsidRPr="00D90CF6" w:rsidR="00D90CF6" w:rsidP="00B14DAB" w:rsidRDefault="00D90CF6" w14:paraId="3D69667E" w14:textId="77777777">
      <w:pPr>
        <w:ind w:right="2042" w:rightChars="851"/>
      </w:pPr>
    </w:p>
    <w:p w:rsidR="00D90CF6" w:rsidP="00B14DAB" w:rsidRDefault="00D90CF6" w14:paraId="1B31A083" w14:textId="3742DF40">
      <w:pPr>
        <w:ind w:right="2042" w:rightChars="851"/>
        <w:sectPr w:rsidR="00D90CF6" w:rsidSect="008D295B">
          <w:footerReference w:type="even" r:id="rId13"/>
          <w:footerReference w:type="default" r:id="rId14"/>
          <w:footerReference w:type="first" r:id="rId15"/>
          <w:pgSz w:w="11899" w:h="16841" w:orient="portrait"/>
          <w:pgMar w:top="1418" w:right="851" w:bottom="1276" w:left="992" w:header="720" w:footer="355" w:gutter="0"/>
          <w:cols w:space="720"/>
          <w:docGrid w:linePitch="326"/>
        </w:sectPr>
      </w:pPr>
    </w:p>
    <w:p w:rsidR="000B183B" w:rsidP="00B14DAB" w:rsidRDefault="008E0A8B" w14:paraId="212CC2E2" w14:textId="77777777">
      <w:pPr>
        <w:tabs>
          <w:tab w:val="center" w:pos="4950"/>
        </w:tabs>
        <w:spacing w:after="58" w:line="328" w:lineRule="auto"/>
        <w:ind w:left="-15" w:right="2042" w:rightChars="851"/>
      </w:pPr>
      <w:r>
        <w:rPr>
          <w:sz w:val="20"/>
        </w:rPr>
        <w:t xml:space="preserve">OBS! Utskriven version kan vara ogiltig. Verifiera </w:t>
      </w:r>
      <w:proofErr w:type="gramStart"/>
      <w:r>
        <w:rPr>
          <w:sz w:val="20"/>
        </w:rPr>
        <w:t>innehållet..</w:t>
      </w:r>
      <w:proofErr w:type="gramEnd"/>
      <w:r>
        <w:t xml:space="preserve"> </w:t>
      </w:r>
      <w:r>
        <w:tab/>
      </w:r>
      <w:r>
        <w:t xml:space="preserve"> </w:t>
      </w:r>
    </w:p>
    <w:p w:rsidR="00667CF1" w:rsidP="00B14DAB" w:rsidRDefault="008E0A8B" w14:paraId="7867C8D5" w14:textId="3FBBC2CB">
      <w:pPr>
        <w:tabs>
          <w:tab w:val="center" w:pos="4950"/>
        </w:tabs>
        <w:spacing w:after="58" w:line="328" w:lineRule="auto"/>
        <w:ind w:left="-15" w:right="2042" w:rightChars="851"/>
      </w:pPr>
      <w:r>
        <w:t xml:space="preserve"> </w:t>
      </w:r>
      <w:r>
        <w:rPr>
          <w:rFonts w:ascii="Calibri" w:hAnsi="Calibri" w:eastAsia="Calibri" w:cs="Calibri"/>
          <w:sz w:val="48"/>
        </w:rPr>
        <w:t xml:space="preserve">Information om handlingen </w:t>
      </w:r>
    </w:p>
    <w:p w:rsidR="00667CF1" w:rsidRDefault="008E0A8B" w14:paraId="40909D2C" w14:textId="1CF9C28A">
      <w:pPr>
        <w:spacing w:after="151"/>
        <w:ind w:left="1109"/>
      </w:pPr>
      <w:r>
        <w:rPr>
          <w:b/>
        </w:rPr>
        <w:t>Handlingstyp</w:t>
      </w:r>
      <w:r>
        <w:t>:</w:t>
      </w:r>
      <w:r w:rsidR="009F54C3">
        <w:t xml:space="preserve">    </w:t>
      </w:r>
      <w:r>
        <w:t xml:space="preserve"> Rutin </w:t>
      </w:r>
    </w:p>
    <w:p w:rsidR="00667CF1" w:rsidRDefault="008E0A8B" w14:paraId="06EA7C53" w14:textId="78314498">
      <w:pPr>
        <w:spacing w:after="161"/>
        <w:ind w:left="1124" w:right="957"/>
      </w:pPr>
      <w:r>
        <w:rPr>
          <w:b/>
        </w:rPr>
        <w:t>Gäller för</w:t>
      </w:r>
      <w:r>
        <w:t xml:space="preserve">: </w:t>
      </w:r>
      <w:r w:rsidR="009F54C3">
        <w:t xml:space="preserve">          </w:t>
      </w:r>
      <w:r>
        <w:t xml:space="preserve">Operation NÄL  </w:t>
      </w:r>
    </w:p>
    <w:p w:rsidR="000B183B" w:rsidP="000B183B" w:rsidRDefault="000B183B" w14:paraId="09C88471" w14:textId="1B0179EA">
      <w:pPr>
        <w:tabs>
          <w:tab w:val="center" w:pos="8494"/>
          <w:tab w:val="right" w:pos="10030"/>
        </w:tabs>
        <w:spacing w:after="31" w:line="265" w:lineRule="auto"/>
      </w:pPr>
      <w:r>
        <w:rPr>
          <w:b/>
        </w:rPr>
        <w:t xml:space="preserve">                  </w:t>
      </w:r>
      <w:r w:rsidR="008E0A8B">
        <w:rPr>
          <w:b/>
        </w:rPr>
        <w:t>Innehållsansvar</w:t>
      </w:r>
      <w:r w:rsidR="008E0A8B">
        <w:t>:</w:t>
      </w:r>
      <w:r>
        <w:t xml:space="preserve"> Maria Hansson (marha77), sektionsledare.</w:t>
      </w:r>
    </w:p>
    <w:p w:rsidR="00667CF1" w:rsidP="000B183B" w:rsidRDefault="000B183B" w14:paraId="6CB03FBC" w14:textId="34A8E7F9">
      <w:pPr>
        <w:tabs>
          <w:tab w:val="center" w:pos="8494"/>
          <w:tab w:val="right" w:pos="10030"/>
        </w:tabs>
        <w:spacing w:after="31" w:line="265" w:lineRule="auto"/>
      </w:pPr>
      <w:r>
        <w:t xml:space="preserve">                                               </w:t>
      </w:r>
      <w:r w:rsidR="009F54C3">
        <w:t xml:space="preserve"> </w:t>
      </w:r>
      <w:r>
        <w:t xml:space="preserve">Martina Sihlberg (marek59), anestesisjuksköterska.                                                        </w:t>
      </w:r>
    </w:p>
    <w:p w:rsidR="00667CF1" w:rsidP="000B183B" w:rsidRDefault="000B183B" w14:paraId="408A095B" w14:textId="4ED80C01">
      <w:pPr>
        <w:spacing w:after="31" w:line="265" w:lineRule="auto"/>
        <w:ind w:left="26"/>
      </w:pPr>
      <w:r>
        <w:rPr>
          <w:b/>
        </w:rPr>
        <w:t xml:space="preserve">                  </w:t>
      </w:r>
      <w:r w:rsidR="008E0A8B">
        <w:rPr>
          <w:b/>
        </w:rPr>
        <w:t>Granskad av:</w:t>
      </w:r>
      <w:r w:rsidR="008E0A8B">
        <w:t xml:space="preserve"> </w:t>
      </w:r>
      <w:r>
        <w:t xml:space="preserve">    </w:t>
      </w:r>
      <w:r w:rsidR="009F54C3">
        <w:t xml:space="preserve"> </w:t>
      </w:r>
      <w:r>
        <w:t>Anna Wallenius (anngu119), anestesiläkare</w:t>
      </w:r>
    </w:p>
    <w:p w:rsidRPr="000B183B" w:rsidR="000B183B" w:rsidP="000B183B" w:rsidRDefault="000B183B" w14:paraId="7796446E" w14:textId="51516651">
      <w:pPr>
        <w:spacing w:after="31" w:line="265" w:lineRule="auto"/>
        <w:ind w:left="26"/>
        <w:rPr>
          <w:bCs/>
        </w:rPr>
      </w:pPr>
      <w:r>
        <w:rPr>
          <w:b/>
        </w:rPr>
        <w:tab/>
      </w:r>
      <w:r>
        <w:rPr>
          <w:b/>
        </w:rPr>
        <w:tab/>
      </w:r>
      <w:r>
        <w:rPr>
          <w:b/>
        </w:rPr>
        <w:tab/>
      </w:r>
      <w:r>
        <w:rPr>
          <w:b/>
        </w:rPr>
        <w:t xml:space="preserve">   </w:t>
      </w:r>
      <w:r w:rsidR="009F54C3">
        <w:rPr>
          <w:b/>
        </w:rPr>
        <w:t xml:space="preserve"> </w:t>
      </w:r>
      <w:r w:rsidRPr="000B183B">
        <w:rPr>
          <w:bCs/>
        </w:rPr>
        <w:t>Lars Brühne (larbr6), anestesiläkare</w:t>
      </w:r>
    </w:p>
    <w:p w:rsidR="000B183B" w:rsidP="000B183B" w:rsidRDefault="000B183B" w14:paraId="3A6FD9E2" w14:textId="77777777">
      <w:pPr>
        <w:spacing w:after="31" w:line="265" w:lineRule="auto"/>
        <w:ind w:left="26"/>
      </w:pPr>
    </w:p>
    <w:p w:rsidR="00667CF1" w:rsidRDefault="008E0A8B" w14:paraId="0A95BDDB" w14:textId="646FF4CD">
      <w:pPr>
        <w:spacing w:after="161"/>
        <w:ind w:left="1124" w:right="957"/>
      </w:pPr>
      <w:r>
        <w:rPr>
          <w:b/>
        </w:rPr>
        <w:t>Godkänd av:</w:t>
      </w:r>
      <w:r>
        <w:t xml:space="preserve"> </w:t>
      </w:r>
      <w:r w:rsidR="000B183B">
        <w:t xml:space="preserve">    Jimmy Bjelkengren (</w:t>
      </w:r>
      <w:proofErr w:type="spellStart"/>
      <w:r w:rsidR="000B183B">
        <w:t>jimbj</w:t>
      </w:r>
      <w:proofErr w:type="spellEnd"/>
      <w:r w:rsidR="000B183B">
        <w:t>), verksamhetschef</w:t>
      </w:r>
    </w:p>
    <w:p w:rsidR="00667CF1" w:rsidRDefault="008E0A8B" w14:paraId="2DA12D36" w14:textId="4180B616">
      <w:pPr>
        <w:spacing w:after="161"/>
        <w:ind w:left="1124" w:right="957"/>
      </w:pPr>
      <w:r>
        <w:rPr>
          <w:b/>
        </w:rPr>
        <w:t>Dokument-ID</w:t>
      </w:r>
      <w:r>
        <w:t xml:space="preserve">: </w:t>
      </w:r>
    </w:p>
    <w:p w:rsidR="00667CF1" w:rsidRDefault="008E0A8B" w14:paraId="1B50425E" w14:textId="12A8FD7E">
      <w:pPr>
        <w:spacing w:after="151"/>
        <w:ind w:left="1109"/>
      </w:pPr>
      <w:r>
        <w:rPr>
          <w:b/>
        </w:rPr>
        <w:t>Version</w:t>
      </w:r>
      <w:r>
        <w:t xml:space="preserve">:  </w:t>
      </w:r>
    </w:p>
    <w:p w:rsidR="00667CF1" w:rsidP="1ED4C26E" w:rsidRDefault="008E0A8B" w14:paraId="710ECA24" w14:textId="77777777">
      <w:pPr>
        <w:spacing w:after="151"/>
        <w:ind w:left="1109"/>
      </w:pPr>
      <w:r w:rsidR="008E0A8B">
        <w:rPr/>
        <w:t xml:space="preserve"> </w:t>
      </w:r>
    </w:p>
    <w:p w:rsidR="00667CF1" w:rsidRDefault="008E0A8B" w14:paraId="5F6DB78B" w14:textId="4DEFC084">
      <w:pPr>
        <w:spacing w:after="151"/>
        <w:ind w:left="1109"/>
      </w:pPr>
      <w:r>
        <w:rPr>
          <w:b/>
        </w:rPr>
        <w:t>Giltig från:</w:t>
      </w:r>
      <w:r>
        <w:t xml:space="preserve"> </w:t>
      </w:r>
      <w:r w:rsidR="000B183B">
        <w:t xml:space="preserve">   2026-05-01</w:t>
      </w:r>
    </w:p>
    <w:p w:rsidR="00667CF1" w:rsidRDefault="008E0A8B" w14:paraId="0F274211" w14:textId="55330BBF">
      <w:pPr>
        <w:spacing w:after="151"/>
        <w:ind w:left="1109"/>
      </w:pPr>
      <w:r>
        <w:rPr>
          <w:b/>
        </w:rPr>
        <w:t>Giltig till:</w:t>
      </w:r>
      <w:r>
        <w:t xml:space="preserve"> </w:t>
      </w:r>
    </w:p>
    <w:p w:rsidR="00667CF1" w:rsidRDefault="008E0A8B" w14:paraId="701E2F3C" w14:textId="77777777">
      <w:pPr>
        <w:spacing w:after="6103"/>
        <w:ind w:left="122"/>
      </w:pPr>
      <w:r>
        <w:t xml:space="preserve"> </w:t>
      </w:r>
    </w:p>
    <w:p w:rsidR="00872522" w:rsidRDefault="00872522" w14:paraId="12A841B8" w14:textId="77777777">
      <w:pPr>
        <w:spacing w:after="6103"/>
        <w:ind w:left="122"/>
      </w:pPr>
    </w:p>
    <w:sectPr w:rsidR="00872522">
      <w:footerReference w:type="even" r:id="rId18"/>
      <w:footerReference w:type="default" r:id="rId19"/>
      <w:footerReference w:type="first" r:id="rId20"/>
      <w:pgSz w:w="11906" w:h="16838" w:orient="portrait"/>
      <w:pgMar w:top="1440" w:right="1440" w:bottom="1440" w:left="86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2055C" w:rsidRDefault="00E2055C" w14:paraId="07905945" w14:textId="77777777">
      <w:pPr>
        <w:spacing w:after="0" w:line="240" w:lineRule="auto"/>
      </w:pPr>
      <w:r>
        <w:separator/>
      </w:r>
    </w:p>
  </w:endnote>
  <w:endnote w:type="continuationSeparator" w:id="0">
    <w:p w:rsidR="00E2055C" w:rsidRDefault="00E2055C" w14:paraId="46E1CAD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CF1" w:rsidRDefault="008E0A8B" w14:paraId="09C949FC" w14:textId="77777777">
    <w:pPr>
      <w:spacing w:after="63"/>
      <w:ind w:left="-469"/>
    </w:pPr>
    <w:r>
      <w:rPr>
        <w:rFonts w:ascii="Calibri" w:hAnsi="Calibri" w:eastAsia="Calibri" w:cs="Calibri"/>
        <w:color w:val="757575"/>
        <w:sz w:val="18"/>
      </w:rPr>
      <w:t>Rubrik: Omvårdnadsrutin – Rubriksättning</w:t>
    </w:r>
  </w:p>
  <w:p w:rsidR="00667CF1" w:rsidRDefault="008E0A8B" w14:paraId="0A2810EE" w14:textId="77777777">
    <w:pPr>
      <w:spacing w:after="63"/>
      <w:ind w:left="-469"/>
    </w:pPr>
    <w:r>
      <w:rPr>
        <w:rFonts w:ascii="Calibri" w:hAnsi="Calibri" w:eastAsia="Calibri" w:cs="Calibri"/>
        <w:color w:val="757575"/>
        <w:sz w:val="18"/>
      </w:rPr>
      <w:t>Dokument-ID: NU10093-1252922689-182</w:t>
    </w:r>
  </w:p>
  <w:p w:rsidR="00667CF1" w:rsidRDefault="008E0A8B" w14:paraId="3E1E3FC5" w14:textId="77777777">
    <w:pPr>
      <w:spacing w:after="0"/>
      <w:ind w:left="-469"/>
    </w:pPr>
    <w:r>
      <w:rPr>
        <w:rFonts w:ascii="Calibri" w:hAnsi="Calibri" w:eastAsia="Calibri" w:cs="Calibri"/>
        <w:color w:val="757575"/>
        <w:sz w:val="18"/>
      </w:rPr>
      <w:t>Version: 4.0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CF1" w:rsidRDefault="008E0A8B" w14:paraId="5EF7404A" w14:textId="77777777">
    <w:pPr>
      <w:spacing w:after="63"/>
      <w:ind w:left="-469"/>
    </w:pPr>
    <w:r>
      <w:rPr>
        <w:rFonts w:ascii="Calibri" w:hAnsi="Calibri" w:eastAsia="Calibri" w:cs="Calibri"/>
        <w:color w:val="757575"/>
        <w:sz w:val="18"/>
      </w:rPr>
      <w:t>Rubrik: Omvårdnadsrutin – Rubriksättning</w:t>
    </w:r>
  </w:p>
  <w:p w:rsidR="00667CF1" w:rsidRDefault="008E0A8B" w14:paraId="4E6A318C" w14:textId="77777777">
    <w:pPr>
      <w:spacing w:after="63"/>
      <w:ind w:left="-469"/>
    </w:pPr>
    <w:r>
      <w:rPr>
        <w:rFonts w:ascii="Calibri" w:hAnsi="Calibri" w:eastAsia="Calibri" w:cs="Calibri"/>
        <w:color w:val="757575"/>
        <w:sz w:val="18"/>
      </w:rPr>
      <w:t>Dokument-ID: NU10093-1252922689-182</w:t>
    </w:r>
  </w:p>
  <w:p w:rsidR="00667CF1" w:rsidRDefault="008E0A8B" w14:paraId="5AFB9974" w14:textId="77777777">
    <w:pPr>
      <w:spacing w:after="0"/>
      <w:ind w:left="-469"/>
    </w:pPr>
    <w:r>
      <w:rPr>
        <w:rFonts w:ascii="Calibri" w:hAnsi="Calibri" w:eastAsia="Calibri" w:cs="Calibri"/>
        <w:color w:val="757575"/>
        <w:sz w:val="18"/>
      </w:rPr>
      <w:t>Version: 4.0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CF1" w:rsidRDefault="008E0A8B" w14:paraId="4D132972" w14:textId="77777777">
    <w:pPr>
      <w:spacing w:after="63"/>
      <w:ind w:left="-469"/>
    </w:pPr>
    <w:r>
      <w:rPr>
        <w:rFonts w:ascii="Calibri" w:hAnsi="Calibri" w:eastAsia="Calibri" w:cs="Calibri"/>
        <w:color w:val="757575"/>
        <w:sz w:val="18"/>
      </w:rPr>
      <w:t>Rubrik: Omvårdnadsrutin – Rubriksättning</w:t>
    </w:r>
  </w:p>
  <w:p w:rsidR="00667CF1" w:rsidRDefault="008E0A8B" w14:paraId="7329C5CA" w14:textId="77777777">
    <w:pPr>
      <w:spacing w:after="63"/>
      <w:ind w:left="-469"/>
    </w:pPr>
    <w:r>
      <w:rPr>
        <w:rFonts w:ascii="Calibri" w:hAnsi="Calibri" w:eastAsia="Calibri" w:cs="Calibri"/>
        <w:color w:val="757575"/>
        <w:sz w:val="18"/>
      </w:rPr>
      <w:t>Dokument-ID: NU10093-1252922689-182</w:t>
    </w:r>
  </w:p>
  <w:p w:rsidR="00667CF1" w:rsidRDefault="008E0A8B" w14:paraId="2495D7B6" w14:textId="77777777">
    <w:pPr>
      <w:spacing w:after="0"/>
      <w:ind w:left="-469"/>
    </w:pPr>
    <w:r>
      <w:rPr>
        <w:rFonts w:ascii="Calibri" w:hAnsi="Calibri" w:eastAsia="Calibri" w:cs="Calibri"/>
        <w:color w:val="757575"/>
        <w:sz w:val="18"/>
      </w:rPr>
      <w:t>Version: 4.0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CF1" w:rsidRDefault="00667CF1" w14:paraId="2CF6BAC0" w14:textId="7777777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CF1" w:rsidRDefault="00667CF1" w14:paraId="5FC41819" w14:textId="7777777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CF1" w:rsidRDefault="00667CF1" w14:paraId="47C0A506"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2055C" w:rsidRDefault="00E2055C" w14:paraId="58E00407" w14:textId="77777777">
      <w:pPr>
        <w:spacing w:after="0" w:line="240" w:lineRule="auto"/>
      </w:pPr>
      <w:r>
        <w:separator/>
      </w:r>
    </w:p>
  </w:footnote>
  <w:footnote w:type="continuationSeparator" w:id="0">
    <w:p w:rsidR="00E2055C" w:rsidRDefault="00E2055C" w14:paraId="279042D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30BA2"/>
    <w:multiLevelType w:val="hybridMultilevel"/>
    <w:tmpl w:val="09C08D58"/>
    <w:lvl w:ilvl="0" w:tplc="041D0001">
      <w:start w:val="1"/>
      <w:numFmt w:val="bullet"/>
      <w:lvlText w:val=""/>
      <w:lvlJc w:val="left"/>
      <w:pPr>
        <w:ind w:left="1409" w:hanging="360"/>
      </w:pPr>
      <w:rPr>
        <w:rFonts w:hint="default" w:ascii="Symbol" w:hAnsi="Symbol"/>
      </w:rPr>
    </w:lvl>
    <w:lvl w:ilvl="1" w:tplc="041D0003" w:tentative="1">
      <w:start w:val="1"/>
      <w:numFmt w:val="bullet"/>
      <w:lvlText w:val="o"/>
      <w:lvlJc w:val="left"/>
      <w:pPr>
        <w:ind w:left="2129" w:hanging="360"/>
      </w:pPr>
      <w:rPr>
        <w:rFonts w:hint="default" w:ascii="Courier New" w:hAnsi="Courier New" w:cs="Courier New"/>
      </w:rPr>
    </w:lvl>
    <w:lvl w:ilvl="2" w:tplc="041D0005" w:tentative="1">
      <w:start w:val="1"/>
      <w:numFmt w:val="bullet"/>
      <w:lvlText w:val=""/>
      <w:lvlJc w:val="left"/>
      <w:pPr>
        <w:ind w:left="2849" w:hanging="360"/>
      </w:pPr>
      <w:rPr>
        <w:rFonts w:hint="default" w:ascii="Wingdings" w:hAnsi="Wingdings"/>
      </w:rPr>
    </w:lvl>
    <w:lvl w:ilvl="3" w:tplc="041D0001" w:tentative="1">
      <w:start w:val="1"/>
      <w:numFmt w:val="bullet"/>
      <w:lvlText w:val=""/>
      <w:lvlJc w:val="left"/>
      <w:pPr>
        <w:ind w:left="3569" w:hanging="360"/>
      </w:pPr>
      <w:rPr>
        <w:rFonts w:hint="default" w:ascii="Symbol" w:hAnsi="Symbol"/>
      </w:rPr>
    </w:lvl>
    <w:lvl w:ilvl="4" w:tplc="041D0003" w:tentative="1">
      <w:start w:val="1"/>
      <w:numFmt w:val="bullet"/>
      <w:lvlText w:val="o"/>
      <w:lvlJc w:val="left"/>
      <w:pPr>
        <w:ind w:left="4289" w:hanging="360"/>
      </w:pPr>
      <w:rPr>
        <w:rFonts w:hint="default" w:ascii="Courier New" w:hAnsi="Courier New" w:cs="Courier New"/>
      </w:rPr>
    </w:lvl>
    <w:lvl w:ilvl="5" w:tplc="041D0005" w:tentative="1">
      <w:start w:val="1"/>
      <w:numFmt w:val="bullet"/>
      <w:lvlText w:val=""/>
      <w:lvlJc w:val="left"/>
      <w:pPr>
        <w:ind w:left="5009" w:hanging="360"/>
      </w:pPr>
      <w:rPr>
        <w:rFonts w:hint="default" w:ascii="Wingdings" w:hAnsi="Wingdings"/>
      </w:rPr>
    </w:lvl>
    <w:lvl w:ilvl="6" w:tplc="041D0001" w:tentative="1">
      <w:start w:val="1"/>
      <w:numFmt w:val="bullet"/>
      <w:lvlText w:val=""/>
      <w:lvlJc w:val="left"/>
      <w:pPr>
        <w:ind w:left="5729" w:hanging="360"/>
      </w:pPr>
      <w:rPr>
        <w:rFonts w:hint="default" w:ascii="Symbol" w:hAnsi="Symbol"/>
      </w:rPr>
    </w:lvl>
    <w:lvl w:ilvl="7" w:tplc="041D0003" w:tentative="1">
      <w:start w:val="1"/>
      <w:numFmt w:val="bullet"/>
      <w:lvlText w:val="o"/>
      <w:lvlJc w:val="left"/>
      <w:pPr>
        <w:ind w:left="6449" w:hanging="360"/>
      </w:pPr>
      <w:rPr>
        <w:rFonts w:hint="default" w:ascii="Courier New" w:hAnsi="Courier New" w:cs="Courier New"/>
      </w:rPr>
    </w:lvl>
    <w:lvl w:ilvl="8" w:tplc="041D0005" w:tentative="1">
      <w:start w:val="1"/>
      <w:numFmt w:val="bullet"/>
      <w:lvlText w:val=""/>
      <w:lvlJc w:val="left"/>
      <w:pPr>
        <w:ind w:left="7169" w:hanging="360"/>
      </w:pPr>
      <w:rPr>
        <w:rFonts w:hint="default" w:ascii="Wingdings" w:hAnsi="Wingdings"/>
      </w:rPr>
    </w:lvl>
  </w:abstractNum>
  <w:abstractNum w:abstractNumId="1" w15:restartNumberingAfterBreak="0">
    <w:nsid w:val="1A2E0C57"/>
    <w:multiLevelType w:val="hybridMultilevel"/>
    <w:tmpl w:val="9D2416D0"/>
    <w:lvl w:ilvl="0" w:tplc="4582F09E">
      <w:numFmt w:val="bullet"/>
      <w:lvlText w:val="-"/>
      <w:lvlJc w:val="left"/>
      <w:pPr>
        <w:ind w:left="720" w:hanging="360"/>
      </w:pPr>
      <w:rPr>
        <w:rFonts w:hint="default" w:ascii="Aptos" w:hAnsi="Aptos" w:eastAsiaTheme="minorHAnsi" w:cstheme="minorBid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 w15:restartNumberingAfterBreak="0">
    <w:nsid w:val="1F2D2E10"/>
    <w:multiLevelType w:val="hybridMultilevel"/>
    <w:tmpl w:val="978E9996"/>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3" w15:restartNumberingAfterBreak="0">
    <w:nsid w:val="29671514"/>
    <w:multiLevelType w:val="hybridMultilevel"/>
    <w:tmpl w:val="B34AC650"/>
    <w:lvl w:ilvl="0" w:tplc="041D0001">
      <w:start w:val="1"/>
      <w:numFmt w:val="bullet"/>
      <w:lvlText w:val=""/>
      <w:lvlJc w:val="left"/>
      <w:pPr>
        <w:ind w:left="1059" w:hanging="360"/>
      </w:pPr>
      <w:rPr>
        <w:rFonts w:hint="default" w:ascii="Symbol" w:hAnsi="Symbol"/>
      </w:rPr>
    </w:lvl>
    <w:lvl w:ilvl="1" w:tplc="041D0003" w:tentative="1">
      <w:start w:val="1"/>
      <w:numFmt w:val="bullet"/>
      <w:lvlText w:val="o"/>
      <w:lvlJc w:val="left"/>
      <w:pPr>
        <w:ind w:left="1779" w:hanging="360"/>
      </w:pPr>
      <w:rPr>
        <w:rFonts w:hint="default" w:ascii="Courier New" w:hAnsi="Courier New" w:cs="Courier New"/>
      </w:rPr>
    </w:lvl>
    <w:lvl w:ilvl="2" w:tplc="041D0005" w:tentative="1">
      <w:start w:val="1"/>
      <w:numFmt w:val="bullet"/>
      <w:lvlText w:val=""/>
      <w:lvlJc w:val="left"/>
      <w:pPr>
        <w:ind w:left="2499" w:hanging="360"/>
      </w:pPr>
      <w:rPr>
        <w:rFonts w:hint="default" w:ascii="Wingdings" w:hAnsi="Wingdings"/>
      </w:rPr>
    </w:lvl>
    <w:lvl w:ilvl="3" w:tplc="041D0001" w:tentative="1">
      <w:start w:val="1"/>
      <w:numFmt w:val="bullet"/>
      <w:lvlText w:val=""/>
      <w:lvlJc w:val="left"/>
      <w:pPr>
        <w:ind w:left="3219" w:hanging="360"/>
      </w:pPr>
      <w:rPr>
        <w:rFonts w:hint="default" w:ascii="Symbol" w:hAnsi="Symbol"/>
      </w:rPr>
    </w:lvl>
    <w:lvl w:ilvl="4" w:tplc="041D0003" w:tentative="1">
      <w:start w:val="1"/>
      <w:numFmt w:val="bullet"/>
      <w:lvlText w:val="o"/>
      <w:lvlJc w:val="left"/>
      <w:pPr>
        <w:ind w:left="3939" w:hanging="360"/>
      </w:pPr>
      <w:rPr>
        <w:rFonts w:hint="default" w:ascii="Courier New" w:hAnsi="Courier New" w:cs="Courier New"/>
      </w:rPr>
    </w:lvl>
    <w:lvl w:ilvl="5" w:tplc="041D0005" w:tentative="1">
      <w:start w:val="1"/>
      <w:numFmt w:val="bullet"/>
      <w:lvlText w:val=""/>
      <w:lvlJc w:val="left"/>
      <w:pPr>
        <w:ind w:left="4659" w:hanging="360"/>
      </w:pPr>
      <w:rPr>
        <w:rFonts w:hint="default" w:ascii="Wingdings" w:hAnsi="Wingdings"/>
      </w:rPr>
    </w:lvl>
    <w:lvl w:ilvl="6" w:tplc="041D0001" w:tentative="1">
      <w:start w:val="1"/>
      <w:numFmt w:val="bullet"/>
      <w:lvlText w:val=""/>
      <w:lvlJc w:val="left"/>
      <w:pPr>
        <w:ind w:left="5379" w:hanging="360"/>
      </w:pPr>
      <w:rPr>
        <w:rFonts w:hint="default" w:ascii="Symbol" w:hAnsi="Symbol"/>
      </w:rPr>
    </w:lvl>
    <w:lvl w:ilvl="7" w:tplc="041D0003" w:tentative="1">
      <w:start w:val="1"/>
      <w:numFmt w:val="bullet"/>
      <w:lvlText w:val="o"/>
      <w:lvlJc w:val="left"/>
      <w:pPr>
        <w:ind w:left="6099" w:hanging="360"/>
      </w:pPr>
      <w:rPr>
        <w:rFonts w:hint="default" w:ascii="Courier New" w:hAnsi="Courier New" w:cs="Courier New"/>
      </w:rPr>
    </w:lvl>
    <w:lvl w:ilvl="8" w:tplc="041D0005" w:tentative="1">
      <w:start w:val="1"/>
      <w:numFmt w:val="bullet"/>
      <w:lvlText w:val=""/>
      <w:lvlJc w:val="left"/>
      <w:pPr>
        <w:ind w:left="6819" w:hanging="360"/>
      </w:pPr>
      <w:rPr>
        <w:rFonts w:hint="default" w:ascii="Wingdings" w:hAnsi="Wingdings"/>
      </w:rPr>
    </w:lvl>
  </w:abstractNum>
  <w:abstractNum w:abstractNumId="4" w15:restartNumberingAfterBreak="0">
    <w:nsid w:val="2D386D0E"/>
    <w:multiLevelType w:val="hybridMultilevel"/>
    <w:tmpl w:val="F2621B30"/>
    <w:lvl w:ilvl="0" w:tplc="D5D6FD3E">
      <w:numFmt w:val="bullet"/>
      <w:lvlText w:val="-"/>
      <w:lvlJc w:val="left"/>
      <w:pPr>
        <w:ind w:left="720" w:hanging="360"/>
      </w:pPr>
      <w:rPr>
        <w:rFonts w:hint="default" w:ascii="Calibri" w:hAnsi="Calibri" w:cs="Calibri" w:eastAsiaTheme="majorEastAsia"/>
        <w:sz w:val="24"/>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30376451"/>
    <w:multiLevelType w:val="hybridMultilevel"/>
    <w:tmpl w:val="550ADFE0"/>
    <w:lvl w:ilvl="0" w:tplc="826AA220">
      <w:numFmt w:val="bullet"/>
      <w:lvlText w:val="-"/>
      <w:lvlJc w:val="left"/>
      <w:pPr>
        <w:ind w:left="720" w:hanging="360"/>
      </w:pPr>
      <w:rPr>
        <w:rFonts w:hint="default" w:ascii="Calibri" w:hAnsi="Calibri" w:cs="Calibri" w:eastAsiaTheme="majorEastAsia"/>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37E10151"/>
    <w:multiLevelType w:val="hybridMultilevel"/>
    <w:tmpl w:val="5C082F1C"/>
    <w:lvl w:ilvl="0" w:tplc="041D0001">
      <w:start w:val="1"/>
      <w:numFmt w:val="bullet"/>
      <w:lvlText w:val=""/>
      <w:lvlJc w:val="left"/>
      <w:pPr>
        <w:ind w:left="2175" w:hanging="360"/>
      </w:pPr>
      <w:rPr>
        <w:rFonts w:hint="default" w:ascii="Symbol" w:hAnsi="Symbol"/>
      </w:rPr>
    </w:lvl>
    <w:lvl w:ilvl="1" w:tplc="041D0003" w:tentative="1">
      <w:start w:val="1"/>
      <w:numFmt w:val="bullet"/>
      <w:lvlText w:val="o"/>
      <w:lvlJc w:val="left"/>
      <w:pPr>
        <w:ind w:left="2895" w:hanging="360"/>
      </w:pPr>
      <w:rPr>
        <w:rFonts w:hint="default" w:ascii="Courier New" w:hAnsi="Courier New" w:cs="Courier New"/>
      </w:rPr>
    </w:lvl>
    <w:lvl w:ilvl="2" w:tplc="041D0005" w:tentative="1">
      <w:start w:val="1"/>
      <w:numFmt w:val="bullet"/>
      <w:lvlText w:val=""/>
      <w:lvlJc w:val="left"/>
      <w:pPr>
        <w:ind w:left="3615" w:hanging="360"/>
      </w:pPr>
      <w:rPr>
        <w:rFonts w:hint="default" w:ascii="Wingdings" w:hAnsi="Wingdings"/>
      </w:rPr>
    </w:lvl>
    <w:lvl w:ilvl="3" w:tplc="041D0001" w:tentative="1">
      <w:start w:val="1"/>
      <w:numFmt w:val="bullet"/>
      <w:lvlText w:val=""/>
      <w:lvlJc w:val="left"/>
      <w:pPr>
        <w:ind w:left="4335" w:hanging="360"/>
      </w:pPr>
      <w:rPr>
        <w:rFonts w:hint="default" w:ascii="Symbol" w:hAnsi="Symbol"/>
      </w:rPr>
    </w:lvl>
    <w:lvl w:ilvl="4" w:tplc="041D0003" w:tentative="1">
      <w:start w:val="1"/>
      <w:numFmt w:val="bullet"/>
      <w:lvlText w:val="o"/>
      <w:lvlJc w:val="left"/>
      <w:pPr>
        <w:ind w:left="5055" w:hanging="360"/>
      </w:pPr>
      <w:rPr>
        <w:rFonts w:hint="default" w:ascii="Courier New" w:hAnsi="Courier New" w:cs="Courier New"/>
      </w:rPr>
    </w:lvl>
    <w:lvl w:ilvl="5" w:tplc="041D0005" w:tentative="1">
      <w:start w:val="1"/>
      <w:numFmt w:val="bullet"/>
      <w:lvlText w:val=""/>
      <w:lvlJc w:val="left"/>
      <w:pPr>
        <w:ind w:left="5775" w:hanging="360"/>
      </w:pPr>
      <w:rPr>
        <w:rFonts w:hint="default" w:ascii="Wingdings" w:hAnsi="Wingdings"/>
      </w:rPr>
    </w:lvl>
    <w:lvl w:ilvl="6" w:tplc="041D0001" w:tentative="1">
      <w:start w:val="1"/>
      <w:numFmt w:val="bullet"/>
      <w:lvlText w:val=""/>
      <w:lvlJc w:val="left"/>
      <w:pPr>
        <w:ind w:left="6495" w:hanging="360"/>
      </w:pPr>
      <w:rPr>
        <w:rFonts w:hint="default" w:ascii="Symbol" w:hAnsi="Symbol"/>
      </w:rPr>
    </w:lvl>
    <w:lvl w:ilvl="7" w:tplc="041D0003" w:tentative="1">
      <w:start w:val="1"/>
      <w:numFmt w:val="bullet"/>
      <w:lvlText w:val="o"/>
      <w:lvlJc w:val="left"/>
      <w:pPr>
        <w:ind w:left="7215" w:hanging="360"/>
      </w:pPr>
      <w:rPr>
        <w:rFonts w:hint="default" w:ascii="Courier New" w:hAnsi="Courier New" w:cs="Courier New"/>
      </w:rPr>
    </w:lvl>
    <w:lvl w:ilvl="8" w:tplc="041D0005" w:tentative="1">
      <w:start w:val="1"/>
      <w:numFmt w:val="bullet"/>
      <w:lvlText w:val=""/>
      <w:lvlJc w:val="left"/>
      <w:pPr>
        <w:ind w:left="7935" w:hanging="360"/>
      </w:pPr>
      <w:rPr>
        <w:rFonts w:hint="default" w:ascii="Wingdings" w:hAnsi="Wingdings"/>
      </w:rPr>
    </w:lvl>
  </w:abstractNum>
  <w:abstractNum w:abstractNumId="7" w15:restartNumberingAfterBreak="0">
    <w:nsid w:val="3A5C2BD7"/>
    <w:multiLevelType w:val="hybridMultilevel"/>
    <w:tmpl w:val="46E8BC86"/>
    <w:lvl w:ilvl="0" w:tplc="041D0001">
      <w:start w:val="1"/>
      <w:numFmt w:val="bullet"/>
      <w:lvlText w:val=""/>
      <w:lvlJc w:val="left"/>
      <w:pPr>
        <w:ind w:left="1059" w:hanging="360"/>
      </w:pPr>
      <w:rPr>
        <w:rFonts w:hint="default" w:ascii="Symbol" w:hAnsi="Symbol"/>
      </w:rPr>
    </w:lvl>
    <w:lvl w:ilvl="1" w:tplc="041D0003" w:tentative="1">
      <w:start w:val="1"/>
      <w:numFmt w:val="bullet"/>
      <w:lvlText w:val="o"/>
      <w:lvlJc w:val="left"/>
      <w:pPr>
        <w:ind w:left="1779" w:hanging="360"/>
      </w:pPr>
      <w:rPr>
        <w:rFonts w:hint="default" w:ascii="Courier New" w:hAnsi="Courier New" w:cs="Courier New"/>
      </w:rPr>
    </w:lvl>
    <w:lvl w:ilvl="2" w:tplc="041D0005" w:tentative="1">
      <w:start w:val="1"/>
      <w:numFmt w:val="bullet"/>
      <w:lvlText w:val=""/>
      <w:lvlJc w:val="left"/>
      <w:pPr>
        <w:ind w:left="2499" w:hanging="360"/>
      </w:pPr>
      <w:rPr>
        <w:rFonts w:hint="default" w:ascii="Wingdings" w:hAnsi="Wingdings"/>
      </w:rPr>
    </w:lvl>
    <w:lvl w:ilvl="3" w:tplc="041D0001" w:tentative="1">
      <w:start w:val="1"/>
      <w:numFmt w:val="bullet"/>
      <w:lvlText w:val=""/>
      <w:lvlJc w:val="left"/>
      <w:pPr>
        <w:ind w:left="3219" w:hanging="360"/>
      </w:pPr>
      <w:rPr>
        <w:rFonts w:hint="default" w:ascii="Symbol" w:hAnsi="Symbol"/>
      </w:rPr>
    </w:lvl>
    <w:lvl w:ilvl="4" w:tplc="041D0003" w:tentative="1">
      <w:start w:val="1"/>
      <w:numFmt w:val="bullet"/>
      <w:lvlText w:val="o"/>
      <w:lvlJc w:val="left"/>
      <w:pPr>
        <w:ind w:left="3939" w:hanging="360"/>
      </w:pPr>
      <w:rPr>
        <w:rFonts w:hint="default" w:ascii="Courier New" w:hAnsi="Courier New" w:cs="Courier New"/>
      </w:rPr>
    </w:lvl>
    <w:lvl w:ilvl="5" w:tplc="041D0005" w:tentative="1">
      <w:start w:val="1"/>
      <w:numFmt w:val="bullet"/>
      <w:lvlText w:val=""/>
      <w:lvlJc w:val="left"/>
      <w:pPr>
        <w:ind w:left="4659" w:hanging="360"/>
      </w:pPr>
      <w:rPr>
        <w:rFonts w:hint="default" w:ascii="Wingdings" w:hAnsi="Wingdings"/>
      </w:rPr>
    </w:lvl>
    <w:lvl w:ilvl="6" w:tplc="041D0001" w:tentative="1">
      <w:start w:val="1"/>
      <w:numFmt w:val="bullet"/>
      <w:lvlText w:val=""/>
      <w:lvlJc w:val="left"/>
      <w:pPr>
        <w:ind w:left="5379" w:hanging="360"/>
      </w:pPr>
      <w:rPr>
        <w:rFonts w:hint="default" w:ascii="Symbol" w:hAnsi="Symbol"/>
      </w:rPr>
    </w:lvl>
    <w:lvl w:ilvl="7" w:tplc="041D0003" w:tentative="1">
      <w:start w:val="1"/>
      <w:numFmt w:val="bullet"/>
      <w:lvlText w:val="o"/>
      <w:lvlJc w:val="left"/>
      <w:pPr>
        <w:ind w:left="6099" w:hanging="360"/>
      </w:pPr>
      <w:rPr>
        <w:rFonts w:hint="default" w:ascii="Courier New" w:hAnsi="Courier New" w:cs="Courier New"/>
      </w:rPr>
    </w:lvl>
    <w:lvl w:ilvl="8" w:tplc="041D0005" w:tentative="1">
      <w:start w:val="1"/>
      <w:numFmt w:val="bullet"/>
      <w:lvlText w:val=""/>
      <w:lvlJc w:val="left"/>
      <w:pPr>
        <w:ind w:left="6819" w:hanging="360"/>
      </w:pPr>
      <w:rPr>
        <w:rFonts w:hint="default" w:ascii="Wingdings" w:hAnsi="Wingdings"/>
      </w:rPr>
    </w:lvl>
  </w:abstractNum>
  <w:abstractNum w:abstractNumId="8" w15:restartNumberingAfterBreak="0">
    <w:nsid w:val="42822B72"/>
    <w:multiLevelType w:val="hybridMultilevel"/>
    <w:tmpl w:val="F61AEB08"/>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9" w15:restartNumberingAfterBreak="0">
    <w:nsid w:val="48C578D8"/>
    <w:multiLevelType w:val="hybridMultilevel"/>
    <w:tmpl w:val="B270EBD2"/>
    <w:lvl w:ilvl="0" w:tplc="041D0001">
      <w:start w:val="1"/>
      <w:numFmt w:val="bullet"/>
      <w:lvlText w:val=""/>
      <w:lvlJc w:val="left"/>
      <w:pPr>
        <w:ind w:left="1409" w:hanging="360"/>
      </w:pPr>
      <w:rPr>
        <w:rFonts w:hint="default" w:ascii="Symbol" w:hAnsi="Symbol"/>
      </w:rPr>
    </w:lvl>
    <w:lvl w:ilvl="1" w:tplc="041D0003" w:tentative="1">
      <w:start w:val="1"/>
      <w:numFmt w:val="bullet"/>
      <w:lvlText w:val="o"/>
      <w:lvlJc w:val="left"/>
      <w:pPr>
        <w:ind w:left="2129" w:hanging="360"/>
      </w:pPr>
      <w:rPr>
        <w:rFonts w:hint="default" w:ascii="Courier New" w:hAnsi="Courier New" w:cs="Courier New"/>
      </w:rPr>
    </w:lvl>
    <w:lvl w:ilvl="2" w:tplc="041D0005" w:tentative="1">
      <w:start w:val="1"/>
      <w:numFmt w:val="bullet"/>
      <w:lvlText w:val=""/>
      <w:lvlJc w:val="left"/>
      <w:pPr>
        <w:ind w:left="2849" w:hanging="360"/>
      </w:pPr>
      <w:rPr>
        <w:rFonts w:hint="default" w:ascii="Wingdings" w:hAnsi="Wingdings"/>
      </w:rPr>
    </w:lvl>
    <w:lvl w:ilvl="3" w:tplc="041D0001" w:tentative="1">
      <w:start w:val="1"/>
      <w:numFmt w:val="bullet"/>
      <w:lvlText w:val=""/>
      <w:lvlJc w:val="left"/>
      <w:pPr>
        <w:ind w:left="3569" w:hanging="360"/>
      </w:pPr>
      <w:rPr>
        <w:rFonts w:hint="default" w:ascii="Symbol" w:hAnsi="Symbol"/>
      </w:rPr>
    </w:lvl>
    <w:lvl w:ilvl="4" w:tplc="041D0003" w:tentative="1">
      <w:start w:val="1"/>
      <w:numFmt w:val="bullet"/>
      <w:lvlText w:val="o"/>
      <w:lvlJc w:val="left"/>
      <w:pPr>
        <w:ind w:left="4289" w:hanging="360"/>
      </w:pPr>
      <w:rPr>
        <w:rFonts w:hint="default" w:ascii="Courier New" w:hAnsi="Courier New" w:cs="Courier New"/>
      </w:rPr>
    </w:lvl>
    <w:lvl w:ilvl="5" w:tplc="041D0005" w:tentative="1">
      <w:start w:val="1"/>
      <w:numFmt w:val="bullet"/>
      <w:lvlText w:val=""/>
      <w:lvlJc w:val="left"/>
      <w:pPr>
        <w:ind w:left="5009" w:hanging="360"/>
      </w:pPr>
      <w:rPr>
        <w:rFonts w:hint="default" w:ascii="Wingdings" w:hAnsi="Wingdings"/>
      </w:rPr>
    </w:lvl>
    <w:lvl w:ilvl="6" w:tplc="041D0001" w:tentative="1">
      <w:start w:val="1"/>
      <w:numFmt w:val="bullet"/>
      <w:lvlText w:val=""/>
      <w:lvlJc w:val="left"/>
      <w:pPr>
        <w:ind w:left="5729" w:hanging="360"/>
      </w:pPr>
      <w:rPr>
        <w:rFonts w:hint="default" w:ascii="Symbol" w:hAnsi="Symbol"/>
      </w:rPr>
    </w:lvl>
    <w:lvl w:ilvl="7" w:tplc="041D0003" w:tentative="1">
      <w:start w:val="1"/>
      <w:numFmt w:val="bullet"/>
      <w:lvlText w:val="o"/>
      <w:lvlJc w:val="left"/>
      <w:pPr>
        <w:ind w:left="6449" w:hanging="360"/>
      </w:pPr>
      <w:rPr>
        <w:rFonts w:hint="default" w:ascii="Courier New" w:hAnsi="Courier New" w:cs="Courier New"/>
      </w:rPr>
    </w:lvl>
    <w:lvl w:ilvl="8" w:tplc="041D0005" w:tentative="1">
      <w:start w:val="1"/>
      <w:numFmt w:val="bullet"/>
      <w:lvlText w:val=""/>
      <w:lvlJc w:val="left"/>
      <w:pPr>
        <w:ind w:left="7169" w:hanging="360"/>
      </w:pPr>
      <w:rPr>
        <w:rFonts w:hint="default" w:ascii="Wingdings" w:hAnsi="Wingdings"/>
      </w:rPr>
    </w:lvl>
  </w:abstractNum>
  <w:abstractNum w:abstractNumId="10" w15:restartNumberingAfterBreak="0">
    <w:nsid w:val="52E73840"/>
    <w:multiLevelType w:val="hybridMultilevel"/>
    <w:tmpl w:val="5D78578A"/>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572A3244"/>
    <w:multiLevelType w:val="hybridMultilevel"/>
    <w:tmpl w:val="1DDC09F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57A82372"/>
    <w:multiLevelType w:val="hybridMultilevel"/>
    <w:tmpl w:val="A32E96D6"/>
    <w:lvl w:ilvl="0" w:tplc="2F7616B6">
      <w:start w:val="1"/>
      <w:numFmt w:val="bullet"/>
      <w:lvlText w:val=""/>
      <w:lvlJc w:val="left"/>
      <w:pPr>
        <w:ind w:left="1049" w:hanging="360"/>
      </w:pPr>
      <w:rPr>
        <w:rFonts w:hint="default" w:ascii="Symbol" w:hAnsi="Symbol" w:eastAsia="Times New Roman" w:cs="Times New Roman"/>
      </w:rPr>
    </w:lvl>
    <w:lvl w:ilvl="1" w:tplc="041D0003" w:tentative="1">
      <w:start w:val="1"/>
      <w:numFmt w:val="bullet"/>
      <w:lvlText w:val="o"/>
      <w:lvlJc w:val="left"/>
      <w:pPr>
        <w:ind w:left="1769" w:hanging="360"/>
      </w:pPr>
      <w:rPr>
        <w:rFonts w:hint="default" w:ascii="Courier New" w:hAnsi="Courier New" w:cs="Courier New"/>
      </w:rPr>
    </w:lvl>
    <w:lvl w:ilvl="2" w:tplc="041D0005" w:tentative="1">
      <w:start w:val="1"/>
      <w:numFmt w:val="bullet"/>
      <w:lvlText w:val=""/>
      <w:lvlJc w:val="left"/>
      <w:pPr>
        <w:ind w:left="2489" w:hanging="360"/>
      </w:pPr>
      <w:rPr>
        <w:rFonts w:hint="default" w:ascii="Wingdings" w:hAnsi="Wingdings"/>
      </w:rPr>
    </w:lvl>
    <w:lvl w:ilvl="3" w:tplc="041D0001" w:tentative="1">
      <w:start w:val="1"/>
      <w:numFmt w:val="bullet"/>
      <w:lvlText w:val=""/>
      <w:lvlJc w:val="left"/>
      <w:pPr>
        <w:ind w:left="3209" w:hanging="360"/>
      </w:pPr>
      <w:rPr>
        <w:rFonts w:hint="default" w:ascii="Symbol" w:hAnsi="Symbol"/>
      </w:rPr>
    </w:lvl>
    <w:lvl w:ilvl="4" w:tplc="041D0003" w:tentative="1">
      <w:start w:val="1"/>
      <w:numFmt w:val="bullet"/>
      <w:lvlText w:val="o"/>
      <w:lvlJc w:val="left"/>
      <w:pPr>
        <w:ind w:left="3929" w:hanging="360"/>
      </w:pPr>
      <w:rPr>
        <w:rFonts w:hint="default" w:ascii="Courier New" w:hAnsi="Courier New" w:cs="Courier New"/>
      </w:rPr>
    </w:lvl>
    <w:lvl w:ilvl="5" w:tplc="041D0005" w:tentative="1">
      <w:start w:val="1"/>
      <w:numFmt w:val="bullet"/>
      <w:lvlText w:val=""/>
      <w:lvlJc w:val="left"/>
      <w:pPr>
        <w:ind w:left="4649" w:hanging="360"/>
      </w:pPr>
      <w:rPr>
        <w:rFonts w:hint="default" w:ascii="Wingdings" w:hAnsi="Wingdings"/>
      </w:rPr>
    </w:lvl>
    <w:lvl w:ilvl="6" w:tplc="041D0001" w:tentative="1">
      <w:start w:val="1"/>
      <w:numFmt w:val="bullet"/>
      <w:lvlText w:val=""/>
      <w:lvlJc w:val="left"/>
      <w:pPr>
        <w:ind w:left="5369" w:hanging="360"/>
      </w:pPr>
      <w:rPr>
        <w:rFonts w:hint="default" w:ascii="Symbol" w:hAnsi="Symbol"/>
      </w:rPr>
    </w:lvl>
    <w:lvl w:ilvl="7" w:tplc="041D0003" w:tentative="1">
      <w:start w:val="1"/>
      <w:numFmt w:val="bullet"/>
      <w:lvlText w:val="o"/>
      <w:lvlJc w:val="left"/>
      <w:pPr>
        <w:ind w:left="6089" w:hanging="360"/>
      </w:pPr>
      <w:rPr>
        <w:rFonts w:hint="default" w:ascii="Courier New" w:hAnsi="Courier New" w:cs="Courier New"/>
      </w:rPr>
    </w:lvl>
    <w:lvl w:ilvl="8" w:tplc="041D0005" w:tentative="1">
      <w:start w:val="1"/>
      <w:numFmt w:val="bullet"/>
      <w:lvlText w:val=""/>
      <w:lvlJc w:val="left"/>
      <w:pPr>
        <w:ind w:left="6809" w:hanging="360"/>
      </w:pPr>
      <w:rPr>
        <w:rFonts w:hint="default" w:ascii="Wingdings" w:hAnsi="Wingdings"/>
      </w:rPr>
    </w:lvl>
  </w:abstractNum>
  <w:abstractNum w:abstractNumId="13" w15:restartNumberingAfterBreak="0">
    <w:nsid w:val="601D7D9B"/>
    <w:multiLevelType w:val="hybridMultilevel"/>
    <w:tmpl w:val="DECCBAE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4" w15:restartNumberingAfterBreak="0">
    <w:nsid w:val="7496690D"/>
    <w:multiLevelType w:val="hybridMultilevel"/>
    <w:tmpl w:val="44D61BAE"/>
    <w:lvl w:ilvl="0" w:tplc="3886B996">
      <w:start w:val="1"/>
      <w:numFmt w:val="bullet"/>
      <w:lvlText w:val=""/>
      <w:lvlJc w:val="left"/>
      <w:pPr>
        <w:ind w:left="1080" w:hanging="360"/>
      </w:pPr>
      <w:rPr>
        <w:rFonts w:hint="default" w:ascii="Symbol" w:hAnsi="Symbol" w:cs="Times New Roman" w:eastAsiaTheme="minorHAnsi"/>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num w:numId="1" w16cid:durableId="1713535354">
    <w:abstractNumId w:val="1"/>
  </w:num>
  <w:num w:numId="2" w16cid:durableId="1266576045">
    <w:abstractNumId w:val="5"/>
  </w:num>
  <w:num w:numId="3" w16cid:durableId="2136823199">
    <w:abstractNumId w:val="4"/>
  </w:num>
  <w:num w:numId="4" w16cid:durableId="1665743136">
    <w:abstractNumId w:val="6"/>
  </w:num>
  <w:num w:numId="5" w16cid:durableId="677315777">
    <w:abstractNumId w:val="14"/>
  </w:num>
  <w:num w:numId="6" w16cid:durableId="414085161">
    <w:abstractNumId w:val="12"/>
  </w:num>
  <w:num w:numId="7" w16cid:durableId="1640719937">
    <w:abstractNumId w:val="3"/>
  </w:num>
  <w:num w:numId="8" w16cid:durableId="241256388">
    <w:abstractNumId w:val="13"/>
  </w:num>
  <w:num w:numId="9" w16cid:durableId="1827162917">
    <w:abstractNumId w:val="2"/>
  </w:num>
  <w:num w:numId="10" w16cid:durableId="18703438">
    <w:abstractNumId w:val="8"/>
  </w:num>
  <w:num w:numId="11" w16cid:durableId="594947691">
    <w:abstractNumId w:val="0"/>
  </w:num>
  <w:num w:numId="12" w16cid:durableId="1019552451">
    <w:abstractNumId w:val="9"/>
  </w:num>
  <w:num w:numId="13" w16cid:durableId="692536605">
    <w:abstractNumId w:val="7"/>
  </w:num>
  <w:num w:numId="14" w16cid:durableId="983896056">
    <w:abstractNumId w:val="11"/>
  </w:num>
  <w:num w:numId="15" w16cid:durableId="1950090635">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7CF1"/>
    <w:rsid w:val="00027F5C"/>
    <w:rsid w:val="000B183B"/>
    <w:rsid w:val="001159AC"/>
    <w:rsid w:val="001766D4"/>
    <w:rsid w:val="00211AE5"/>
    <w:rsid w:val="0022216F"/>
    <w:rsid w:val="002E0CEC"/>
    <w:rsid w:val="003657EC"/>
    <w:rsid w:val="00376C1F"/>
    <w:rsid w:val="00381624"/>
    <w:rsid w:val="003F454F"/>
    <w:rsid w:val="003F5044"/>
    <w:rsid w:val="004474E0"/>
    <w:rsid w:val="004914F3"/>
    <w:rsid w:val="00571035"/>
    <w:rsid w:val="005A2C66"/>
    <w:rsid w:val="005E1BB4"/>
    <w:rsid w:val="00610760"/>
    <w:rsid w:val="00654D2F"/>
    <w:rsid w:val="00667CF1"/>
    <w:rsid w:val="006921B4"/>
    <w:rsid w:val="00704FEF"/>
    <w:rsid w:val="007515E7"/>
    <w:rsid w:val="00786874"/>
    <w:rsid w:val="00792F4E"/>
    <w:rsid w:val="007D10B5"/>
    <w:rsid w:val="00852458"/>
    <w:rsid w:val="00872522"/>
    <w:rsid w:val="00885641"/>
    <w:rsid w:val="008B1F79"/>
    <w:rsid w:val="008C558D"/>
    <w:rsid w:val="008D295B"/>
    <w:rsid w:val="008E0A8B"/>
    <w:rsid w:val="00900A66"/>
    <w:rsid w:val="0090691D"/>
    <w:rsid w:val="0094563B"/>
    <w:rsid w:val="009473D6"/>
    <w:rsid w:val="009C1F2C"/>
    <w:rsid w:val="009C591A"/>
    <w:rsid w:val="009D60DA"/>
    <w:rsid w:val="009F54C3"/>
    <w:rsid w:val="00A01F2C"/>
    <w:rsid w:val="00A2711E"/>
    <w:rsid w:val="00A67C4C"/>
    <w:rsid w:val="00B1441D"/>
    <w:rsid w:val="00B14DAB"/>
    <w:rsid w:val="00B2044C"/>
    <w:rsid w:val="00BA5E31"/>
    <w:rsid w:val="00BF35F8"/>
    <w:rsid w:val="00C4739B"/>
    <w:rsid w:val="00C563FB"/>
    <w:rsid w:val="00CE32C5"/>
    <w:rsid w:val="00CF0BD7"/>
    <w:rsid w:val="00CF5357"/>
    <w:rsid w:val="00D262B5"/>
    <w:rsid w:val="00D26E55"/>
    <w:rsid w:val="00D374A1"/>
    <w:rsid w:val="00D6379E"/>
    <w:rsid w:val="00D90CF6"/>
    <w:rsid w:val="00D95600"/>
    <w:rsid w:val="00D96F0D"/>
    <w:rsid w:val="00DB333E"/>
    <w:rsid w:val="00DC1B47"/>
    <w:rsid w:val="00DD57ED"/>
    <w:rsid w:val="00DF7BCA"/>
    <w:rsid w:val="00E2055C"/>
    <w:rsid w:val="00EF5FCD"/>
    <w:rsid w:val="00F12FCF"/>
    <w:rsid w:val="00F57813"/>
    <w:rsid w:val="00F96A06"/>
    <w:rsid w:val="00FB63F7"/>
    <w:rsid w:val="1ED4C26E"/>
    <w:rsid w:val="53DBA01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2C620"/>
  <w15:docId w15:val="{0C1E72AC-E1CE-4C58-88A2-4EAD955FD1E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Times New Roman" w:hAnsi="Times New Roman" w:eastAsia="Times New Roman" w:cs="Times New Roman"/>
      <w:color w:val="000000"/>
      <w:sz w:val="24"/>
    </w:rPr>
  </w:style>
  <w:style w:type="paragraph" w:styleId="Rubrik1">
    <w:name w:val="heading 1"/>
    <w:next w:val="Normal"/>
    <w:link w:val="Rubrik1Char"/>
    <w:uiPriority w:val="9"/>
    <w:qFormat/>
    <w:pPr>
      <w:keepNext/>
      <w:keepLines/>
      <w:spacing w:after="0"/>
      <w:ind w:left="699" w:hanging="10"/>
      <w:outlineLvl w:val="0"/>
    </w:pPr>
    <w:rPr>
      <w:rFonts w:ascii="Calibri" w:hAnsi="Calibri" w:eastAsia="Calibri" w:cs="Calibri"/>
      <w:color w:val="000000"/>
      <w:sz w:val="40"/>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link w:val="Rubrik1"/>
    <w:rPr>
      <w:rFonts w:ascii="Calibri" w:hAnsi="Calibri" w:eastAsia="Calibri" w:cs="Calibri"/>
      <w:color w:val="000000"/>
      <w:sz w:val="40"/>
    </w:rPr>
  </w:style>
  <w:style w:type="paragraph" w:styleId="Ingetavstnd">
    <w:name w:val="No Spacing"/>
    <w:uiPriority w:val="1"/>
    <w:qFormat/>
    <w:rsid w:val="00571035"/>
    <w:pPr>
      <w:spacing w:after="0" w:line="240" w:lineRule="auto"/>
      <w:ind w:left="699" w:hanging="10"/>
    </w:pPr>
    <w:rPr>
      <w:rFonts w:ascii="Times New Roman" w:hAnsi="Times New Roman" w:eastAsia="Times New Roman" w:cs="Times New Roman"/>
      <w:color w:val="000000"/>
      <w:sz w:val="24"/>
    </w:rPr>
  </w:style>
  <w:style w:type="paragraph" w:styleId="Liststycke">
    <w:name w:val="List Paragraph"/>
    <w:basedOn w:val="Normal"/>
    <w:uiPriority w:val="34"/>
    <w:qFormat/>
    <w:rsid w:val="00A67C4C"/>
    <w:pPr>
      <w:ind w:left="720"/>
      <w:contextualSpacing/>
    </w:pPr>
    <w:rPr>
      <w:rFonts w:asciiTheme="minorHAnsi" w:hAnsiTheme="minorHAnsi" w:eastAsiaTheme="minorHAnsi" w:cstheme="minorBidi"/>
      <w:color w:val="auto"/>
      <w:kern w:val="2"/>
      <w:sz w:val="22"/>
      <w:lang w:eastAsia="en-US"/>
      <w14:ligatures w14:val="standardContextual"/>
    </w:rPr>
  </w:style>
  <w:style w:type="paragraph" w:styleId="paragraph" w:customStyle="1">
    <w:name w:val="paragraph"/>
    <w:basedOn w:val="Normal"/>
    <w:rsid w:val="003657EC"/>
    <w:pPr>
      <w:spacing w:before="100" w:beforeAutospacing="1" w:after="100" w:afterAutospacing="1" w:line="240" w:lineRule="auto"/>
    </w:pPr>
    <w:rPr>
      <w:color w:val="auto"/>
      <w:szCs w:val="24"/>
    </w:rPr>
  </w:style>
  <w:style w:type="character" w:styleId="eop" w:customStyle="1">
    <w:name w:val="eop"/>
    <w:basedOn w:val="Standardstycketeckensnitt"/>
    <w:rsid w:val="003657EC"/>
  </w:style>
  <w:style w:type="character" w:styleId="normaltextrun" w:customStyle="1">
    <w:name w:val="normaltextrun"/>
    <w:basedOn w:val="Standardstycketeckensnitt"/>
    <w:rsid w:val="003657EC"/>
  </w:style>
  <w:style w:type="character" w:styleId="Hyperlnk">
    <w:name w:val="Hyperlink"/>
    <w:basedOn w:val="Standardstycketeckensnitt"/>
    <w:uiPriority w:val="99"/>
    <w:unhideWhenUsed/>
    <w:rsid w:val="00610760"/>
    <w:rPr>
      <w:color w:val="0000FF"/>
      <w:u w:val="single"/>
    </w:rPr>
  </w:style>
  <w:style w:type="character" w:styleId="Olstomnmnande">
    <w:name w:val="Unresolved Mention"/>
    <w:basedOn w:val="Standardstycketeckensnitt"/>
    <w:uiPriority w:val="99"/>
    <w:semiHidden/>
    <w:unhideWhenUsed/>
    <w:rsid w:val="009F54C3"/>
    <w:rPr>
      <w:color w:val="605E5C"/>
      <w:shd w:val="clear" w:color="auto" w:fill="E1DFDD"/>
    </w:rPr>
  </w:style>
  <w:style w:type="character" w:styleId="AnvndHyperlnk">
    <w:name w:val="FollowedHyperlink"/>
    <w:basedOn w:val="Standardstycketeckensnitt"/>
    <w:uiPriority w:val="99"/>
    <w:semiHidden/>
    <w:unhideWhenUsed/>
    <w:rsid w:val="009F54C3"/>
    <w:rPr>
      <w:color w:val="954F72" w:themeColor="followedHyperlink"/>
      <w:u w:val="single"/>
    </w:rPr>
  </w:style>
  <w:style w:type="paragraph" w:styleId="Sidhuvud">
    <w:name w:val="header"/>
    <w:basedOn w:val="Normal"/>
    <w:link w:val="SidhuvudChar"/>
    <w:uiPriority w:val="99"/>
    <w:unhideWhenUsed/>
    <w:rsid w:val="00704FEF"/>
    <w:pPr>
      <w:tabs>
        <w:tab w:val="center" w:pos="4536"/>
        <w:tab w:val="right" w:pos="9072"/>
      </w:tabs>
      <w:spacing w:after="0" w:line="240" w:lineRule="auto"/>
    </w:pPr>
  </w:style>
  <w:style w:type="character" w:styleId="SidhuvudChar" w:customStyle="1">
    <w:name w:val="Sidhuvud Char"/>
    <w:basedOn w:val="Standardstycketeckensnitt"/>
    <w:link w:val="Sidhuvud"/>
    <w:uiPriority w:val="99"/>
    <w:rsid w:val="00704FEF"/>
    <w:rPr>
      <w:rFonts w:ascii="Times New Roman" w:hAnsi="Times New Roman" w:eastAsia="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hyperlink" Target="https://mellanarkiv-offentlig.vgregion.se/alfresco/s/archive/stream/public/v1/source/available/sofia/nu10093-645455372-284/surrogate/Sectio%20%e2%80%93%20anestesirutin.pdf" TargetMode="External" Id="rId12" /><Relationship Type="http://schemas.openxmlformats.org/officeDocument/2006/relationships/styles" Target="styles.xml" Id="rId2" /><Relationship Type="http://schemas.openxmlformats.org/officeDocument/2006/relationships/footer" Target="footer6.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nu10092-2087047004-68/surrogate/Checklista%20f%c3%b6r%20s%c3%a4ker%20kirurgi.pdf" TargetMode="External" Id="rId11" /><Relationship Type="http://schemas.openxmlformats.org/officeDocument/2006/relationships/footnotes" Target="footnotes.xml" Id="rId5" /><Relationship Type="http://schemas.openxmlformats.org/officeDocument/2006/relationships/footer" Target="footer3.xml" Id="rId15" /><Relationship Type="http://schemas.openxmlformats.org/officeDocument/2006/relationships/image" Target="media/image3.png" Id="rId10" /><Relationship Type="http://schemas.openxmlformats.org/officeDocument/2006/relationships/footer" Target="footer5.xml" Id="rId19" /><Relationship Type="http://schemas.openxmlformats.org/officeDocument/2006/relationships/webSettings" Target="webSettings.xml" Id="rId4" /><Relationship Type="http://schemas.openxmlformats.org/officeDocument/2006/relationships/hyperlink" Target="https://vardpersonal.1177.se/kunskapsstod/kliniska-kunskapsstod/initial-obruten-hud-mot-hudkontakt-och-samvard/?selectionCode=profession_primarvard" TargetMode="External" Id="rId9" /><Relationship Type="http://schemas.openxmlformats.org/officeDocument/2006/relationships/footer" Target="footer2.xml" Id="rId14" /><Relationship Type="http://schemas.openxmlformats.org/officeDocument/2006/relationships/theme" Target="theme/theme1.xml" Id="rId22" /></Relationship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Samvård vid kejsarsnitt (sectio)</dc:title>
  <dc:subject/>
  <dc:creator>patrik.jens.johansson@vgregion.se</dc:creator>
  <keywords/>
  <lastModifiedBy>Caroline Edvardsson</lastModifiedBy>
  <revision>6</revision>
  <lastPrinted>2026-04-16T07:13:00.0000000Z</lastPrinted>
  <dcterms:created xsi:type="dcterms:W3CDTF">2026-04-22T06:14:00.0000000Z</dcterms:created>
  <dcterms:modified xsi:type="dcterms:W3CDTF">2026-04-24T09:29:17.0000000Z</dcterms:modified>
</coreProperties>
</file>