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1111DD" w14:textId="77777777" w:rsidR="00336270" w:rsidRDefault="00336270" w:rsidP="00F16FBE">
      <w:pPr>
        <w:pStyle w:val="Rubrik2"/>
        <w:ind w:right="140"/>
        <w:sectPr w:rsidR="00336270" w:rsidSect="0033627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7E74079" w14:textId="77777777" w:rsidR="00336270" w:rsidRPr="00336270" w:rsidRDefault="00336270" w:rsidP="00F16FBE">
      <w:pPr>
        <w:spacing w:after="0" w:line="240" w:lineRule="auto"/>
        <w:ind w:right="14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789"/>
      </w:tblGrid>
      <w:tr w:rsidR="00336270" w:rsidRPr="00336270" w14:paraId="6DFE4D17" w14:textId="77777777" w:rsidTr="00F16FBE">
        <w:tc>
          <w:tcPr>
            <w:tcW w:w="8789" w:type="dxa"/>
            <w:tcBorders>
              <w:top w:val="nil"/>
              <w:left w:val="nil"/>
              <w:bottom w:val="single" w:sz="2" w:space="0" w:color="auto"/>
              <w:right w:val="nil"/>
            </w:tcBorders>
          </w:tcPr>
          <w:p w14:paraId="3DA13F18" w14:textId="77777777" w:rsidR="00336270" w:rsidRPr="00336270" w:rsidRDefault="00336270" w:rsidP="00F16FBE">
            <w:pPr>
              <w:pStyle w:val="Rubrik1"/>
              <w:ind w:right="140"/>
            </w:pPr>
            <w:r w:rsidRPr="00336270">
              <w:t>Tillfällig rutin för postoperativ vård av ortopediska patienter med regionalanestesi p g a Coronaepidemin</w:t>
            </w:r>
          </w:p>
        </w:tc>
      </w:tr>
    </w:tbl>
    <w:p w14:paraId="4FE04F3C" w14:textId="77777777" w:rsidR="00336270" w:rsidRPr="00336270" w:rsidRDefault="00336270" w:rsidP="00F16FBE">
      <w:pPr>
        <w:keepNext/>
        <w:spacing w:before="240" w:after="60" w:line="240" w:lineRule="auto"/>
        <w:ind w:right="140"/>
        <w:outlineLvl w:val="2"/>
        <w:rPr>
          <w:rFonts w:ascii="Calibri" w:hAnsi="Calibri" w:cs="Calibri"/>
          <w:b/>
          <w:szCs w:val="26"/>
        </w:rPr>
      </w:pPr>
      <w:bookmarkStart w:id="1" w:name="_Toc501440349"/>
    </w:p>
    <w:p w14:paraId="6B4C8F94" w14:textId="77777777" w:rsidR="00336270" w:rsidRPr="00336270" w:rsidRDefault="00336270" w:rsidP="00F16FBE">
      <w:pPr>
        <w:pStyle w:val="Rubrik2"/>
        <w:ind w:right="140"/>
      </w:pPr>
      <w:r w:rsidRPr="00336270">
        <w:t xml:space="preserve">Revidering i denna version: </w:t>
      </w:r>
      <w:bookmarkEnd w:id="1"/>
    </w:p>
    <w:p w14:paraId="732D1859" w14:textId="537FC46D" w:rsidR="00336270" w:rsidRPr="00336270" w:rsidRDefault="00F16FBE" w:rsidP="00F16FBE">
      <w:pPr>
        <w:spacing w:after="0" w:line="240" w:lineRule="auto"/>
        <w:ind w:right="140"/>
        <w:rPr>
          <w:szCs w:val="20"/>
        </w:rPr>
      </w:pPr>
      <w:r>
        <w:rPr>
          <w:szCs w:val="20"/>
        </w:rPr>
        <w:t>Ingen revidering</w:t>
      </w:r>
    </w:p>
    <w:p w14:paraId="240C0AA4" w14:textId="77777777" w:rsidR="00336270" w:rsidRPr="00336270" w:rsidRDefault="00336270" w:rsidP="00F16FBE">
      <w:pPr>
        <w:keepNext/>
        <w:spacing w:before="240" w:after="60" w:line="240" w:lineRule="auto"/>
        <w:ind w:right="140"/>
        <w:outlineLvl w:val="1"/>
        <w:rPr>
          <w:rFonts w:ascii="Calibri" w:hAnsi="Calibri" w:cs="Arial"/>
          <w:b/>
          <w:bCs/>
          <w:iCs/>
          <w:sz w:val="28"/>
          <w:szCs w:val="28"/>
        </w:rPr>
      </w:pPr>
      <w:bookmarkStart w:id="2" w:name="_Toc501440348"/>
    </w:p>
    <w:p w14:paraId="7D00F63D" w14:textId="77777777" w:rsidR="00336270" w:rsidRDefault="00336270" w:rsidP="00F16FBE">
      <w:pPr>
        <w:pStyle w:val="Rubrik2"/>
        <w:ind w:right="140"/>
      </w:pPr>
      <w:r w:rsidRPr="00F16FBE">
        <w:t xml:space="preserve">Bakgrund </w:t>
      </w:r>
      <w:bookmarkEnd w:id="2"/>
    </w:p>
    <w:p w14:paraId="340372EA" w14:textId="77777777" w:rsidR="00F16FBE" w:rsidRPr="00F16FBE" w:rsidRDefault="00F16FBE" w:rsidP="00F16FBE"/>
    <w:p w14:paraId="28F37900" w14:textId="77777777" w:rsidR="00336270" w:rsidRPr="00336270" w:rsidRDefault="00336270" w:rsidP="00F16FBE">
      <w:pPr>
        <w:spacing w:after="0" w:line="240" w:lineRule="auto"/>
        <w:ind w:right="140"/>
        <w:rPr>
          <w:szCs w:val="20"/>
        </w:rPr>
      </w:pPr>
      <w:r w:rsidRPr="00336270">
        <w:rPr>
          <w:szCs w:val="20"/>
        </w:rPr>
        <w:t>P g a coronaepidemin kommer UVA:s resurser att ta hand om patienter postoperativt vara ansträngd. Vi kommer därför att se till att patienten är så kort tid som möjligt på UVA, utan att försämra patientsäkerheten. Ansvarig narkosläkare skall godkänna att patienten flyttas till mottagning/vårdavdelning. Detta dokumenteras i Orbit, postoperativa ordinationer.</w:t>
      </w:r>
    </w:p>
    <w:p w14:paraId="1F75ABC6" w14:textId="77777777" w:rsidR="00336270" w:rsidRPr="00336270" w:rsidRDefault="00336270" w:rsidP="00F16FBE">
      <w:pPr>
        <w:spacing w:after="0" w:line="240" w:lineRule="auto"/>
        <w:ind w:right="140"/>
        <w:rPr>
          <w:szCs w:val="20"/>
        </w:rPr>
      </w:pPr>
    </w:p>
    <w:p w14:paraId="004B9C4E" w14:textId="77777777" w:rsidR="00336270" w:rsidRDefault="00336270" w:rsidP="00F16FBE">
      <w:pPr>
        <w:pStyle w:val="Rubrik2"/>
        <w:ind w:right="140"/>
      </w:pPr>
      <w:bookmarkStart w:id="3" w:name="_Toc501440350"/>
      <w:r w:rsidRPr="00F16FBE">
        <w:t xml:space="preserve">Syfte </w:t>
      </w:r>
      <w:bookmarkEnd w:id="3"/>
    </w:p>
    <w:p w14:paraId="03EB8BA7" w14:textId="77777777" w:rsidR="00F16FBE" w:rsidRPr="00F16FBE" w:rsidRDefault="00F16FBE" w:rsidP="00F16FBE"/>
    <w:p w14:paraId="6FB819D9" w14:textId="77777777" w:rsidR="00336270" w:rsidRPr="00336270" w:rsidRDefault="00336270" w:rsidP="00F16FBE">
      <w:pPr>
        <w:spacing w:after="0" w:line="240" w:lineRule="auto"/>
        <w:ind w:right="140"/>
        <w:rPr>
          <w:szCs w:val="20"/>
        </w:rPr>
      </w:pPr>
      <w:bookmarkStart w:id="4" w:name="_Toc501440351"/>
      <w:r w:rsidRPr="00336270">
        <w:rPr>
          <w:szCs w:val="20"/>
        </w:rPr>
        <w:t>Enhetligt handhavande på UVA med anledning av Coronaepidemin.</w:t>
      </w:r>
    </w:p>
    <w:p w14:paraId="04C49EE9" w14:textId="77777777" w:rsidR="00336270" w:rsidRPr="00336270" w:rsidRDefault="00336270" w:rsidP="00F16FBE">
      <w:pPr>
        <w:spacing w:after="0" w:line="240" w:lineRule="auto"/>
        <w:ind w:right="140"/>
        <w:rPr>
          <w:szCs w:val="20"/>
        </w:rPr>
      </w:pPr>
    </w:p>
    <w:p w14:paraId="42F982E2" w14:textId="77777777" w:rsidR="00F16FBE" w:rsidRDefault="00F16FBE">
      <w:pPr>
        <w:spacing w:after="0" w:line="240" w:lineRule="auto"/>
        <w:ind w:left="0" w:right="0"/>
        <w:rPr>
          <w:rFonts w:asciiTheme="majorHAnsi" w:eastAsiaTheme="majorEastAsia" w:hAnsiTheme="majorHAnsi" w:cstheme="majorBidi"/>
          <w:bCs/>
          <w:color w:val="000000" w:themeColor="text1"/>
          <w:sz w:val="40"/>
          <w:szCs w:val="26"/>
        </w:rPr>
      </w:pPr>
      <w:r>
        <w:br w:type="page"/>
      </w:r>
    </w:p>
    <w:p w14:paraId="061102ED" w14:textId="03BE9F7F" w:rsidR="00336270" w:rsidRDefault="00336270" w:rsidP="00F16FBE">
      <w:pPr>
        <w:pStyle w:val="Rubrik2"/>
        <w:ind w:right="140"/>
      </w:pPr>
      <w:r w:rsidRPr="00F16FBE">
        <w:lastRenderedPageBreak/>
        <w:t xml:space="preserve">Åtgärder </w:t>
      </w:r>
      <w:bookmarkEnd w:id="4"/>
    </w:p>
    <w:p w14:paraId="3ED85ECA" w14:textId="77777777" w:rsidR="00F16FBE" w:rsidRPr="00F16FBE" w:rsidRDefault="00F16FBE" w:rsidP="00F16FBE"/>
    <w:p w14:paraId="55A9ED00" w14:textId="77777777" w:rsidR="00336270" w:rsidRPr="00336270" w:rsidRDefault="00336270" w:rsidP="00F16FBE">
      <w:pPr>
        <w:spacing w:after="0" w:line="240" w:lineRule="auto"/>
        <w:ind w:right="140"/>
        <w:rPr>
          <w:b/>
          <w:bCs/>
          <w:szCs w:val="20"/>
        </w:rPr>
      </w:pPr>
      <w:r w:rsidRPr="00336270">
        <w:rPr>
          <w:b/>
          <w:bCs/>
          <w:szCs w:val="20"/>
        </w:rPr>
        <w:t xml:space="preserve">Patienter som fått </w:t>
      </w:r>
      <w:proofErr w:type="spellStart"/>
      <w:r w:rsidRPr="00336270">
        <w:rPr>
          <w:b/>
          <w:bCs/>
          <w:szCs w:val="20"/>
        </w:rPr>
        <w:t>plexusanestesi</w:t>
      </w:r>
      <w:proofErr w:type="spellEnd"/>
      <w:r w:rsidRPr="00336270">
        <w:rPr>
          <w:b/>
          <w:bCs/>
          <w:szCs w:val="20"/>
        </w:rPr>
        <w:t xml:space="preserve"> eller perifera nervblockader </w:t>
      </w:r>
    </w:p>
    <w:p w14:paraId="72F60DF6" w14:textId="77777777" w:rsidR="00336270" w:rsidRPr="00336270" w:rsidRDefault="00336270" w:rsidP="00F16FBE">
      <w:pPr>
        <w:spacing w:after="0" w:line="240" w:lineRule="auto"/>
        <w:ind w:right="140"/>
        <w:rPr>
          <w:b/>
          <w:bCs/>
          <w:szCs w:val="20"/>
        </w:rPr>
      </w:pPr>
    </w:p>
    <w:p w14:paraId="648284F6" w14:textId="77777777" w:rsidR="00336270" w:rsidRPr="00336270" w:rsidRDefault="00336270" w:rsidP="00F16FBE">
      <w:pPr>
        <w:spacing w:after="0" w:line="240" w:lineRule="auto"/>
        <w:ind w:right="140"/>
        <w:rPr>
          <w:szCs w:val="20"/>
        </w:rPr>
      </w:pPr>
      <w:r w:rsidRPr="00336270">
        <w:rPr>
          <w:szCs w:val="20"/>
        </w:rPr>
        <w:t xml:space="preserve">Kvarstående effekt av blockaden accepteras och inneliggande patient kan gå direkt till avdelningen utan specifik övervakning, om inte ansvarig anestesiolog ordinerat detta. </w:t>
      </w:r>
      <w:proofErr w:type="spellStart"/>
      <w:r w:rsidRPr="00336270">
        <w:rPr>
          <w:szCs w:val="20"/>
        </w:rPr>
        <w:t>Polpatient</w:t>
      </w:r>
      <w:proofErr w:type="spellEnd"/>
      <w:r w:rsidRPr="00336270">
        <w:rPr>
          <w:szCs w:val="20"/>
        </w:rPr>
        <w:t xml:space="preserve"> går direkt till ortopedmottagningen.</w:t>
      </w:r>
    </w:p>
    <w:p w14:paraId="7E33AF19" w14:textId="77777777" w:rsidR="00336270" w:rsidRPr="00336270" w:rsidRDefault="00336270" w:rsidP="00F16FBE">
      <w:pPr>
        <w:spacing w:after="0" w:line="240" w:lineRule="auto"/>
        <w:ind w:right="140"/>
        <w:rPr>
          <w:szCs w:val="20"/>
        </w:rPr>
      </w:pPr>
    </w:p>
    <w:p w14:paraId="1FD15B34" w14:textId="77777777" w:rsidR="00336270" w:rsidRPr="00336270" w:rsidRDefault="00336270" w:rsidP="00F16FBE">
      <w:pPr>
        <w:spacing w:after="0" w:line="240" w:lineRule="auto"/>
        <w:ind w:right="140"/>
        <w:rPr>
          <w:b/>
          <w:bCs/>
          <w:szCs w:val="20"/>
        </w:rPr>
      </w:pPr>
      <w:r w:rsidRPr="00336270">
        <w:rPr>
          <w:b/>
          <w:bCs/>
          <w:szCs w:val="20"/>
        </w:rPr>
        <w:t>Patienter som fått spinal-eller epiduralanestesi</w:t>
      </w:r>
    </w:p>
    <w:p w14:paraId="3DA49CF4" w14:textId="77777777" w:rsidR="00336270" w:rsidRPr="00336270" w:rsidRDefault="00336270" w:rsidP="00F16FBE">
      <w:pPr>
        <w:spacing w:after="0" w:line="240" w:lineRule="auto"/>
        <w:ind w:right="140"/>
        <w:rPr>
          <w:b/>
          <w:bCs/>
          <w:szCs w:val="20"/>
        </w:rPr>
      </w:pPr>
    </w:p>
    <w:p w14:paraId="6F2605EB" w14:textId="77777777" w:rsidR="00336270" w:rsidRPr="00336270" w:rsidRDefault="00336270" w:rsidP="00F16FBE">
      <w:pPr>
        <w:spacing w:after="0" w:line="240" w:lineRule="auto"/>
        <w:ind w:right="140"/>
        <w:rPr>
          <w:szCs w:val="20"/>
        </w:rPr>
      </w:pPr>
      <w:r w:rsidRPr="00336270">
        <w:rPr>
          <w:szCs w:val="20"/>
        </w:rPr>
        <w:t xml:space="preserve">Patient vårdas först på UVA. Skrivs ut enligt </w:t>
      </w:r>
      <w:hyperlink r:id="rId17" w:history="1">
        <w:r w:rsidRPr="00336270">
          <w:rPr>
            <w:color w:val="0000FF"/>
            <w:szCs w:val="20"/>
            <w:u w:val="single"/>
          </w:rPr>
          <w:t>utskrivningskriterierna för UVA</w:t>
        </w:r>
      </w:hyperlink>
      <w:r w:rsidRPr="00336270">
        <w:rPr>
          <w:szCs w:val="20"/>
        </w:rPr>
        <w:t xml:space="preserve">, med undantag för att motorblockad enligt </w:t>
      </w:r>
      <w:proofErr w:type="spellStart"/>
      <w:r w:rsidRPr="00336270">
        <w:rPr>
          <w:szCs w:val="20"/>
        </w:rPr>
        <w:t>Bromage</w:t>
      </w:r>
      <w:proofErr w:type="spellEnd"/>
      <w:r w:rsidRPr="00336270">
        <w:rPr>
          <w:szCs w:val="20"/>
        </w:rPr>
        <w:t xml:space="preserve"> inte behöver vara </w:t>
      </w:r>
      <w:proofErr w:type="gramStart"/>
      <w:r w:rsidRPr="00336270">
        <w:rPr>
          <w:szCs w:val="20"/>
        </w:rPr>
        <w:t>0-1</w:t>
      </w:r>
      <w:proofErr w:type="gramEnd"/>
      <w:r w:rsidRPr="00336270">
        <w:rPr>
          <w:szCs w:val="20"/>
        </w:rPr>
        <w:t>. Kontroller fortsätter på avdelningen enligt gällande rutin</w:t>
      </w:r>
      <w:r w:rsidRPr="00336270">
        <w:rPr>
          <w:b/>
          <w:bCs/>
          <w:szCs w:val="20"/>
        </w:rPr>
        <w:t xml:space="preserve">. </w:t>
      </w:r>
      <w:proofErr w:type="spellStart"/>
      <w:r w:rsidRPr="00336270">
        <w:rPr>
          <w:szCs w:val="20"/>
        </w:rPr>
        <w:t>Monitoreras</w:t>
      </w:r>
      <w:proofErr w:type="spellEnd"/>
      <w:r w:rsidRPr="00336270">
        <w:rPr>
          <w:szCs w:val="20"/>
        </w:rPr>
        <w:t xml:space="preserve"> med puls och blodtryck var 15:e minut tills blockaden släppt helt. För att förebygga risken för urinretention följs särskilt PM </w:t>
      </w:r>
      <w:hyperlink r:id="rId18" w:history="1">
        <w:r w:rsidRPr="00336270">
          <w:rPr>
            <w:color w:val="0000FF"/>
            <w:szCs w:val="20"/>
            <w:u w:val="single"/>
          </w:rPr>
          <w:t>Blåskontroller på AnOpIVA-kliniken</w:t>
        </w:r>
      </w:hyperlink>
      <w:r w:rsidRPr="00336270">
        <w:rPr>
          <w:szCs w:val="20"/>
        </w:rPr>
        <w:t>. Avdelningsläkare är medicinskt ansvarig för patienten.</w:t>
      </w:r>
    </w:p>
    <w:p w14:paraId="20BDFAF0" w14:textId="77777777" w:rsidR="00336270" w:rsidRPr="00336270" w:rsidRDefault="00336270" w:rsidP="00F16FBE">
      <w:pPr>
        <w:spacing w:after="0" w:line="240" w:lineRule="auto"/>
        <w:ind w:right="140"/>
        <w:rPr>
          <w:szCs w:val="20"/>
        </w:rPr>
      </w:pPr>
      <w:r w:rsidRPr="00336270">
        <w:rPr>
          <w:szCs w:val="20"/>
        </w:rPr>
        <w:t xml:space="preserve">Vid frågor kan man vända sig till narkosläkare (SOL 51435) eller UVA-koordinator (513 42). </w:t>
      </w:r>
    </w:p>
    <w:p w14:paraId="335098B0" w14:textId="77777777" w:rsidR="00336270" w:rsidRPr="00336270" w:rsidRDefault="00336270" w:rsidP="00F16FBE">
      <w:pPr>
        <w:spacing w:after="0" w:line="240" w:lineRule="auto"/>
        <w:ind w:right="140"/>
        <w:rPr>
          <w:szCs w:val="20"/>
        </w:rPr>
      </w:pPr>
    </w:p>
    <w:bookmarkEnd w:id="0"/>
    <w:p w14:paraId="76B9F95B" w14:textId="24513497" w:rsidR="00536A5A" w:rsidRPr="00536A5A" w:rsidRDefault="00536A5A" w:rsidP="00F16FBE">
      <w:pPr>
        <w:spacing w:after="0" w:line="240" w:lineRule="auto"/>
        <w:ind w:right="140"/>
      </w:pPr>
    </w:p>
    <w:sectPr w:rsidR="00536A5A" w:rsidRPr="00536A5A" w:rsidSect="0033627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29876848">
    <w:abstractNumId w:val="17"/>
  </w:num>
  <w:num w:numId="2" w16cid:durableId="472647809">
    <w:abstractNumId w:val="14"/>
  </w:num>
  <w:num w:numId="3" w16cid:durableId="861669706">
    <w:abstractNumId w:val="0"/>
  </w:num>
  <w:num w:numId="4" w16cid:durableId="1868325062">
    <w:abstractNumId w:val="6"/>
  </w:num>
  <w:num w:numId="5" w16cid:durableId="980618519">
    <w:abstractNumId w:val="15"/>
  </w:num>
  <w:num w:numId="6" w16cid:durableId="452214614">
    <w:abstractNumId w:val="2"/>
  </w:num>
  <w:num w:numId="7" w16cid:durableId="1483886867">
    <w:abstractNumId w:val="11"/>
  </w:num>
  <w:num w:numId="8" w16cid:durableId="861747493">
    <w:abstractNumId w:val="8"/>
  </w:num>
  <w:num w:numId="9" w16cid:durableId="689569893">
    <w:abstractNumId w:val="1"/>
  </w:num>
  <w:num w:numId="10" w16cid:durableId="1252852809">
    <w:abstractNumId w:val="1"/>
  </w:num>
  <w:num w:numId="11" w16cid:durableId="866870016">
    <w:abstractNumId w:val="3"/>
  </w:num>
  <w:num w:numId="12" w16cid:durableId="1086150636">
    <w:abstractNumId w:val="4"/>
  </w:num>
  <w:num w:numId="13" w16cid:durableId="592202690">
    <w:abstractNumId w:val="13"/>
  </w:num>
  <w:num w:numId="14" w16cid:durableId="1065837250">
    <w:abstractNumId w:val="9"/>
  </w:num>
  <w:num w:numId="15" w16cid:durableId="2118527154">
    <w:abstractNumId w:val="7"/>
  </w:num>
  <w:num w:numId="16" w16cid:durableId="393313595">
    <w:abstractNumId w:val="12"/>
  </w:num>
  <w:num w:numId="17" w16cid:durableId="381174987">
    <w:abstractNumId w:val="5"/>
  </w:num>
  <w:num w:numId="18" w16cid:durableId="981814015">
    <w:abstractNumId w:val="10"/>
  </w:num>
  <w:num w:numId="19" w16cid:durableId="18501930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6270"/>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6FBE"/>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14918?a=false&amp;guest=true&amp;native=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5346?a=false&amp;guest=true&amp;native=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193</Words>
  <Characters>1538</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Tillfällig rutin för postoperativ vård av ortopediska patienter med regionalanestesi p g a Coronaepidemin</dc:title>
  <dc:subject/>
  <dc:creator>patrik.jens.johansson@vgregion.se</dc:creator>
  <keywords/>
  <lastModifiedBy>Carina Turesson Roos</lastModifiedBy>
  <revision>3</revision>
  <lastPrinted>2016-03-31T10:56:00.0000000Z</lastPrinted>
  <dcterms:created xsi:type="dcterms:W3CDTF">2022-05-23T03:27:00.0000000Z</dcterms:created>
  <dcterms:modified xsi:type="dcterms:W3CDTF">2024-03-28T08:15:00.0000000Z</dcterms:modified>
</coreProperties>
</file>