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1CB2C" w14:textId="77777777" w:rsidR="00934306" w:rsidRDefault="00934306" w:rsidP="00934306">
      <w:pPr>
        <w:pStyle w:val="Rubrik2"/>
        <w:ind w:right="-2"/>
        <w:sectPr w:rsidR="00934306" w:rsidSect="0093430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34306" w:rsidRPr="00163458" w14:paraId="78A0E9B0" w14:textId="77777777" w:rsidTr="00B76CB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8BC3DF0" w14:textId="77777777" w:rsidR="00934306" w:rsidRPr="00163458" w:rsidRDefault="00934306" w:rsidP="00B76CBC">
            <w:pPr>
              <w:pStyle w:val="Rubrik1"/>
              <w:ind w:right="-2"/>
              <w:rPr>
                <w:noProof/>
                <w:sz w:val="32"/>
                <w:szCs w:val="20"/>
              </w:rPr>
            </w:pPr>
            <w:r w:rsidRPr="00163458">
              <w:rPr>
                <w:noProof/>
              </w:rPr>
              <w:t xml:space="preserve">Käkkirurgi och ansiktsfrakturer  </w:t>
            </w:r>
          </w:p>
        </w:tc>
      </w:tr>
    </w:tbl>
    <w:p w14:paraId="50320C68" w14:textId="77777777" w:rsidR="00934306" w:rsidRPr="00163458" w:rsidRDefault="00934306" w:rsidP="00934306">
      <w:pPr>
        <w:keepNext/>
        <w:spacing w:after="60" w:line="240" w:lineRule="auto"/>
        <w:ind w:right="-2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2B12DB35" w14:textId="77777777" w:rsidR="00934306" w:rsidRPr="00163458" w:rsidRDefault="00934306" w:rsidP="00934306">
      <w:pPr>
        <w:pStyle w:val="Rubrik2"/>
        <w:ind w:right="-2"/>
      </w:pPr>
      <w:r w:rsidRPr="00163458">
        <w:t>Revidering i denna version</w:t>
      </w:r>
    </w:p>
    <w:p w14:paraId="0D70498A" w14:textId="77777777" w:rsidR="00934306" w:rsidRPr="00163458" w:rsidRDefault="00934306" w:rsidP="00934306">
      <w:pPr>
        <w:keepNext/>
        <w:spacing w:after="60" w:line="240" w:lineRule="auto"/>
        <w:ind w:right="-2"/>
        <w:outlineLvl w:val="1"/>
      </w:pPr>
      <w:r w:rsidRPr="00163458">
        <w:t>Revidering under rubrik: Premedicinering, Anestesikort, Barn, Utrustning, Blodgrupp/</w:t>
      </w:r>
      <w:proofErr w:type="spellStart"/>
      <w:r w:rsidRPr="00163458">
        <w:t>bastest</w:t>
      </w:r>
      <w:proofErr w:type="spellEnd"/>
      <w:r w:rsidRPr="00163458">
        <w:t>, Praktiska råd, Operationsbord, Avslutning. Bild tillagd.</w:t>
      </w:r>
    </w:p>
    <w:p w14:paraId="27C1D8F9" w14:textId="77777777" w:rsidR="00934306" w:rsidRPr="00163458" w:rsidRDefault="00934306" w:rsidP="00934306">
      <w:pPr>
        <w:pStyle w:val="Rubrik2"/>
        <w:ind w:right="-2"/>
      </w:pPr>
      <w:r w:rsidRPr="00163458">
        <w:t>Bakgrund</w:t>
      </w:r>
    </w:p>
    <w:p w14:paraId="52AD97E1" w14:textId="77777777" w:rsidR="00934306" w:rsidRPr="00163458" w:rsidRDefault="00934306" w:rsidP="00934306">
      <w:pPr>
        <w:spacing w:after="0"/>
        <w:ind w:right="-2"/>
      </w:pPr>
      <w:r w:rsidRPr="00163458">
        <w:t xml:space="preserve">Olika typer av korrigerande ingrepp på käkarna. </w:t>
      </w:r>
    </w:p>
    <w:p w14:paraId="68A88141" w14:textId="77777777" w:rsidR="00934306" w:rsidRPr="00163458" w:rsidRDefault="00934306" w:rsidP="00934306">
      <w:pPr>
        <w:spacing w:after="0"/>
        <w:ind w:right="-2"/>
      </w:pPr>
      <w:r w:rsidRPr="00163458">
        <w:t xml:space="preserve">Ansiktsfrakturer av olika svårighetsgrad – Le Fort I, II och III. </w:t>
      </w:r>
    </w:p>
    <w:p w14:paraId="237397BF" w14:textId="77777777" w:rsidR="00934306" w:rsidRPr="00163458" w:rsidRDefault="00934306" w:rsidP="00934306">
      <w:pPr>
        <w:pStyle w:val="Rubrik2"/>
        <w:ind w:right="-2"/>
      </w:pPr>
      <w:r w:rsidRPr="00163458">
        <w:t>Syfte</w:t>
      </w:r>
    </w:p>
    <w:p w14:paraId="24913AE7" w14:textId="77777777" w:rsidR="00934306" w:rsidRPr="00163458" w:rsidRDefault="00934306" w:rsidP="00934306">
      <w:pPr>
        <w:ind w:right="-2"/>
      </w:pPr>
      <w:r w:rsidRPr="00163458">
        <w:t>Förbättra omhändertagandet av patient vid käkkirurgiska ingrepp.</w:t>
      </w:r>
    </w:p>
    <w:p w14:paraId="728D7274" w14:textId="77777777" w:rsidR="00934306" w:rsidRPr="00163458" w:rsidRDefault="00934306" w:rsidP="00934306">
      <w:pPr>
        <w:ind w:right="-2"/>
      </w:pPr>
    </w:p>
    <w:p w14:paraId="376CB15F" w14:textId="77777777" w:rsidR="00934306" w:rsidRPr="00163458" w:rsidRDefault="00934306" w:rsidP="00934306">
      <w:pPr>
        <w:pStyle w:val="Rubrik2"/>
        <w:ind w:right="-2"/>
      </w:pPr>
      <w:r w:rsidRPr="00163458">
        <w:t xml:space="preserve">Vilka berörs </w:t>
      </w:r>
    </w:p>
    <w:p w14:paraId="5FDD4C45" w14:textId="77777777" w:rsidR="00934306" w:rsidRPr="00163458" w:rsidRDefault="00934306" w:rsidP="00934306">
      <w:pPr>
        <w:ind w:right="-2"/>
      </w:pPr>
      <w:r w:rsidRPr="00163458">
        <w:t>Anestesisjuksköterskor, anestesiläkare och undersköterskor, Operation NÄL.</w:t>
      </w:r>
    </w:p>
    <w:p w14:paraId="47C3ED33" w14:textId="77777777" w:rsidR="00934306" w:rsidRPr="00163458" w:rsidRDefault="00934306" w:rsidP="00934306">
      <w:pPr>
        <w:ind w:right="-2"/>
      </w:pPr>
    </w:p>
    <w:p w14:paraId="426F9A37" w14:textId="77777777" w:rsidR="00934306" w:rsidRPr="00163458" w:rsidRDefault="00934306" w:rsidP="00934306">
      <w:pPr>
        <w:pStyle w:val="Rubrik2"/>
        <w:ind w:right="-2"/>
      </w:pPr>
      <w:r w:rsidRPr="00163458">
        <w:t>Anestesiförslag</w:t>
      </w:r>
    </w:p>
    <w:p w14:paraId="4E7BFDE8" w14:textId="77777777" w:rsidR="00934306" w:rsidRPr="00163458" w:rsidRDefault="00934306" w:rsidP="00934306">
      <w:pPr>
        <w:pStyle w:val="Rubrik3"/>
        <w:ind w:right="-2"/>
        <w:rPr>
          <w:sz w:val="32"/>
          <w:szCs w:val="32"/>
        </w:rPr>
      </w:pPr>
      <w:r w:rsidRPr="00163458">
        <w:rPr>
          <w:sz w:val="32"/>
          <w:szCs w:val="32"/>
        </w:rPr>
        <w:t xml:space="preserve">Premedicinering </w:t>
      </w:r>
    </w:p>
    <w:p w14:paraId="05C88387" w14:textId="77777777" w:rsidR="00934306" w:rsidRPr="00163458" w:rsidRDefault="00934306" w:rsidP="00934306">
      <w:pPr>
        <w:spacing w:after="0" w:line="240" w:lineRule="auto"/>
        <w:ind w:right="-2"/>
      </w:pPr>
      <w:r w:rsidRPr="00163458">
        <w:t xml:space="preserve">Se separat rutin: </w:t>
      </w:r>
      <w:hyperlink r:id="rId17">
        <w:r w:rsidRPr="00163458">
          <w:rPr>
            <w:rStyle w:val="Hyperlnk"/>
          </w:rPr>
          <w:t xml:space="preserve">Pre- och </w:t>
        </w:r>
        <w:proofErr w:type="spellStart"/>
        <w:r w:rsidRPr="00163458">
          <w:rPr>
            <w:rStyle w:val="Hyperlnk"/>
          </w:rPr>
          <w:t>perioperativ</w:t>
        </w:r>
        <w:proofErr w:type="spellEnd"/>
        <w:r w:rsidRPr="00163458">
          <w:rPr>
            <w:rStyle w:val="Hyperlnk"/>
          </w:rPr>
          <w:t xml:space="preserve"> medicinering för ÖNH- och </w:t>
        </w:r>
        <w:proofErr w:type="spellStart"/>
        <w:r w:rsidRPr="00163458">
          <w:rPr>
            <w:rStyle w:val="Hyperlnk"/>
          </w:rPr>
          <w:t>käkpatienter</w:t>
        </w:r>
        <w:proofErr w:type="spellEnd"/>
      </w:hyperlink>
    </w:p>
    <w:p w14:paraId="786A8823" w14:textId="77777777" w:rsidR="00934306" w:rsidRPr="00163458" w:rsidRDefault="00934306" w:rsidP="00934306">
      <w:pPr>
        <w:spacing w:after="0" w:line="240" w:lineRule="auto"/>
        <w:ind w:right="-2"/>
      </w:pPr>
    </w:p>
    <w:p w14:paraId="29F5AC77" w14:textId="77777777" w:rsidR="00934306" w:rsidRPr="00163458" w:rsidRDefault="00934306" w:rsidP="00934306">
      <w:pPr>
        <w:ind w:right="-2"/>
      </w:pPr>
      <w:r w:rsidRPr="00163458">
        <w:t>Dessa patienter skall alltid ha PONV-profylax.</w:t>
      </w:r>
    </w:p>
    <w:p w14:paraId="50E60D8C" w14:textId="77777777" w:rsidR="00934306" w:rsidRPr="00163458" w:rsidRDefault="00934306" w:rsidP="00934306">
      <w:pPr>
        <w:ind w:right="-2"/>
      </w:pPr>
      <w:r w:rsidRPr="00163458">
        <w:t>Atropin ska alltid vara uppdraget, pga. risk för bradykardi/</w:t>
      </w:r>
      <w:proofErr w:type="spellStart"/>
      <w:r w:rsidRPr="00163458">
        <w:t>asystoli</w:t>
      </w:r>
      <w:proofErr w:type="spellEnd"/>
      <w:r w:rsidRPr="00163458">
        <w:t xml:space="preserve"> vid manipulering av överkäken och </w:t>
      </w:r>
      <w:proofErr w:type="spellStart"/>
      <w:r w:rsidRPr="00163458">
        <w:t>orbitabotten</w:t>
      </w:r>
      <w:proofErr w:type="spellEnd"/>
      <w:r w:rsidRPr="00163458">
        <w:t>. Operatör meddelar en stund innan manövern utförs.</w:t>
      </w:r>
    </w:p>
    <w:p w14:paraId="24A2962B" w14:textId="77777777" w:rsidR="00934306" w:rsidRPr="00163458" w:rsidRDefault="00934306" w:rsidP="00934306">
      <w:pPr>
        <w:ind w:right="-2"/>
        <w:rPr>
          <w:rFonts w:asciiTheme="majorHAnsi" w:eastAsiaTheme="majorEastAsia" w:hAnsiTheme="majorHAnsi" w:cstheme="majorBidi"/>
          <w:sz w:val="28"/>
          <w:szCs w:val="28"/>
        </w:rPr>
      </w:pPr>
    </w:p>
    <w:p w14:paraId="0C67AF17" w14:textId="77777777" w:rsidR="00934306" w:rsidRPr="00163458" w:rsidRDefault="00934306" w:rsidP="00934306">
      <w:pPr>
        <w:ind w:right="-2"/>
        <w:rPr>
          <w:rFonts w:asciiTheme="majorHAnsi" w:eastAsiaTheme="majorEastAsia" w:hAnsiTheme="majorHAnsi" w:cstheme="majorBidi"/>
          <w:sz w:val="32"/>
          <w:szCs w:val="32"/>
        </w:rPr>
      </w:pPr>
      <w:r w:rsidRPr="00163458">
        <w:rPr>
          <w:rFonts w:asciiTheme="majorHAnsi" w:eastAsiaTheme="majorEastAsia" w:hAnsiTheme="majorHAnsi" w:cstheme="majorBidi"/>
          <w:sz w:val="32"/>
          <w:szCs w:val="32"/>
        </w:rPr>
        <w:lastRenderedPageBreak/>
        <w:t>Anestesikort:</w:t>
      </w:r>
    </w:p>
    <w:p w14:paraId="00B4B311" w14:textId="77777777" w:rsidR="00934306" w:rsidRPr="00163458" w:rsidRDefault="00934306" w:rsidP="00934306">
      <w:pPr>
        <w:pStyle w:val="Rubrik3"/>
        <w:ind w:right="-2"/>
        <w:rPr>
          <w:sz w:val="28"/>
          <w:szCs w:val="28"/>
        </w:rPr>
      </w:pPr>
      <w:r w:rsidRPr="00163458">
        <w:rPr>
          <w:sz w:val="28"/>
          <w:szCs w:val="28"/>
        </w:rPr>
        <w:t>Vuxna – över 16 år</w:t>
      </w:r>
    </w:p>
    <w:p w14:paraId="2F463F03" w14:textId="77777777" w:rsidR="00934306" w:rsidRPr="00163458" w:rsidRDefault="00934306" w:rsidP="00934306">
      <w:pPr>
        <w:ind w:right="-2"/>
      </w:pPr>
      <w:r w:rsidRPr="00163458">
        <w:t>Intubation med TIVA.</w:t>
      </w:r>
    </w:p>
    <w:p w14:paraId="34EC1389" w14:textId="77777777" w:rsidR="00934306" w:rsidRPr="00163458" w:rsidRDefault="00934306" w:rsidP="00934306">
      <w:pPr>
        <w:ind w:right="-2"/>
      </w:pPr>
      <w:r w:rsidRPr="00163458">
        <w:rPr>
          <w:lang w:val="en-US"/>
        </w:rPr>
        <w:t xml:space="preserve">Propofol (TCI), Remifentanil (TCI) </w:t>
      </w:r>
      <w:proofErr w:type="spellStart"/>
      <w:r w:rsidRPr="00163458">
        <w:rPr>
          <w:lang w:val="en-US"/>
        </w:rPr>
        <w:t>och</w:t>
      </w:r>
      <w:proofErr w:type="spellEnd"/>
      <w:r w:rsidRPr="00163458">
        <w:rPr>
          <w:lang w:val="en-US"/>
        </w:rPr>
        <w:t xml:space="preserve"> Rocuronium </w:t>
      </w:r>
    </w:p>
    <w:p w14:paraId="5FB62BA6" w14:textId="77777777" w:rsidR="00934306" w:rsidRPr="00163458" w:rsidRDefault="00934306" w:rsidP="00934306">
      <w:pPr>
        <w:ind w:right="-2"/>
      </w:pPr>
      <w:r w:rsidRPr="00163458">
        <w:rPr>
          <w:lang w:val="en-US"/>
        </w:rPr>
        <w:t xml:space="preserve">alt. Remifentanil (TCI), Rocuronium </w:t>
      </w:r>
      <w:proofErr w:type="spellStart"/>
      <w:r w:rsidRPr="00163458">
        <w:rPr>
          <w:lang w:val="en-US"/>
        </w:rPr>
        <w:t>och</w:t>
      </w:r>
      <w:proofErr w:type="spellEnd"/>
      <w:r w:rsidRPr="00163458">
        <w:rPr>
          <w:lang w:val="en-US"/>
        </w:rPr>
        <w:t xml:space="preserve"> Sevo. </w:t>
      </w:r>
    </w:p>
    <w:p w14:paraId="6AB55C53" w14:textId="77777777" w:rsidR="00934306" w:rsidRPr="00163458" w:rsidRDefault="00934306" w:rsidP="00934306">
      <w:pPr>
        <w:pStyle w:val="Rubrik3"/>
        <w:ind w:right="-2"/>
        <w:rPr>
          <w:sz w:val="28"/>
          <w:szCs w:val="28"/>
        </w:rPr>
      </w:pPr>
      <w:r w:rsidRPr="00163458">
        <w:rPr>
          <w:sz w:val="28"/>
          <w:szCs w:val="28"/>
        </w:rPr>
        <w:t xml:space="preserve">Barn: </w:t>
      </w:r>
    </w:p>
    <w:p w14:paraId="4AA3DC94" w14:textId="77777777" w:rsidR="00934306" w:rsidRPr="00163458" w:rsidRDefault="00934306" w:rsidP="00934306">
      <w:pPr>
        <w:ind w:right="-2"/>
        <w:rPr>
          <w:lang w:val="en-US"/>
        </w:rPr>
      </w:pPr>
      <w:r w:rsidRPr="00163458">
        <w:rPr>
          <w:lang w:val="en-US"/>
        </w:rPr>
        <w:t xml:space="preserve">Intubation med </w:t>
      </w:r>
      <w:proofErr w:type="spellStart"/>
      <w:r w:rsidRPr="00163458">
        <w:rPr>
          <w:lang w:val="en-US"/>
        </w:rPr>
        <w:t>inhalationsanestesi</w:t>
      </w:r>
      <w:proofErr w:type="spellEnd"/>
      <w:r w:rsidRPr="00163458">
        <w:rPr>
          <w:lang w:val="en-US"/>
        </w:rPr>
        <w:t xml:space="preserve">: Propofol, Fentanyl alt. Remifentanil (TIVA). Rocuronium </w:t>
      </w:r>
      <w:proofErr w:type="spellStart"/>
      <w:r w:rsidRPr="00163458">
        <w:rPr>
          <w:lang w:val="en-US"/>
        </w:rPr>
        <w:t>och</w:t>
      </w:r>
      <w:proofErr w:type="spellEnd"/>
      <w:r w:rsidRPr="00163458">
        <w:rPr>
          <w:lang w:val="en-US"/>
        </w:rPr>
        <w:t xml:space="preserve"> Sevo.</w:t>
      </w:r>
    </w:p>
    <w:p w14:paraId="0B520059" w14:textId="77777777" w:rsidR="00934306" w:rsidRPr="00163458" w:rsidRDefault="00934306" w:rsidP="00934306">
      <w:pPr>
        <w:ind w:right="-2"/>
      </w:pPr>
      <w:r w:rsidRPr="00163458">
        <w:t xml:space="preserve">Propofol (TIVA) eller Sevofluran avgörs av barnets ålder och ingreppets längd. </w:t>
      </w:r>
    </w:p>
    <w:p w14:paraId="63E3FCFE" w14:textId="77777777" w:rsidR="00934306" w:rsidRPr="00163458" w:rsidRDefault="00934306" w:rsidP="00934306">
      <w:pPr>
        <w:ind w:right="-2"/>
      </w:pPr>
      <w:r w:rsidRPr="00163458">
        <w:t xml:space="preserve">Nasal intubation önskas nästan alltid av </w:t>
      </w:r>
      <w:proofErr w:type="spellStart"/>
      <w:r w:rsidRPr="00163458">
        <w:t>käkkirugerna</w:t>
      </w:r>
      <w:proofErr w:type="spellEnd"/>
      <w:r w:rsidRPr="00163458">
        <w:t xml:space="preserve">. Fixera tuben uppåt, lägg mot skumgummikudde och fäst med snibbduk. Använd ev. dragspel och rakt filter. Tejpa alla kopplingar noga. Fäst ihop slangarna med </w:t>
      </w:r>
      <w:proofErr w:type="spellStart"/>
      <w:r w:rsidRPr="00163458">
        <w:t>stasband</w:t>
      </w:r>
      <w:proofErr w:type="spellEnd"/>
      <w:r w:rsidRPr="00163458">
        <w:t xml:space="preserve"> och häng på operationsbordet. Patienterna svalgpackas alltid och tuben märks med särskild etikett för svalgpackning. Se rutin: </w:t>
      </w:r>
    </w:p>
    <w:p w14:paraId="3C6D91FC" w14:textId="77777777" w:rsidR="00934306" w:rsidRPr="00163458" w:rsidRDefault="00934306" w:rsidP="00934306">
      <w:pPr>
        <w:ind w:right="-2"/>
      </w:pPr>
      <w:hyperlink r:id="rId18">
        <w:proofErr w:type="spellStart"/>
        <w:r w:rsidRPr="00163458">
          <w:rPr>
            <w:rStyle w:val="Hyperlnk"/>
          </w:rPr>
          <w:t>Svalgpackningmärkning</w:t>
        </w:r>
        <w:proofErr w:type="spellEnd"/>
        <w:r w:rsidRPr="00163458">
          <w:rPr>
            <w:rStyle w:val="Hyperlnk"/>
          </w:rPr>
          <w:t xml:space="preserve"> av tuber i samband med svalgpackning</w:t>
        </w:r>
      </w:hyperlink>
    </w:p>
    <w:p w14:paraId="52865819" w14:textId="77777777" w:rsidR="00934306" w:rsidRPr="00163458" w:rsidRDefault="00934306" w:rsidP="00934306">
      <w:pPr>
        <w:spacing w:after="0" w:line="240" w:lineRule="auto"/>
        <w:ind w:right="-2"/>
      </w:pPr>
      <w:r w:rsidRPr="00163458">
        <w:t>I vissa fall fixeras tuben fast vid näsan med suturer. Se rutin:</w:t>
      </w:r>
    </w:p>
    <w:p w14:paraId="06EE91F9" w14:textId="77777777" w:rsidR="00934306" w:rsidRPr="00163458" w:rsidRDefault="00934306" w:rsidP="00934306">
      <w:pPr>
        <w:spacing w:after="0" w:line="240" w:lineRule="auto"/>
        <w:ind w:right="-2"/>
      </w:pPr>
      <w:hyperlink r:id="rId19">
        <w:r w:rsidRPr="00163458">
          <w:rPr>
            <w:rStyle w:val="Hyperlnk"/>
          </w:rPr>
          <w:t xml:space="preserve">Fixering av nasaltub vid </w:t>
        </w:r>
        <w:proofErr w:type="spellStart"/>
        <w:r w:rsidRPr="00163458">
          <w:rPr>
            <w:rStyle w:val="Hyperlnk"/>
          </w:rPr>
          <w:t>käkingrepp</w:t>
        </w:r>
        <w:proofErr w:type="spellEnd"/>
      </w:hyperlink>
    </w:p>
    <w:p w14:paraId="0962BD99" w14:textId="77777777" w:rsidR="00934306" w:rsidRPr="00163458" w:rsidRDefault="00934306" w:rsidP="00934306">
      <w:pPr>
        <w:ind w:right="-2"/>
        <w:rPr>
          <w:sz w:val="8"/>
          <w:szCs w:val="8"/>
        </w:rPr>
      </w:pPr>
    </w:p>
    <w:p w14:paraId="2C105CA4" w14:textId="77777777" w:rsidR="00934306" w:rsidRPr="00163458" w:rsidRDefault="00934306" w:rsidP="00934306">
      <w:pPr>
        <w:pStyle w:val="Rubrik2"/>
        <w:ind w:right="-2"/>
      </w:pPr>
      <w:r w:rsidRPr="00163458">
        <w:t>Utrustning</w:t>
      </w:r>
    </w:p>
    <w:p w14:paraId="0ABED30D" w14:textId="77777777" w:rsidR="00934306" w:rsidRPr="00163458" w:rsidRDefault="00934306" w:rsidP="00934306">
      <w:pPr>
        <w:ind w:right="-2"/>
      </w:pPr>
      <w:r w:rsidRPr="00163458">
        <w:t>Standard och TOF, BIS vid TIVA.</w:t>
      </w:r>
    </w:p>
    <w:p w14:paraId="55B35A89" w14:textId="77777777" w:rsidR="00934306" w:rsidRPr="00163458" w:rsidRDefault="00934306" w:rsidP="00934306">
      <w:pPr>
        <w:ind w:right="-2"/>
      </w:pPr>
      <w:r w:rsidRPr="00163458">
        <w:t xml:space="preserve">Temp-KAD vid lång </w:t>
      </w:r>
      <w:proofErr w:type="spellStart"/>
      <w:r w:rsidRPr="00163458">
        <w:t>optid</w:t>
      </w:r>
      <w:proofErr w:type="spellEnd"/>
      <w:r w:rsidRPr="00163458">
        <w:t>.</w:t>
      </w:r>
    </w:p>
    <w:p w14:paraId="5CA5182E" w14:textId="77777777" w:rsidR="00934306" w:rsidRPr="00163458" w:rsidRDefault="00934306" w:rsidP="00934306">
      <w:pPr>
        <w:pStyle w:val="Rubrik2"/>
        <w:ind w:right="-2"/>
      </w:pPr>
      <w:r w:rsidRPr="00163458">
        <w:t>Blodgrupp/BAS-test</w:t>
      </w:r>
    </w:p>
    <w:p w14:paraId="449D7174" w14:textId="77777777" w:rsidR="00934306" w:rsidRPr="00163458" w:rsidRDefault="00934306" w:rsidP="00934306">
      <w:pPr>
        <w:ind w:right="-2"/>
        <w:rPr>
          <w:rFonts w:ascii="Arial" w:hAnsi="Arial"/>
          <w:b/>
          <w:bCs/>
          <w:sz w:val="8"/>
          <w:szCs w:val="8"/>
        </w:rPr>
      </w:pPr>
    </w:p>
    <w:p w14:paraId="671659B0" w14:textId="77777777" w:rsidR="00934306" w:rsidRPr="00163458" w:rsidRDefault="00934306" w:rsidP="00934306">
      <w:pPr>
        <w:ind w:right="-2"/>
      </w:pPr>
      <w:r w:rsidRPr="00163458">
        <w:t xml:space="preserve">Endast Blodgruppering: </w:t>
      </w:r>
    </w:p>
    <w:p w14:paraId="5F7B9A04" w14:textId="77777777" w:rsidR="00934306" w:rsidRPr="00163458" w:rsidRDefault="00934306" w:rsidP="00934306">
      <w:pPr>
        <w:ind w:right="-2"/>
      </w:pPr>
      <w:r w:rsidRPr="00163458">
        <w:t xml:space="preserve">Anomalioperationer där </w:t>
      </w:r>
      <w:proofErr w:type="spellStart"/>
      <w:r w:rsidRPr="00163458">
        <w:t>maxillan</w:t>
      </w:r>
      <w:proofErr w:type="spellEnd"/>
      <w:r w:rsidRPr="00163458">
        <w:t xml:space="preserve"> är involverad, </w:t>
      </w:r>
      <w:proofErr w:type="spellStart"/>
      <w:r w:rsidRPr="00163458">
        <w:t>Ansiktsfrakurer</w:t>
      </w:r>
      <w:proofErr w:type="spellEnd"/>
      <w:r w:rsidRPr="00163458">
        <w:t xml:space="preserve"> Le Fort I och II. Käkledsoperationer. </w:t>
      </w:r>
    </w:p>
    <w:p w14:paraId="23D06691" w14:textId="77777777" w:rsidR="00934306" w:rsidRPr="00163458" w:rsidRDefault="00934306" w:rsidP="00934306">
      <w:pPr>
        <w:ind w:right="-2"/>
        <w:rPr>
          <w:sz w:val="12"/>
          <w:szCs w:val="12"/>
        </w:rPr>
      </w:pPr>
    </w:p>
    <w:p w14:paraId="0CFB9DB9" w14:textId="77777777" w:rsidR="00934306" w:rsidRPr="00163458" w:rsidRDefault="00934306" w:rsidP="00934306">
      <w:pPr>
        <w:ind w:right="-2"/>
        <w:rPr>
          <w:lang w:val="fr-FR"/>
        </w:rPr>
      </w:pPr>
      <w:r w:rsidRPr="00163458">
        <w:rPr>
          <w:lang w:val="fr-FR"/>
        </w:rPr>
        <w:t xml:space="preserve">Blodgruppering och BAS-test: </w:t>
      </w:r>
    </w:p>
    <w:p w14:paraId="2BDE7BE7" w14:textId="77777777" w:rsidR="00934306" w:rsidRPr="00163458" w:rsidRDefault="00934306" w:rsidP="00934306">
      <w:pPr>
        <w:ind w:right="-2"/>
        <w:rPr>
          <w:lang w:val="fr-FR"/>
        </w:rPr>
      </w:pPr>
      <w:r w:rsidRPr="00163458">
        <w:rPr>
          <w:lang w:val="fr-FR"/>
        </w:rPr>
        <w:t>Ansiktsfrakturer Le Fort III *se bild</w:t>
      </w:r>
    </w:p>
    <w:p w14:paraId="11442184" w14:textId="77777777" w:rsidR="00934306" w:rsidRPr="00163458" w:rsidRDefault="00934306" w:rsidP="00934306">
      <w:pPr>
        <w:pStyle w:val="Rubrik2"/>
        <w:ind w:right="-2"/>
      </w:pPr>
      <w:r>
        <w:t>P</w:t>
      </w:r>
      <w:r w:rsidRPr="00163458">
        <w:t>raktiska råd</w:t>
      </w:r>
    </w:p>
    <w:p w14:paraId="7DC67B33" w14:textId="77777777" w:rsidR="00934306" w:rsidRPr="00163458" w:rsidRDefault="00934306" w:rsidP="00934306">
      <w:pPr>
        <w:ind w:right="-2"/>
      </w:pPr>
      <w:proofErr w:type="spellStart"/>
      <w:r w:rsidRPr="00163458">
        <w:t>Käkvagnen</w:t>
      </w:r>
      <w:proofErr w:type="spellEnd"/>
      <w:r w:rsidRPr="00163458">
        <w:t xml:space="preserve"> innehåller utrustning för nasalintubation, svalpackning och nasal suturering. Byt till långa narkosslangar vid behov.</w:t>
      </w:r>
    </w:p>
    <w:p w14:paraId="427140D9" w14:textId="77777777" w:rsidR="00934306" w:rsidRPr="00163458" w:rsidRDefault="00934306" w:rsidP="00934306">
      <w:pPr>
        <w:ind w:right="-2"/>
      </w:pPr>
    </w:p>
    <w:p w14:paraId="0DD19F46" w14:textId="77777777" w:rsidR="00934306" w:rsidRPr="00163458" w:rsidRDefault="00934306" w:rsidP="00934306">
      <w:pPr>
        <w:ind w:right="-2"/>
      </w:pPr>
      <w:r w:rsidRPr="00163458">
        <w:lastRenderedPageBreak/>
        <w:t xml:space="preserve">Vid lång operationstid, lägesändring och mobilisering av ben och armar var 3:e timma. Byt även finger för </w:t>
      </w:r>
      <w:proofErr w:type="spellStart"/>
      <w:r w:rsidRPr="00163458">
        <w:t>saturationsprobe</w:t>
      </w:r>
      <w:proofErr w:type="spellEnd"/>
      <w:r w:rsidRPr="00163458">
        <w:t xml:space="preserve">. Om lång operationstid sätt temp-KAD. Annars </w:t>
      </w:r>
      <w:proofErr w:type="gramStart"/>
      <w:r w:rsidRPr="00163458">
        <w:t>bladderscanna</w:t>
      </w:r>
      <w:proofErr w:type="gramEnd"/>
      <w:r w:rsidRPr="00163458">
        <w:t xml:space="preserve"> och tappa urinblåsan vid behov, se separat rutin för blåstappning: </w:t>
      </w:r>
      <w:hyperlink r:id="rId20">
        <w:r w:rsidRPr="00163458">
          <w:rPr>
            <w:rStyle w:val="Hyperlnk"/>
          </w:rPr>
          <w:t>Blåskontroller på AnOpIVA kliniken</w:t>
        </w:r>
      </w:hyperlink>
    </w:p>
    <w:p w14:paraId="3DD7FD1F" w14:textId="77777777" w:rsidR="00934306" w:rsidRPr="00163458" w:rsidRDefault="00934306" w:rsidP="00934306">
      <w:pPr>
        <w:ind w:right="-2"/>
      </w:pPr>
      <w:r w:rsidRPr="00163458">
        <w:t xml:space="preserve">Tandsköterskan sätter steril </w:t>
      </w:r>
      <w:proofErr w:type="spellStart"/>
      <w:r w:rsidRPr="00163458">
        <w:t>Tegaderm</w:t>
      </w:r>
      <w:proofErr w:type="spellEnd"/>
      <w:r w:rsidRPr="00163458">
        <w:t xml:space="preserve"> över</w:t>
      </w:r>
      <w:r w:rsidRPr="00163458">
        <w:rPr>
          <w:color w:val="FF0000"/>
        </w:rPr>
        <w:t xml:space="preserve"> </w:t>
      </w:r>
      <w:r w:rsidRPr="00163458">
        <w:t>ögonen.</w:t>
      </w:r>
    </w:p>
    <w:p w14:paraId="22166D0C" w14:textId="77777777" w:rsidR="00934306" w:rsidRPr="00163458" w:rsidRDefault="00934306" w:rsidP="00934306">
      <w:pPr>
        <w:pStyle w:val="Rubrik2"/>
        <w:ind w:right="-2"/>
      </w:pPr>
      <w:r w:rsidRPr="00163458">
        <w:t>Operationsbord/läge</w:t>
      </w:r>
    </w:p>
    <w:p w14:paraId="51623695" w14:textId="77777777" w:rsidR="00934306" w:rsidRPr="00163458" w:rsidRDefault="00934306" w:rsidP="00934306">
      <w:pPr>
        <w:ind w:right="-2"/>
        <w:rPr>
          <w:rFonts w:ascii="Arial" w:hAnsi="Arial"/>
          <w:b/>
        </w:rPr>
      </w:pPr>
    </w:p>
    <w:p w14:paraId="3FD4C812" w14:textId="77777777" w:rsidR="00934306" w:rsidRPr="00163458" w:rsidRDefault="00934306" w:rsidP="00934306">
      <w:pPr>
        <w:ind w:right="-2"/>
      </w:pPr>
      <w:proofErr w:type="spellStart"/>
      <w:r w:rsidRPr="00163458">
        <w:t>Käkbord</w:t>
      </w:r>
      <w:proofErr w:type="spellEnd"/>
      <w:r w:rsidRPr="00163458">
        <w:t xml:space="preserve"> (universalbord med smal huvudplatta) och </w:t>
      </w:r>
      <w:proofErr w:type="spellStart"/>
      <w:r w:rsidRPr="00163458">
        <w:t>gelkudde</w:t>
      </w:r>
      <w:proofErr w:type="spellEnd"/>
      <w:r w:rsidRPr="00163458">
        <w:t xml:space="preserve">. Armar på armbord eller längs med sidan med sidostöd beroende på ingrepp. Diskutera med </w:t>
      </w:r>
      <w:proofErr w:type="spellStart"/>
      <w:r w:rsidRPr="00163458">
        <w:t>käkpersonal</w:t>
      </w:r>
      <w:proofErr w:type="spellEnd"/>
      <w:r w:rsidRPr="00163458">
        <w:t xml:space="preserve">. Använd blå avlastningskudde för hälar vid operationstid mer än 2 timmar. </w:t>
      </w:r>
    </w:p>
    <w:p w14:paraId="610C417D" w14:textId="77777777" w:rsidR="00934306" w:rsidRPr="00163458" w:rsidRDefault="00934306" w:rsidP="00934306">
      <w:pPr>
        <w:pStyle w:val="Rubrik2"/>
        <w:ind w:right="-2"/>
      </w:pPr>
      <w:r w:rsidRPr="00163458">
        <w:t>Avslutning/postoperativt</w:t>
      </w:r>
    </w:p>
    <w:p w14:paraId="2E394848" w14:textId="77777777" w:rsidR="00934306" w:rsidRPr="00163458" w:rsidRDefault="00934306" w:rsidP="00934306">
      <w:pPr>
        <w:ind w:right="-2"/>
      </w:pPr>
    </w:p>
    <w:p w14:paraId="6696ACE6" w14:textId="77777777" w:rsidR="00934306" w:rsidRPr="00163458" w:rsidRDefault="00934306" w:rsidP="00934306">
      <w:pPr>
        <w:ind w:right="-2"/>
      </w:pPr>
      <w:r w:rsidRPr="00163458">
        <w:t xml:space="preserve">Vid slutet av operationen lägger operatören lokalanestesi/blockad med Ropivacain. Patienten får därmed en god postoperativ smärtlindring de första </w:t>
      </w:r>
      <w:proofErr w:type="gramStart"/>
      <w:r w:rsidRPr="00163458">
        <w:t>4-8</w:t>
      </w:r>
      <w:proofErr w:type="gramEnd"/>
      <w:r w:rsidRPr="00163458">
        <w:t xml:space="preserve"> timmarna och har sällan behov av ytterligare smärtlindring mer än </w:t>
      </w:r>
      <w:proofErr w:type="spellStart"/>
      <w:r w:rsidRPr="00163458">
        <w:t>paracetamol</w:t>
      </w:r>
      <w:proofErr w:type="spellEnd"/>
      <w:r w:rsidRPr="00163458">
        <w:t xml:space="preserve"> och NSAID på UVA.</w:t>
      </w:r>
    </w:p>
    <w:p w14:paraId="3D73DCFB" w14:textId="77777777" w:rsidR="00934306" w:rsidRPr="00163458" w:rsidRDefault="00934306" w:rsidP="00934306">
      <w:pPr>
        <w:ind w:right="-2"/>
      </w:pPr>
      <w:r w:rsidRPr="00163458">
        <w:t xml:space="preserve">Om patientens käkar är fixerade ska de ligga över natten på UVA. </w:t>
      </w:r>
    </w:p>
    <w:p w14:paraId="20F15277" w14:textId="77777777" w:rsidR="00934306" w:rsidRPr="00FA191C" w:rsidRDefault="00934306" w:rsidP="00934306">
      <w:pPr>
        <w:ind w:right="-2"/>
      </w:pPr>
      <w:r w:rsidRPr="00163458">
        <w:rPr>
          <w:noProof/>
        </w:rPr>
        <w:drawing>
          <wp:anchor distT="0" distB="0" distL="114300" distR="114300" simplePos="0" relativeHeight="251659264" behindDoc="0" locked="0" layoutInCell="1" allowOverlap="1" wp14:anchorId="61B6C165" wp14:editId="03913CD5">
            <wp:simplePos x="0" y="0"/>
            <wp:positionH relativeFrom="column">
              <wp:posOffset>541655</wp:posOffset>
            </wp:positionH>
            <wp:positionV relativeFrom="paragraph">
              <wp:posOffset>192405</wp:posOffset>
            </wp:positionV>
            <wp:extent cx="5048250" cy="2286635"/>
            <wp:effectExtent l="0" t="0" r="0" b="0"/>
            <wp:wrapNone/>
            <wp:docPr id="2077539237" name="drawing" descr="En bild som visar skalle, ben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7539237" name="drawing" descr="En bild som visar skalle, ben&#10;&#10;AI-genererat innehåll kan vara felaktigt.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22866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63458">
        <w:t>OBS! Det skall alltid finns utrustning till hands för att klippa upp fixeringen.</w:t>
      </w:r>
    </w:p>
    <w:p w14:paraId="64F56B6E" w14:textId="77777777" w:rsidR="00934306" w:rsidRDefault="00934306" w:rsidP="00934306">
      <w:pPr>
        <w:pStyle w:val="Rubrik2"/>
        <w:ind w:right="-2"/>
        <w:rPr>
          <w:b/>
          <w:bCs w:val="0"/>
          <w:iCs/>
          <w:sz w:val="24"/>
          <w:szCs w:val="24"/>
        </w:rPr>
      </w:pPr>
      <w:r>
        <w:rPr>
          <w:sz w:val="24"/>
        </w:rPr>
        <w:br/>
      </w:r>
    </w:p>
    <w:p w14:paraId="362750C0" w14:textId="77777777" w:rsidR="00934306" w:rsidRPr="00F54038" w:rsidRDefault="00934306" w:rsidP="00934306">
      <w:pPr>
        <w:keepNext/>
        <w:spacing w:before="240" w:after="60" w:line="240" w:lineRule="auto"/>
        <w:ind w:right="-2"/>
        <w:outlineLvl w:val="1"/>
        <w:rPr>
          <w:rFonts w:ascii="Arial" w:hAnsi="Arial" w:cs="Arial"/>
        </w:rPr>
      </w:pPr>
    </w:p>
    <w:p w14:paraId="1D519DE9" w14:textId="77777777" w:rsidR="00934306" w:rsidRPr="00F54038" w:rsidRDefault="00934306" w:rsidP="00934306">
      <w:pPr>
        <w:spacing w:after="0" w:line="240" w:lineRule="auto"/>
        <w:ind w:right="-2"/>
        <w:rPr>
          <w:szCs w:val="20"/>
        </w:rPr>
      </w:pPr>
    </w:p>
    <w:bookmarkEnd w:id="0"/>
    <w:p w14:paraId="5F23A40C" w14:textId="77777777" w:rsidR="00934306" w:rsidRDefault="00934306" w:rsidP="00934306">
      <w:pPr>
        <w:spacing w:after="0" w:line="240" w:lineRule="auto"/>
        <w:ind w:right="-2"/>
      </w:pPr>
    </w:p>
    <w:p w14:paraId="7559473C" w14:textId="77777777" w:rsidR="00934306" w:rsidRDefault="00934306" w:rsidP="00934306">
      <w:pPr>
        <w:spacing w:after="0" w:line="240" w:lineRule="auto"/>
        <w:ind w:right="-2"/>
      </w:pPr>
    </w:p>
    <w:p w14:paraId="7D0EB1B1" w14:textId="77777777" w:rsidR="00934306" w:rsidRDefault="00934306" w:rsidP="00934306">
      <w:pPr>
        <w:spacing w:after="0" w:line="240" w:lineRule="auto"/>
        <w:ind w:right="-2"/>
      </w:pPr>
    </w:p>
    <w:p w14:paraId="37C3DEE5" w14:textId="77777777" w:rsidR="00934306" w:rsidRDefault="00934306" w:rsidP="00934306">
      <w:pPr>
        <w:spacing w:after="0" w:line="240" w:lineRule="auto"/>
        <w:ind w:right="-2"/>
      </w:pPr>
    </w:p>
    <w:p w14:paraId="704AB9F3" w14:textId="77777777" w:rsidR="00934306" w:rsidRDefault="00934306" w:rsidP="00934306">
      <w:pPr>
        <w:spacing w:after="0" w:line="240" w:lineRule="auto"/>
        <w:ind w:right="-2"/>
      </w:pPr>
    </w:p>
    <w:p w14:paraId="7DCC9968" w14:textId="77777777" w:rsidR="00934306" w:rsidRDefault="00934306" w:rsidP="00934306">
      <w:pPr>
        <w:spacing w:after="0" w:line="240" w:lineRule="auto"/>
        <w:ind w:right="-2"/>
      </w:pPr>
    </w:p>
    <w:p w14:paraId="2D262DFB" w14:textId="77777777" w:rsidR="00934306" w:rsidRDefault="00934306" w:rsidP="00934306">
      <w:pPr>
        <w:spacing w:after="0" w:line="240" w:lineRule="auto"/>
        <w:ind w:right="-2"/>
      </w:pPr>
    </w:p>
    <w:p w14:paraId="2CBED21F" w14:textId="77777777" w:rsidR="00934306" w:rsidRDefault="00934306" w:rsidP="00934306">
      <w:pPr>
        <w:pStyle w:val="Rubrik2"/>
        <w:ind w:right="-2"/>
      </w:pPr>
      <w:r>
        <w:t>Granskare</w:t>
      </w:r>
    </w:p>
    <w:p w14:paraId="2F8FC43B" w14:textId="77777777" w:rsidR="00934306" w:rsidRDefault="00934306" w:rsidP="00934306">
      <w:r>
        <w:t xml:space="preserve">Cecilia Vendelsjö (cecve4)  </w:t>
      </w:r>
    </w:p>
    <w:p w14:paraId="3967E486" w14:textId="77777777" w:rsidR="00934306" w:rsidRPr="00163458" w:rsidRDefault="00934306" w:rsidP="00934306">
      <w:r>
        <w:t>Josefin Olsson (</w:t>
      </w:r>
      <w:proofErr w:type="spellStart"/>
      <w:r>
        <w:t>josol</w:t>
      </w:r>
      <w:proofErr w:type="spellEnd"/>
      <w:r>
        <w:t>)</w:t>
      </w:r>
    </w:p>
    <w:p w14:paraId="76B9F95B" w14:textId="24513497" w:rsidR="00536A5A" w:rsidRPr="00934306" w:rsidRDefault="00536A5A" w:rsidP="00934306"/>
    <w:sectPr w:rsidR="00536A5A" w:rsidRPr="00934306" w:rsidSect="00F54038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182B52" w14:textId="77777777" w:rsidR="00BC56C7" w:rsidRDefault="00BC56C7">
      <w:r>
        <w:separator/>
      </w:r>
    </w:p>
  </w:endnote>
  <w:endnote w:type="continuationSeparator" w:id="0">
    <w:p w14:paraId="493EF1F7" w14:textId="77777777" w:rsidR="00BC56C7" w:rsidRDefault="00BC56C7">
      <w:r>
        <w:continuationSeparator/>
      </w:r>
    </w:p>
  </w:endnote>
  <w:endnote w:type="continuationNotice" w:id="1">
    <w:p w14:paraId="2A60CBFE" w14:textId="77777777" w:rsidR="00BC56C7" w:rsidRDefault="00BC56C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331B4C" w14:textId="77777777" w:rsidR="00934306" w:rsidRDefault="00934306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0AAFBD1" w14:textId="77777777" w:rsidR="00934306" w:rsidRDefault="00934306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46121287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C0F6671" w14:textId="77777777" w:rsidR="00934306" w:rsidRPr="00EC0A68" w:rsidRDefault="00934306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650D30" w14:textId="77777777" w:rsidR="00934306" w:rsidRDefault="00934306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0B6DC0D8" wp14:editId="0C8BE85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69777624" name="Bildobjekt 56977762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7ED2AA" w14:textId="77777777" w:rsidR="00BC56C7" w:rsidRDefault="00BC56C7"/>
  </w:footnote>
  <w:footnote w:type="continuationSeparator" w:id="0">
    <w:p w14:paraId="2AEA26A1" w14:textId="77777777" w:rsidR="00BC56C7" w:rsidRDefault="00BC56C7">
      <w:r>
        <w:continuationSeparator/>
      </w:r>
    </w:p>
  </w:footnote>
  <w:footnote w:type="continuationNotice" w:id="1">
    <w:p w14:paraId="5EE04C4E" w14:textId="77777777" w:rsidR="00BC56C7" w:rsidRDefault="00BC56C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6DB19" w14:textId="77777777" w:rsidR="00934306" w:rsidRPr="00DA65C4" w:rsidRDefault="00934306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5C8A59A1" wp14:editId="429D5F4A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488023612" name="Textruta 4880236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68001BF" w14:textId="77777777" w:rsidR="00934306" w:rsidRDefault="00934306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C8A59A1" id="_x0000_t202" coordsize="21600,21600" o:spt="202" path="m,l,21600r21600,l21600,xe">
              <v:stroke joinstyle="miter"/>
              <v:path gradientshapeok="t" o:connecttype="rect"/>
            </v:shapetype>
            <v:shape id="Textruta 488023612" o:spid="_x0000_s1026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168001BF" w14:textId="77777777" w:rsidR="00934306" w:rsidRDefault="00934306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60F9AA" w14:textId="77777777" w:rsidR="00934306" w:rsidRDefault="00934306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2A5D5FA5" wp14:editId="5B2AF489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941097675" name="Textruta 94109767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999D4EC" w14:textId="77777777" w:rsidR="00934306" w:rsidRDefault="0093430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A5D5FA5" id="_x0000_t202" coordsize="21600,21600" o:spt="202" path="m,l,21600r21600,l21600,xe">
              <v:stroke joinstyle="miter"/>
              <v:path gradientshapeok="t" o:connecttype="rect"/>
            </v:shapetype>
            <v:shape id="Textruta 941097675" o:spid="_x0000_s1027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0999D4EC" w14:textId="77777777" w:rsidR="00934306" w:rsidRDefault="0093430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19F4236F" wp14:editId="46000FDF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4537828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40547230">
    <w:abstractNumId w:val="17"/>
  </w:num>
  <w:num w:numId="2" w16cid:durableId="570500681">
    <w:abstractNumId w:val="14"/>
  </w:num>
  <w:num w:numId="3" w16cid:durableId="1506743096">
    <w:abstractNumId w:val="0"/>
  </w:num>
  <w:num w:numId="4" w16cid:durableId="1588154173">
    <w:abstractNumId w:val="6"/>
  </w:num>
  <w:num w:numId="5" w16cid:durableId="1875338890">
    <w:abstractNumId w:val="15"/>
  </w:num>
  <w:num w:numId="6" w16cid:durableId="1607537380">
    <w:abstractNumId w:val="2"/>
  </w:num>
  <w:num w:numId="7" w16cid:durableId="445271558">
    <w:abstractNumId w:val="11"/>
  </w:num>
  <w:num w:numId="8" w16cid:durableId="1168642950">
    <w:abstractNumId w:val="8"/>
  </w:num>
  <w:num w:numId="9" w16cid:durableId="1796871761">
    <w:abstractNumId w:val="1"/>
  </w:num>
  <w:num w:numId="10" w16cid:durableId="388572418">
    <w:abstractNumId w:val="1"/>
  </w:num>
  <w:num w:numId="11" w16cid:durableId="682123385">
    <w:abstractNumId w:val="3"/>
  </w:num>
  <w:num w:numId="12" w16cid:durableId="1400401753">
    <w:abstractNumId w:val="4"/>
  </w:num>
  <w:num w:numId="13" w16cid:durableId="590090875">
    <w:abstractNumId w:val="13"/>
  </w:num>
  <w:num w:numId="14" w16cid:durableId="621958982">
    <w:abstractNumId w:val="9"/>
  </w:num>
  <w:num w:numId="15" w16cid:durableId="1172111584">
    <w:abstractNumId w:val="7"/>
  </w:num>
  <w:num w:numId="16" w16cid:durableId="136261330">
    <w:abstractNumId w:val="12"/>
  </w:num>
  <w:num w:numId="17" w16cid:durableId="1792283828">
    <w:abstractNumId w:val="5"/>
  </w:num>
  <w:num w:numId="18" w16cid:durableId="964964365">
    <w:abstractNumId w:val="10"/>
  </w:num>
  <w:num w:numId="19" w16cid:durableId="137615369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0CE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20D2"/>
    <w:rsid w:val="0021071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3C99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F92"/>
    <w:rsid w:val="005770AD"/>
    <w:rsid w:val="00580FD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344B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306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3BB1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6CC7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56C7"/>
    <w:rsid w:val="00BD1F4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1B69"/>
    <w:rsid w:val="00CC52D9"/>
    <w:rsid w:val="00CD6647"/>
    <w:rsid w:val="00CE4B73"/>
    <w:rsid w:val="00CF70BB"/>
    <w:rsid w:val="00D074DB"/>
    <w:rsid w:val="00D139CF"/>
    <w:rsid w:val="00D37E7F"/>
    <w:rsid w:val="00D4513C"/>
    <w:rsid w:val="00D47AD7"/>
    <w:rsid w:val="00D51529"/>
    <w:rsid w:val="00D85218"/>
    <w:rsid w:val="00D915B1"/>
    <w:rsid w:val="00DA299D"/>
    <w:rsid w:val="00DA3865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0809"/>
    <w:rsid w:val="00F22264"/>
    <w:rsid w:val="00F2564D"/>
    <w:rsid w:val="00F35B05"/>
    <w:rsid w:val="00F413D9"/>
    <w:rsid w:val="00F5135F"/>
    <w:rsid w:val="00F51F78"/>
    <w:rsid w:val="00F5403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0E84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49D51DF-A7FD-4D13-BE2D-A126318C1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3-1252922689-217/surrogate/svalgpackning.pdf" TargetMode="External" Id="rId18" /><Relationship Type="http://schemas.openxmlformats.org/officeDocument/2006/relationships/footer" Target="footer6.xml" Id="rId26" /><Relationship Type="http://schemas.openxmlformats.org/officeDocument/2006/relationships/image" Target="media/image3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3-1252922689-193/surrogate/Pre-%20och%20perioperativ%20medicinering%20f%c3%b6r%20%c3%96NH-%20och%20k%c3%a4kpatienter.pdf" TargetMode="External" Id="rId17" /><Relationship Type="http://schemas.openxmlformats.org/officeDocument/2006/relationships/header" Target="header4.xm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033-657870698-68/surrogate/Bl%c3%a5skontroller%20p%c3%a5%20AnOpIVA%20kliniken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5.xml" Id="rId24" /><Relationship Type="http://schemas.openxmlformats.org/officeDocument/2006/relationships/header" Target="header2.xml" Id="rId15" /><Relationship Type="http://schemas.openxmlformats.org/officeDocument/2006/relationships/footer" Target="footer4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3-1252922689-129/surrogate/Fixering%20av%20nasaltub%20vid%20k%c3%a4kingrepp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3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3</Pages>
  <Words>410</Words>
  <Characters>3605</Characters>
  <Application>Microsoft Office Word</Application>
  <DocSecurity>0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4007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Käkkirurgi och ansiktsfrakturer</dc:title>
  <dc:subject/>
  <dc:creator>patrik.jens.johansson@vgregion.se</dc:creator>
  <keywords/>
  <lastModifiedBy>Carina Turesson Roos</lastModifiedBy>
  <revision>13</revision>
  <lastPrinted>2016-03-31T19:56:00.0000000Z</lastPrinted>
  <dcterms:created xsi:type="dcterms:W3CDTF">2022-05-25T20:46:00.0000000Z</dcterms:created>
  <dcterms:modified xsi:type="dcterms:W3CDTF">2025-10-09T11:47:00.0000000Z</dcterms:modified>
</coreProperties>
</file>