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6E167" w14:textId="77777777" w:rsidR="00E70ABF" w:rsidRDefault="00E70ABF" w:rsidP="00FB05BF">
      <w:pPr>
        <w:pStyle w:val="Rubrik2"/>
        <w:ind w:left="567"/>
        <w:sectPr w:rsidR="00E70ABF" w:rsidSect="00E70AB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DD23469" w14:textId="77777777" w:rsidR="00E70ABF" w:rsidRPr="00E70ABF" w:rsidRDefault="00E70ABF" w:rsidP="00FB05BF">
      <w:pPr>
        <w:spacing w:after="0" w:line="240" w:lineRule="auto"/>
        <w:ind w:left="567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E70ABF" w:rsidRPr="00E70ABF" w14:paraId="7D09DD49" w14:textId="77777777" w:rsidTr="00DE4C8D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4319410" w14:textId="77777777" w:rsidR="00E70ABF" w:rsidRPr="00E70ABF" w:rsidRDefault="00E70ABF" w:rsidP="00FB05BF">
            <w:pPr>
              <w:pStyle w:val="Rubrik1"/>
              <w:ind w:left="567"/>
              <w:rPr>
                <w:sz w:val="36"/>
              </w:rPr>
            </w:pPr>
            <w:r w:rsidRPr="00E70ABF">
              <w:t>Robot Ultraljudsprob, rengöring, desinfektion och sterilisering</w:t>
            </w:r>
          </w:p>
        </w:tc>
      </w:tr>
    </w:tbl>
    <w:p w14:paraId="7E7B318D" w14:textId="77777777" w:rsidR="00E70ABF" w:rsidRPr="00E70ABF" w:rsidRDefault="00E70ABF" w:rsidP="00FB05BF">
      <w:pPr>
        <w:pStyle w:val="Rubrik2"/>
        <w:ind w:left="567"/>
      </w:pPr>
      <w:bookmarkStart w:id="1" w:name="_Toc501440349"/>
      <w:r w:rsidRPr="00E70ABF">
        <w:t>Revidering i denna version</w:t>
      </w:r>
      <w:bookmarkEnd w:id="1"/>
    </w:p>
    <w:p w14:paraId="5728EE20" w14:textId="0FB4ECF0" w:rsidR="00E70ABF" w:rsidRPr="00E70ABF" w:rsidRDefault="00CD5084" w:rsidP="00FB05BF">
      <w:pPr>
        <w:spacing w:after="0" w:line="240" w:lineRule="auto"/>
        <w:ind w:left="567" w:right="0"/>
        <w:rPr>
          <w:szCs w:val="20"/>
        </w:rPr>
      </w:pPr>
      <w:r>
        <w:rPr>
          <w:szCs w:val="20"/>
        </w:rPr>
        <w:t>Ingen revidering</w:t>
      </w:r>
    </w:p>
    <w:p w14:paraId="58441DDC" w14:textId="77777777" w:rsidR="00E70ABF" w:rsidRPr="00E70ABF" w:rsidRDefault="00E70ABF" w:rsidP="00FB05BF">
      <w:pPr>
        <w:pStyle w:val="Rubrik2"/>
        <w:ind w:left="567"/>
      </w:pPr>
      <w:r w:rsidRPr="00E70ABF">
        <w:t>Bakgrund</w:t>
      </w:r>
    </w:p>
    <w:p w14:paraId="483A71C4" w14:textId="77777777" w:rsidR="00E70ABF" w:rsidRPr="00E70ABF" w:rsidRDefault="00E70ABF" w:rsidP="00FB05BF">
      <w:pPr>
        <w:spacing w:after="0" w:line="240" w:lineRule="auto"/>
        <w:ind w:left="567" w:right="0"/>
        <w:rPr>
          <w:szCs w:val="20"/>
        </w:rPr>
      </w:pPr>
      <w:r w:rsidRPr="00E70ABF">
        <w:rPr>
          <w:szCs w:val="20"/>
        </w:rPr>
        <w:t>Ultraljudsproben tål inte värme över 60°C enl. så därför görs en manuell rengöring och desinfektion på sterilcentralen av instrumentet innan det steriliseras i Väteperoxidautoklaven.</w:t>
      </w:r>
    </w:p>
    <w:p w14:paraId="052B34D0" w14:textId="77777777" w:rsidR="00E70ABF" w:rsidRPr="00E70ABF" w:rsidRDefault="00E70ABF" w:rsidP="00FB05BF">
      <w:pPr>
        <w:spacing w:after="0" w:line="240" w:lineRule="auto"/>
        <w:ind w:left="567" w:right="0"/>
        <w:rPr>
          <w:szCs w:val="20"/>
        </w:rPr>
      </w:pPr>
    </w:p>
    <w:p w14:paraId="6595C369" w14:textId="77777777" w:rsidR="00E70ABF" w:rsidRPr="00FB05BF" w:rsidRDefault="00E70ABF" w:rsidP="00FB05BF">
      <w:pPr>
        <w:pStyle w:val="Rubrik2"/>
        <w:ind w:left="567"/>
      </w:pPr>
      <w:bookmarkStart w:id="2" w:name="_Toc501440350"/>
      <w:r w:rsidRPr="00FB05BF">
        <w:t xml:space="preserve">Syfte </w:t>
      </w:r>
      <w:bookmarkEnd w:id="2"/>
    </w:p>
    <w:p w14:paraId="3D7687A9" w14:textId="77777777" w:rsidR="00E70ABF" w:rsidRPr="00E70ABF" w:rsidRDefault="00E70ABF" w:rsidP="00FB05BF">
      <w:pPr>
        <w:spacing w:after="0" w:line="240" w:lineRule="auto"/>
        <w:ind w:left="567" w:right="0"/>
        <w:rPr>
          <w:szCs w:val="20"/>
        </w:rPr>
      </w:pPr>
      <w:r w:rsidRPr="00E70ABF">
        <w:rPr>
          <w:szCs w:val="20"/>
        </w:rPr>
        <w:t>En tydlig och standardiserad rutin för rengöring och sterilisering gör det lättare för personal på sterilcentralen att följa och arbeta efter. Detta ger ett patientsäkert resultat och uppfyller verksamhetens mål.</w:t>
      </w:r>
    </w:p>
    <w:p w14:paraId="073F232F" w14:textId="77777777" w:rsidR="00E70ABF" w:rsidRPr="00E70ABF" w:rsidRDefault="00E70ABF" w:rsidP="00FB05BF">
      <w:pPr>
        <w:spacing w:after="0" w:line="240" w:lineRule="auto"/>
        <w:ind w:left="567" w:right="0"/>
        <w:rPr>
          <w:szCs w:val="20"/>
        </w:rPr>
      </w:pPr>
    </w:p>
    <w:p w14:paraId="1C356BD0" w14:textId="77777777" w:rsidR="00E70ABF" w:rsidRPr="00FB05BF" w:rsidRDefault="00E70ABF" w:rsidP="00FB05BF">
      <w:pPr>
        <w:pStyle w:val="Rubrik3"/>
        <w:ind w:left="567"/>
      </w:pPr>
      <w:bookmarkStart w:id="3" w:name="_Toc501440351"/>
      <w:r w:rsidRPr="00FB05BF">
        <w:t xml:space="preserve">Åtgärder </w:t>
      </w:r>
      <w:bookmarkEnd w:id="3"/>
    </w:p>
    <w:p w14:paraId="4875C4B5" w14:textId="77777777" w:rsidR="00E70ABF" w:rsidRPr="00E70ABF" w:rsidRDefault="00E70ABF" w:rsidP="00FB05BF">
      <w:pPr>
        <w:spacing w:after="0" w:line="240" w:lineRule="auto"/>
        <w:ind w:left="567" w:right="0"/>
        <w:rPr>
          <w:szCs w:val="20"/>
        </w:rPr>
      </w:pPr>
    </w:p>
    <w:p w14:paraId="69082BCB" w14:textId="77777777" w:rsidR="00E70ABF" w:rsidRPr="00E70ABF" w:rsidRDefault="00E70ABF" w:rsidP="00FB05BF">
      <w:pPr>
        <w:spacing w:after="0" w:line="240" w:lineRule="auto"/>
        <w:ind w:left="567" w:right="0"/>
        <w:rPr>
          <w:szCs w:val="20"/>
        </w:rPr>
      </w:pPr>
      <w:r w:rsidRPr="00E70ABF">
        <w:rPr>
          <w:szCs w:val="20"/>
        </w:rPr>
        <w:t>Rengöring sker i gamla diskrummet eftersom diskhon i Diskmodulen är upptagen för de andra robotinstrumenten som kommer samtidigt.</w:t>
      </w:r>
    </w:p>
    <w:p w14:paraId="7984F4FE" w14:textId="77777777" w:rsidR="00E70ABF" w:rsidRPr="00E70ABF" w:rsidRDefault="00E70ABF" w:rsidP="00FB05BF">
      <w:pPr>
        <w:spacing w:after="0" w:line="240" w:lineRule="auto"/>
        <w:ind w:left="567" w:right="0"/>
        <w:rPr>
          <w:szCs w:val="20"/>
        </w:rPr>
      </w:pPr>
    </w:p>
    <w:p w14:paraId="7CB7A3D7" w14:textId="77777777" w:rsidR="00E70ABF" w:rsidRPr="00E70ABF" w:rsidRDefault="00E70ABF" w:rsidP="00FB05BF">
      <w:pPr>
        <w:numPr>
          <w:ilvl w:val="0"/>
          <w:numId w:val="20"/>
        </w:numPr>
        <w:spacing w:after="0" w:line="240" w:lineRule="auto"/>
        <w:ind w:left="993" w:right="0"/>
        <w:contextualSpacing/>
        <w:rPr>
          <w:szCs w:val="20"/>
        </w:rPr>
      </w:pPr>
      <w:r w:rsidRPr="00E70ABF">
        <w:rPr>
          <w:szCs w:val="20"/>
        </w:rPr>
        <w:t xml:space="preserve">Se till att ytorna runt diskhon är rena och spritade. </w:t>
      </w:r>
    </w:p>
    <w:p w14:paraId="2C155AC7" w14:textId="77777777" w:rsidR="00E70ABF" w:rsidRPr="00E70ABF" w:rsidRDefault="00E70ABF" w:rsidP="00FB05BF">
      <w:pPr>
        <w:numPr>
          <w:ilvl w:val="0"/>
          <w:numId w:val="20"/>
        </w:numPr>
        <w:spacing w:after="0" w:line="240" w:lineRule="auto"/>
        <w:ind w:left="993" w:right="0"/>
        <w:contextualSpacing/>
        <w:rPr>
          <w:szCs w:val="20"/>
        </w:rPr>
      </w:pPr>
      <w:r w:rsidRPr="00E70ABF">
        <w:rPr>
          <w:szCs w:val="20"/>
        </w:rPr>
        <w:t>Ta fram ett rullbord och ta ner korgen märkt med ”Till ultraljudsprob”. Där finns alla tillbehör som behövs.</w:t>
      </w:r>
    </w:p>
    <w:p w14:paraId="4A485EE2" w14:textId="77777777" w:rsidR="00E70ABF" w:rsidRPr="00E70ABF" w:rsidRDefault="00E70ABF" w:rsidP="00FB05BF">
      <w:pPr>
        <w:numPr>
          <w:ilvl w:val="0"/>
          <w:numId w:val="20"/>
        </w:numPr>
        <w:spacing w:after="0" w:line="240" w:lineRule="auto"/>
        <w:ind w:left="993" w:right="0"/>
        <w:contextualSpacing/>
        <w:rPr>
          <w:szCs w:val="20"/>
        </w:rPr>
      </w:pPr>
      <w:r w:rsidRPr="00E70ABF">
        <w:rPr>
          <w:szCs w:val="20"/>
        </w:rPr>
        <w:t>Ta fram rutinen för handhavande av proben som är beskriven i bild och text som finns i väggtarifoldern.</w:t>
      </w:r>
    </w:p>
    <w:p w14:paraId="556CCEBB" w14:textId="77777777" w:rsidR="00E70ABF" w:rsidRPr="00E70ABF" w:rsidRDefault="00E70ABF" w:rsidP="00FB05BF">
      <w:pPr>
        <w:numPr>
          <w:ilvl w:val="0"/>
          <w:numId w:val="20"/>
        </w:numPr>
        <w:spacing w:after="0" w:line="240" w:lineRule="auto"/>
        <w:ind w:left="993" w:right="0"/>
        <w:contextualSpacing/>
        <w:rPr>
          <w:szCs w:val="20"/>
        </w:rPr>
      </w:pPr>
      <w:r w:rsidRPr="00E70ABF">
        <w:rPr>
          <w:szCs w:val="20"/>
        </w:rPr>
        <w:t>Klä dig i skyddsutrustning.</w:t>
      </w:r>
    </w:p>
    <w:p w14:paraId="4A43B27A" w14:textId="77777777" w:rsidR="00E70ABF" w:rsidRPr="00E70ABF" w:rsidRDefault="00E70ABF" w:rsidP="00FB05BF">
      <w:pPr>
        <w:spacing w:after="0" w:line="240" w:lineRule="auto"/>
        <w:ind w:left="993" w:right="0"/>
        <w:rPr>
          <w:szCs w:val="20"/>
        </w:rPr>
      </w:pPr>
    </w:p>
    <w:p w14:paraId="2222C44B" w14:textId="77777777" w:rsidR="00E70ABF" w:rsidRPr="00E70ABF" w:rsidRDefault="00E70ABF" w:rsidP="00FB05BF">
      <w:pPr>
        <w:pStyle w:val="Rubrik3"/>
        <w:ind w:left="567"/>
      </w:pPr>
      <w:r w:rsidRPr="00E70ABF">
        <w:lastRenderedPageBreak/>
        <w:t>Steg 1. Läcktest.</w:t>
      </w:r>
    </w:p>
    <w:p w14:paraId="2AD14026" w14:textId="77777777" w:rsidR="00E70ABF" w:rsidRPr="00E70ABF" w:rsidRDefault="00E70ABF" w:rsidP="00FB05BF">
      <w:pPr>
        <w:spacing w:after="0" w:line="240" w:lineRule="auto"/>
        <w:ind w:left="567" w:right="0"/>
      </w:pPr>
      <w:r w:rsidRPr="00E70ABF">
        <w:t xml:space="preserve">Läcktest måste </w:t>
      </w:r>
      <w:r w:rsidRPr="00E70ABF">
        <w:rPr>
          <w:b/>
        </w:rPr>
        <w:t>alltid</w:t>
      </w:r>
      <w:r w:rsidRPr="00E70ABF">
        <w:t xml:space="preserve"> göras efter varje användning och innan den rengörs.</w:t>
      </w:r>
    </w:p>
    <w:p w14:paraId="3896AF8C" w14:textId="77777777" w:rsidR="00E70ABF" w:rsidRPr="00E70ABF" w:rsidRDefault="00E70ABF" w:rsidP="00FB05BF">
      <w:pPr>
        <w:numPr>
          <w:ilvl w:val="0"/>
          <w:numId w:val="21"/>
        </w:numPr>
        <w:spacing w:after="160" w:line="259" w:lineRule="auto"/>
        <w:ind w:left="993" w:right="0"/>
        <w:contextualSpacing/>
      </w:pPr>
      <w:r w:rsidRPr="00E70ABF">
        <w:t>Fyll en diskho med 20 l vatten, 30-35</w:t>
      </w:r>
      <w:r w:rsidRPr="00E70ABF">
        <w:rPr>
          <w:vertAlign w:val="superscript"/>
        </w:rPr>
        <w:t>o</w:t>
      </w:r>
      <w:r w:rsidRPr="00E70ABF">
        <w:t>C. (se markering i diskhon)</w:t>
      </w:r>
    </w:p>
    <w:p w14:paraId="07D95B1D" w14:textId="77777777" w:rsidR="00E70ABF" w:rsidRPr="00E70ABF" w:rsidRDefault="00E70ABF" w:rsidP="00FB05BF">
      <w:pPr>
        <w:numPr>
          <w:ilvl w:val="0"/>
          <w:numId w:val="21"/>
        </w:numPr>
        <w:spacing w:after="160" w:line="259" w:lineRule="auto"/>
        <w:ind w:left="993" w:right="0"/>
        <w:contextualSpacing/>
        <w:rPr>
          <w:i/>
        </w:rPr>
      </w:pPr>
      <w:r w:rsidRPr="00E70ABF">
        <w:t xml:space="preserve">Kontrollera att det inte finns några skador på instrumentet, kontaktskyddet och läcktestskyddet. </w:t>
      </w:r>
      <w:r w:rsidRPr="00E70ABF">
        <w:rPr>
          <w:i/>
        </w:rPr>
        <w:t>Den grå akustiska ytan måste vara hel och ordentligt fäst. Den får inte vara svullen eller avflagad.</w:t>
      </w:r>
    </w:p>
    <w:p w14:paraId="3889256D" w14:textId="77777777" w:rsidR="00E70ABF" w:rsidRPr="00E70ABF" w:rsidRDefault="00E70ABF" w:rsidP="00FB05BF">
      <w:pPr>
        <w:numPr>
          <w:ilvl w:val="0"/>
          <w:numId w:val="21"/>
        </w:numPr>
        <w:spacing w:after="160" w:line="259" w:lineRule="auto"/>
        <w:ind w:left="993" w:right="0"/>
        <w:contextualSpacing/>
      </w:pPr>
      <w:r w:rsidRPr="00E70ABF">
        <w:t>Ta bort kontaktskyddet och lägg det så att det inte kommer i kontakt med vatten.</w:t>
      </w:r>
    </w:p>
    <w:p w14:paraId="006DA1CA" w14:textId="77777777" w:rsidR="00E70ABF" w:rsidRPr="00E70ABF" w:rsidRDefault="00E70ABF" w:rsidP="00FB05BF">
      <w:pPr>
        <w:numPr>
          <w:ilvl w:val="0"/>
          <w:numId w:val="21"/>
        </w:numPr>
        <w:spacing w:after="160" w:line="259" w:lineRule="auto"/>
        <w:ind w:left="993" w:right="0"/>
        <w:contextualSpacing/>
      </w:pPr>
      <w:r w:rsidRPr="00E70ABF">
        <w:t>Sätt på läcktestskyddet och låt proben ligga på bänken.</w:t>
      </w:r>
    </w:p>
    <w:p w14:paraId="08E47809" w14:textId="77777777" w:rsidR="00E70ABF" w:rsidRPr="00E70ABF" w:rsidRDefault="00E70ABF" w:rsidP="00FB05BF">
      <w:pPr>
        <w:numPr>
          <w:ilvl w:val="0"/>
          <w:numId w:val="21"/>
        </w:numPr>
        <w:spacing w:after="160" w:line="259" w:lineRule="auto"/>
        <w:ind w:left="993" w:right="0"/>
        <w:contextualSpacing/>
        <w:rPr>
          <w:i/>
        </w:rPr>
      </w:pPr>
      <w:r w:rsidRPr="00E70ABF">
        <w:t>Pumpa sakta upp trycket till 150 mmHg och observera trycket i 45 sek</w:t>
      </w:r>
      <w:r w:rsidRPr="00E70ABF">
        <w:rPr>
          <w:b/>
        </w:rPr>
        <w:t>. Om tycket inte är stabilt får man inte sänka ned proben i vattnet!</w:t>
      </w:r>
      <w:r w:rsidRPr="00E70ABF">
        <w:t xml:space="preserve"> </w:t>
      </w:r>
    </w:p>
    <w:p w14:paraId="3FDDA6D8" w14:textId="77777777" w:rsidR="00E70ABF" w:rsidRPr="00E70ABF" w:rsidRDefault="00E70ABF" w:rsidP="00FB05BF">
      <w:pPr>
        <w:spacing w:after="0" w:line="240" w:lineRule="auto"/>
        <w:ind w:left="993" w:right="0"/>
        <w:contextualSpacing/>
      </w:pPr>
      <w:r w:rsidRPr="00E70ABF">
        <w:t>Om trycket är stabilt, sänk försiktigt ner hela proben (ej tryckmätaren) i vattnet, utsätt inte den grå akustiska ytan för stötar och titta efter bubblor.</w:t>
      </w:r>
      <w:r w:rsidRPr="00E70ABF">
        <w:br/>
      </w:r>
      <w:r w:rsidRPr="00E70ABF">
        <w:rPr>
          <w:i/>
        </w:rPr>
        <w:t xml:space="preserve">En läcka visas som en ständig ström av bubblor. </w:t>
      </w:r>
      <w:r w:rsidRPr="00E70ABF">
        <w:rPr>
          <w:i/>
        </w:rPr>
        <w:br/>
      </w:r>
      <w:r w:rsidRPr="00E70ABF">
        <w:t>(Om det kommer bubblor, tänk på att ta upp och torka av proben innan trycket lättas.)</w:t>
      </w:r>
    </w:p>
    <w:p w14:paraId="35568CF1" w14:textId="77777777" w:rsidR="00E70ABF" w:rsidRPr="00E70ABF" w:rsidRDefault="00E70ABF" w:rsidP="00FB05BF">
      <w:pPr>
        <w:numPr>
          <w:ilvl w:val="0"/>
          <w:numId w:val="21"/>
        </w:numPr>
        <w:spacing w:after="160" w:line="259" w:lineRule="auto"/>
        <w:ind w:left="993" w:right="0"/>
        <w:contextualSpacing/>
        <w:rPr>
          <w:i/>
        </w:rPr>
      </w:pPr>
      <w:r w:rsidRPr="00E70ABF">
        <w:t xml:space="preserve">Plocka upp proben och torka den torr med en luddfri torkduk. Släpp sedan ut trycket. </w:t>
      </w:r>
      <w:r w:rsidRPr="00E70ABF">
        <w:rPr>
          <w:i/>
        </w:rPr>
        <w:t>Det är viktigt att det är torrt innan läcktestskyddet tas bort från kontakten.</w:t>
      </w:r>
    </w:p>
    <w:p w14:paraId="5469BAE3" w14:textId="77777777" w:rsidR="00E70ABF" w:rsidRPr="00E70ABF" w:rsidRDefault="00E70ABF" w:rsidP="00FB05BF">
      <w:pPr>
        <w:spacing w:after="160" w:line="259" w:lineRule="auto"/>
        <w:ind w:left="567" w:right="0"/>
        <w:rPr>
          <w:i/>
        </w:rPr>
      </w:pPr>
    </w:p>
    <w:p w14:paraId="77337F49" w14:textId="77777777" w:rsidR="00E70ABF" w:rsidRPr="00FB05BF" w:rsidRDefault="00E70ABF" w:rsidP="00FB05BF">
      <w:pPr>
        <w:pStyle w:val="Rubrik3"/>
        <w:ind w:left="567"/>
      </w:pPr>
      <w:r w:rsidRPr="00FB05BF">
        <w:t>Steg 2. Rengöring och desinfektion.</w:t>
      </w:r>
    </w:p>
    <w:p w14:paraId="0DA71825" w14:textId="77777777" w:rsidR="00E70ABF" w:rsidRPr="00E70ABF" w:rsidRDefault="00E70ABF" w:rsidP="00FB05BF">
      <w:pPr>
        <w:numPr>
          <w:ilvl w:val="0"/>
          <w:numId w:val="22"/>
        </w:numPr>
        <w:spacing w:after="160" w:line="259" w:lineRule="auto"/>
        <w:ind w:left="993" w:right="0"/>
        <w:contextualSpacing/>
      </w:pPr>
      <w:r w:rsidRPr="00E70ABF">
        <w:t xml:space="preserve">Ultraljudsproben får </w:t>
      </w:r>
      <w:r w:rsidRPr="00E70ABF">
        <w:rPr>
          <w:b/>
        </w:rPr>
        <w:t>inte</w:t>
      </w:r>
      <w:r w:rsidRPr="00E70ABF">
        <w:t xml:space="preserve"> köras i diskdesinfektor. </w:t>
      </w:r>
      <w:r w:rsidRPr="00E70ABF">
        <w:br/>
        <w:t>Tål inte högre värme än 60</w:t>
      </w:r>
      <w:r w:rsidRPr="00E70ABF">
        <w:rPr>
          <w:vertAlign w:val="superscript"/>
        </w:rPr>
        <w:t>o</w:t>
      </w:r>
      <w:r w:rsidRPr="00E70ABF">
        <w:t>C.</w:t>
      </w:r>
    </w:p>
    <w:p w14:paraId="5E560A66" w14:textId="77777777" w:rsidR="00E70ABF" w:rsidRPr="00E70ABF" w:rsidRDefault="00E70ABF" w:rsidP="00FB05BF">
      <w:pPr>
        <w:numPr>
          <w:ilvl w:val="0"/>
          <w:numId w:val="22"/>
        </w:numPr>
        <w:spacing w:after="160" w:line="259" w:lineRule="auto"/>
        <w:ind w:left="993" w:right="0"/>
        <w:contextualSpacing/>
      </w:pPr>
      <w:r w:rsidRPr="00E70ABF">
        <w:t>Instrumentkorgen diskas i diskdesinfektor i modulen, program 1 (enzym)</w:t>
      </w:r>
      <w:r w:rsidRPr="00E70ABF">
        <w:rPr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5CD86A3" wp14:editId="38B2C746">
                <wp:simplePos x="0" y="0"/>
                <wp:positionH relativeFrom="column">
                  <wp:posOffset>100330</wp:posOffset>
                </wp:positionH>
                <wp:positionV relativeFrom="paragraph">
                  <wp:posOffset>367030</wp:posOffset>
                </wp:positionV>
                <wp:extent cx="0" cy="0"/>
                <wp:effectExtent l="0" t="0" r="0" b="0"/>
                <wp:wrapNone/>
                <wp:docPr id="12" name="Rak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EE03EA" id="Rak 1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.9pt,28.9pt" to="7.9pt,2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" strokecolor="#5b9bd5" strokeweight=".5pt">
                <v:stroke joinstyle="miter"/>
              </v:line>
            </w:pict>
          </mc:Fallback>
        </mc:AlternateContent>
      </w:r>
      <w:r w:rsidRPr="00E70ABF">
        <w:tab/>
      </w:r>
    </w:p>
    <w:p w14:paraId="25D9C56C" w14:textId="77777777" w:rsidR="00E70ABF" w:rsidRPr="00E70ABF" w:rsidRDefault="00E70ABF" w:rsidP="00FB05BF">
      <w:pPr>
        <w:numPr>
          <w:ilvl w:val="0"/>
          <w:numId w:val="22"/>
        </w:numPr>
        <w:spacing w:after="160" w:line="259" w:lineRule="auto"/>
        <w:ind w:left="993" w:right="0"/>
        <w:contextualSpacing/>
      </w:pPr>
      <w:r w:rsidRPr="00E70ABF">
        <w:t>Proben hanteras varsamt och den grå akustiska ytan får absolut inte utsättas för stötar. Hålls med fördel i handen under hela processen.</w:t>
      </w:r>
    </w:p>
    <w:p w14:paraId="2E7775F6" w14:textId="77777777" w:rsidR="00E70ABF" w:rsidRPr="00E70ABF" w:rsidRDefault="00E70ABF" w:rsidP="00FB05BF">
      <w:pPr>
        <w:spacing w:after="160" w:line="259" w:lineRule="auto"/>
        <w:ind w:left="993" w:right="0"/>
        <w:contextualSpacing/>
      </w:pPr>
    </w:p>
    <w:p w14:paraId="37F51AE9" w14:textId="77777777" w:rsidR="00E70ABF" w:rsidRPr="00E70ABF" w:rsidRDefault="00E70ABF" w:rsidP="00FB05BF">
      <w:pPr>
        <w:numPr>
          <w:ilvl w:val="0"/>
          <w:numId w:val="23"/>
        </w:numPr>
        <w:spacing w:after="0" w:line="240" w:lineRule="auto"/>
        <w:ind w:left="993" w:right="0"/>
        <w:contextualSpacing/>
        <w:rPr>
          <w:b/>
        </w:rPr>
      </w:pPr>
      <w:r w:rsidRPr="00E70ABF">
        <w:t>Tillsätt 2 dl enzymdiskmedel i vattnet.</w:t>
      </w:r>
    </w:p>
    <w:p w14:paraId="51162D7E" w14:textId="77777777" w:rsidR="00E70ABF" w:rsidRPr="00E70ABF" w:rsidRDefault="00E70ABF" w:rsidP="00FB05BF">
      <w:pPr>
        <w:numPr>
          <w:ilvl w:val="0"/>
          <w:numId w:val="23"/>
        </w:numPr>
        <w:spacing w:after="160" w:line="259" w:lineRule="auto"/>
        <w:ind w:left="993" w:right="0"/>
        <w:contextualSpacing/>
      </w:pPr>
      <w:r w:rsidRPr="00E70ABF">
        <w:t>Skruva åt kontaktskyddet ordentligt.</w:t>
      </w:r>
    </w:p>
    <w:p w14:paraId="5ADC143D" w14:textId="77777777" w:rsidR="00E70ABF" w:rsidRPr="00E70ABF" w:rsidRDefault="00E70ABF" w:rsidP="00FB05BF">
      <w:pPr>
        <w:numPr>
          <w:ilvl w:val="0"/>
          <w:numId w:val="23"/>
        </w:numPr>
        <w:spacing w:after="160" w:line="259" w:lineRule="auto"/>
        <w:ind w:left="993" w:right="0"/>
        <w:contextualSpacing/>
      </w:pPr>
      <w:r w:rsidRPr="00E70ABF">
        <w:t xml:space="preserve">Lägg ned hela proben i vattnet. </w:t>
      </w:r>
    </w:p>
    <w:p w14:paraId="48013D5A" w14:textId="77777777" w:rsidR="00E70ABF" w:rsidRPr="00E70ABF" w:rsidRDefault="00E70ABF" w:rsidP="00FB05BF">
      <w:pPr>
        <w:numPr>
          <w:ilvl w:val="0"/>
          <w:numId w:val="23"/>
        </w:numPr>
        <w:spacing w:after="160" w:line="259" w:lineRule="auto"/>
        <w:ind w:left="993" w:right="0"/>
        <w:contextualSpacing/>
      </w:pPr>
      <w:r w:rsidRPr="00E70ABF">
        <w:t xml:space="preserve">Använd en </w:t>
      </w:r>
      <w:r w:rsidRPr="00E70ABF">
        <w:rPr>
          <w:b/>
        </w:rPr>
        <w:t>mjuk</w:t>
      </w:r>
      <w:r w:rsidRPr="00E70ABF">
        <w:t xml:space="preserve"> tandborste för att noggrant rengöra alla fåror. Använd en luddfri torkduk till sladden.</w:t>
      </w:r>
    </w:p>
    <w:p w14:paraId="729B93B0" w14:textId="77777777" w:rsidR="00E70ABF" w:rsidRPr="00E70ABF" w:rsidRDefault="00E70ABF" w:rsidP="00FB05BF">
      <w:pPr>
        <w:numPr>
          <w:ilvl w:val="0"/>
          <w:numId w:val="23"/>
        </w:numPr>
        <w:spacing w:after="0" w:line="240" w:lineRule="auto"/>
        <w:ind w:left="993" w:right="0"/>
        <w:contextualSpacing/>
      </w:pPr>
      <w:r w:rsidRPr="00E70ABF">
        <w:t xml:space="preserve">Skölj noga av under rinnande ljummet kranvatten. </w:t>
      </w:r>
    </w:p>
    <w:p w14:paraId="557DB9A7" w14:textId="77777777" w:rsidR="00E70ABF" w:rsidRPr="00E70ABF" w:rsidRDefault="00E70ABF" w:rsidP="00FB05BF">
      <w:pPr>
        <w:numPr>
          <w:ilvl w:val="0"/>
          <w:numId w:val="23"/>
        </w:numPr>
        <w:spacing w:after="0" w:line="240" w:lineRule="auto"/>
        <w:ind w:left="993" w:right="0"/>
        <w:rPr>
          <w:rFonts w:eastAsia="Calibri"/>
          <w:lang w:eastAsia="en-US"/>
        </w:rPr>
      </w:pPr>
      <w:r w:rsidRPr="00E70ABF">
        <w:rPr>
          <w:rFonts w:eastAsia="Calibri"/>
          <w:lang w:eastAsia="en-US"/>
        </w:rPr>
        <w:t xml:space="preserve">Torka torrt med en luddfri torkduk. </w:t>
      </w:r>
    </w:p>
    <w:p w14:paraId="5348191A" w14:textId="77777777" w:rsidR="00E70ABF" w:rsidRPr="00E70ABF" w:rsidRDefault="00E70ABF" w:rsidP="00FB05BF">
      <w:pPr>
        <w:spacing w:after="0" w:line="240" w:lineRule="auto"/>
        <w:ind w:left="993" w:right="0"/>
        <w:contextualSpacing/>
      </w:pPr>
      <w:r w:rsidRPr="00E70ABF">
        <w:t>Sätt ej i vårt torkskåp, vi har 70°C-90°C. Proben tål max 60</w:t>
      </w:r>
      <w:r w:rsidRPr="00E70ABF">
        <w:rPr>
          <w:vertAlign w:val="superscript"/>
        </w:rPr>
        <w:t>o</w:t>
      </w:r>
      <w:r w:rsidRPr="00E70ABF">
        <w:t>C</w:t>
      </w:r>
    </w:p>
    <w:p w14:paraId="0FF7E7B2" w14:textId="77777777" w:rsidR="00E70ABF" w:rsidRPr="00E70ABF" w:rsidRDefault="00E70ABF" w:rsidP="00FB05BF">
      <w:pPr>
        <w:numPr>
          <w:ilvl w:val="0"/>
          <w:numId w:val="23"/>
        </w:numPr>
        <w:spacing w:after="160" w:line="259" w:lineRule="auto"/>
        <w:ind w:left="993" w:right="0"/>
        <w:contextualSpacing/>
      </w:pPr>
      <w:r w:rsidRPr="00E70ABF">
        <w:t xml:space="preserve">Kontrollera hela proben för att vara säker på att den är helt ren. </w:t>
      </w:r>
    </w:p>
    <w:p w14:paraId="348044B2" w14:textId="77777777" w:rsidR="00E70ABF" w:rsidRPr="00E70ABF" w:rsidRDefault="00E70ABF" w:rsidP="00FB05BF">
      <w:pPr>
        <w:numPr>
          <w:ilvl w:val="0"/>
          <w:numId w:val="23"/>
        </w:numPr>
        <w:spacing w:after="160" w:line="259" w:lineRule="auto"/>
        <w:ind w:left="993" w:right="0"/>
        <w:contextualSpacing/>
        <w:rPr>
          <w:b/>
        </w:rPr>
      </w:pPr>
      <w:r w:rsidRPr="00E70ABF">
        <w:rPr>
          <w:b/>
        </w:rPr>
        <w:t>Lägg proben på en ren spritad yta.</w:t>
      </w:r>
    </w:p>
    <w:p w14:paraId="37D840DF" w14:textId="77777777" w:rsidR="00E70ABF" w:rsidRPr="00E70ABF" w:rsidRDefault="00E70ABF" w:rsidP="00FB05BF">
      <w:pPr>
        <w:numPr>
          <w:ilvl w:val="0"/>
          <w:numId w:val="23"/>
        </w:numPr>
        <w:spacing w:after="0" w:line="240" w:lineRule="auto"/>
        <w:ind w:left="993" w:right="0"/>
        <w:contextualSpacing/>
      </w:pPr>
      <w:r w:rsidRPr="00E70ABF">
        <w:t xml:space="preserve">Torka av hela proben med en luddfri torkduk och 70-procentig sprit. </w:t>
      </w:r>
    </w:p>
    <w:p w14:paraId="7E3D8D8A" w14:textId="77777777" w:rsidR="00E70ABF" w:rsidRPr="00E70ABF" w:rsidRDefault="00E70ABF" w:rsidP="00FB05BF">
      <w:pPr>
        <w:numPr>
          <w:ilvl w:val="0"/>
          <w:numId w:val="23"/>
        </w:numPr>
        <w:spacing w:after="0" w:line="240" w:lineRule="auto"/>
        <w:ind w:left="993" w:right="0"/>
        <w:contextualSpacing/>
      </w:pPr>
      <w:r w:rsidRPr="00E70ABF">
        <w:t xml:space="preserve">Låt lufttorka. </w:t>
      </w:r>
    </w:p>
    <w:p w14:paraId="1A6BE1DE" w14:textId="77777777" w:rsidR="00E70ABF" w:rsidRPr="00E70ABF" w:rsidRDefault="00E70ABF" w:rsidP="00FB05BF">
      <w:pPr>
        <w:numPr>
          <w:ilvl w:val="0"/>
          <w:numId w:val="23"/>
        </w:numPr>
        <w:spacing w:after="0" w:line="240" w:lineRule="auto"/>
        <w:ind w:left="993" w:right="0"/>
        <w:contextualSpacing/>
      </w:pPr>
      <w:r w:rsidRPr="00E70ABF">
        <w:t>Flytta till packrummet, för att vänta på sin korg.</w:t>
      </w:r>
    </w:p>
    <w:p w14:paraId="37C4C981" w14:textId="77777777" w:rsidR="00E70ABF" w:rsidRPr="00E70ABF" w:rsidRDefault="00E70ABF" w:rsidP="00FB05BF">
      <w:pPr>
        <w:spacing w:after="0" w:line="240" w:lineRule="auto"/>
        <w:ind w:left="567" w:right="0"/>
      </w:pPr>
    </w:p>
    <w:p w14:paraId="13733B20" w14:textId="77777777" w:rsidR="00E70ABF" w:rsidRPr="00E70ABF" w:rsidRDefault="00E70ABF" w:rsidP="00FB05BF">
      <w:pPr>
        <w:spacing w:after="0" w:line="240" w:lineRule="auto"/>
        <w:ind w:left="567" w:right="0"/>
      </w:pPr>
    </w:p>
    <w:p w14:paraId="46AFE542" w14:textId="77777777" w:rsidR="00E70ABF" w:rsidRPr="00E70ABF" w:rsidRDefault="00E70ABF" w:rsidP="00FB05BF">
      <w:pPr>
        <w:spacing w:after="0" w:line="240" w:lineRule="auto"/>
        <w:ind w:left="567" w:right="0"/>
      </w:pPr>
    </w:p>
    <w:p w14:paraId="4D24ADE7" w14:textId="77777777" w:rsidR="00FB05BF" w:rsidRDefault="00FB05B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64FAFC60" w14:textId="04084AA7" w:rsidR="00E70ABF" w:rsidRPr="00E70ABF" w:rsidRDefault="00E70ABF" w:rsidP="00FB05BF">
      <w:pPr>
        <w:pStyle w:val="Rubrik3"/>
        <w:ind w:left="567"/>
        <w:rPr>
          <w:b/>
        </w:rPr>
      </w:pPr>
      <w:r w:rsidRPr="00FB05BF">
        <w:lastRenderedPageBreak/>
        <w:t>Steg 3. Sterilisering</w:t>
      </w:r>
    </w:p>
    <w:p w14:paraId="0BB0E231" w14:textId="77777777" w:rsidR="00E70ABF" w:rsidRPr="00E70ABF" w:rsidRDefault="00E70ABF" w:rsidP="00FB05BF">
      <w:pPr>
        <w:spacing w:after="0" w:line="240" w:lineRule="auto"/>
        <w:ind w:left="567" w:right="0"/>
        <w:rPr>
          <w:b/>
        </w:rPr>
      </w:pPr>
    </w:p>
    <w:p w14:paraId="1BE23A2F" w14:textId="77777777" w:rsidR="00E70ABF" w:rsidRPr="00E70ABF" w:rsidRDefault="00E70ABF" w:rsidP="00FB05BF">
      <w:pPr>
        <w:numPr>
          <w:ilvl w:val="0"/>
          <w:numId w:val="24"/>
        </w:numPr>
        <w:spacing w:after="160" w:line="259" w:lineRule="auto"/>
        <w:ind w:left="993" w:right="0"/>
        <w:contextualSpacing/>
      </w:pPr>
      <w:r w:rsidRPr="00E70ABF">
        <w:t>Kontrollera att proben är hel och ren. Den grå akustiska ytan måste se helt ren ut och vara ordentligt fäst. Den får inte vara svullen eller avflagad.</w:t>
      </w:r>
    </w:p>
    <w:p w14:paraId="50DEE262" w14:textId="77777777" w:rsidR="00E70ABF" w:rsidRPr="00E70ABF" w:rsidRDefault="00E70ABF" w:rsidP="00FB05BF">
      <w:pPr>
        <w:numPr>
          <w:ilvl w:val="0"/>
          <w:numId w:val="24"/>
        </w:numPr>
        <w:spacing w:after="160" w:line="259" w:lineRule="auto"/>
        <w:ind w:left="993" w:right="0"/>
        <w:contextualSpacing/>
      </w:pPr>
      <w:r w:rsidRPr="00E70ABF">
        <w:t>Öppna kontaktlocket och kontrollera insidan. Montera inte ihop igen.</w:t>
      </w:r>
    </w:p>
    <w:p w14:paraId="119FA41E" w14:textId="77777777" w:rsidR="00E70ABF" w:rsidRPr="00E70ABF" w:rsidRDefault="00E70ABF" w:rsidP="00FB05BF">
      <w:pPr>
        <w:numPr>
          <w:ilvl w:val="0"/>
          <w:numId w:val="24"/>
        </w:numPr>
        <w:spacing w:after="160" w:line="259" w:lineRule="auto"/>
        <w:ind w:left="993" w:right="0"/>
        <w:contextualSpacing/>
      </w:pPr>
      <w:r w:rsidRPr="00E70ABF">
        <w:t xml:space="preserve">Placera proben i dess galler. Var försiktig med den grå ytan i toppen. </w:t>
      </w:r>
      <w:r w:rsidRPr="00E70ABF">
        <w:br/>
        <w:t>Se till så att inte sladden ligger och skaver mot någon hård kant.</w:t>
      </w:r>
    </w:p>
    <w:p w14:paraId="3467D68F" w14:textId="77777777" w:rsidR="00E70ABF" w:rsidRPr="00E70ABF" w:rsidRDefault="00E70ABF" w:rsidP="00FB05BF">
      <w:pPr>
        <w:numPr>
          <w:ilvl w:val="0"/>
          <w:numId w:val="24"/>
        </w:numPr>
        <w:spacing w:after="160" w:line="259" w:lineRule="auto"/>
        <w:ind w:left="993" w:right="0"/>
        <w:contextualSpacing/>
      </w:pPr>
      <w:r w:rsidRPr="00E70ABF">
        <w:t>Packas i one-step och scannas i T-DOC efter gällande rutin.</w:t>
      </w:r>
    </w:p>
    <w:p w14:paraId="0E9F069E" w14:textId="19FE8F2B" w:rsidR="00E70ABF" w:rsidRPr="00E70ABF" w:rsidRDefault="00E70ABF" w:rsidP="00FB05BF">
      <w:pPr>
        <w:numPr>
          <w:ilvl w:val="0"/>
          <w:numId w:val="24"/>
        </w:numPr>
        <w:spacing w:after="160" w:line="259" w:lineRule="auto"/>
        <w:ind w:left="993" w:right="0"/>
        <w:contextualSpacing/>
        <w:rPr>
          <w:szCs w:val="20"/>
        </w:rPr>
      </w:pPr>
      <w:r w:rsidRPr="00E70ABF">
        <w:t>Steriliseras på Expressprogrammet, men det går även att köra i Standardprogram om fler produkter ska autoklaveras samtidigt.</w:t>
      </w:r>
    </w:p>
    <w:bookmarkEnd w:id="0"/>
    <w:p w14:paraId="76B9F95B" w14:textId="24513497" w:rsidR="00536A5A" w:rsidRPr="00536A5A" w:rsidRDefault="00536A5A" w:rsidP="00FB05BF">
      <w:pPr>
        <w:spacing w:after="0" w:line="240" w:lineRule="auto"/>
        <w:ind w:left="567" w:right="0"/>
      </w:pPr>
    </w:p>
    <w:sectPr w:rsidR="00536A5A" w:rsidRPr="00536A5A" w:rsidSect="00E70AB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681A48" w14:textId="77777777" w:rsidR="003F08DA" w:rsidRDefault="003F08DA">
      <w:r>
        <w:separator/>
      </w:r>
    </w:p>
  </w:endnote>
  <w:endnote w:type="continuationSeparator" w:id="0">
    <w:p w14:paraId="2180FD8C" w14:textId="77777777" w:rsidR="003F08DA" w:rsidRDefault="003F08DA">
      <w:r>
        <w:continuationSeparator/>
      </w:r>
    </w:p>
  </w:endnote>
  <w:endnote w:type="continuationNotice" w:id="1">
    <w:p w14:paraId="43EB9C63" w14:textId="77777777" w:rsidR="003F08DA" w:rsidRDefault="003F08D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590792" w14:textId="77777777" w:rsidR="003F08DA" w:rsidRDefault="003F08DA"/>
  </w:footnote>
  <w:footnote w:type="continuationSeparator" w:id="0">
    <w:p w14:paraId="5D7A1CF0" w14:textId="77777777" w:rsidR="003F08DA" w:rsidRDefault="003F08DA">
      <w:r>
        <w:continuationSeparator/>
      </w:r>
    </w:p>
  </w:footnote>
  <w:footnote w:type="continuationNotice" w:id="1">
    <w:p w14:paraId="2E35BADC" w14:textId="77777777" w:rsidR="003F08DA" w:rsidRDefault="003F08D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5B440F"/>
    <w:multiLevelType w:val="hybridMultilevel"/>
    <w:tmpl w:val="DE343268"/>
    <w:lvl w:ilvl="0" w:tplc="35DC99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92DF1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9F0A2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62267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5E9D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856EA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012D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3A55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EBE0B0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AA3796"/>
    <w:multiLevelType w:val="hybridMultilevel"/>
    <w:tmpl w:val="33D28A56"/>
    <w:lvl w:ilvl="0" w:tplc="07162F42">
      <w:start w:val="1"/>
      <w:numFmt w:val="decimal"/>
      <w:lvlText w:val="%1."/>
      <w:lvlJc w:val="left"/>
      <w:pPr>
        <w:ind w:left="786" w:hanging="360"/>
      </w:pPr>
      <w:rPr>
        <w:b w:val="0"/>
        <w:i w:val="0"/>
      </w:rPr>
    </w:lvl>
    <w:lvl w:ilvl="1" w:tplc="6E22ADB0">
      <w:start w:val="1"/>
      <w:numFmt w:val="lowerLetter"/>
      <w:lvlText w:val="%2."/>
      <w:lvlJc w:val="left"/>
      <w:pPr>
        <w:ind w:left="1506" w:hanging="360"/>
      </w:pPr>
    </w:lvl>
    <w:lvl w:ilvl="2" w:tplc="E2AEDE66" w:tentative="1">
      <w:start w:val="1"/>
      <w:numFmt w:val="lowerRoman"/>
      <w:lvlText w:val="%3."/>
      <w:lvlJc w:val="right"/>
      <w:pPr>
        <w:ind w:left="2226" w:hanging="180"/>
      </w:pPr>
    </w:lvl>
    <w:lvl w:ilvl="3" w:tplc="74A69BBA" w:tentative="1">
      <w:start w:val="1"/>
      <w:numFmt w:val="decimal"/>
      <w:lvlText w:val="%4."/>
      <w:lvlJc w:val="left"/>
      <w:pPr>
        <w:ind w:left="2946" w:hanging="360"/>
      </w:pPr>
    </w:lvl>
    <w:lvl w:ilvl="4" w:tplc="D1B8FDC0" w:tentative="1">
      <w:start w:val="1"/>
      <w:numFmt w:val="lowerLetter"/>
      <w:lvlText w:val="%5."/>
      <w:lvlJc w:val="left"/>
      <w:pPr>
        <w:ind w:left="3666" w:hanging="360"/>
      </w:pPr>
    </w:lvl>
    <w:lvl w:ilvl="5" w:tplc="65B8E0D0" w:tentative="1">
      <w:start w:val="1"/>
      <w:numFmt w:val="lowerRoman"/>
      <w:lvlText w:val="%6."/>
      <w:lvlJc w:val="right"/>
      <w:pPr>
        <w:ind w:left="4386" w:hanging="180"/>
      </w:pPr>
    </w:lvl>
    <w:lvl w:ilvl="6" w:tplc="0540E452" w:tentative="1">
      <w:start w:val="1"/>
      <w:numFmt w:val="decimal"/>
      <w:lvlText w:val="%7."/>
      <w:lvlJc w:val="left"/>
      <w:pPr>
        <w:ind w:left="5106" w:hanging="360"/>
      </w:pPr>
    </w:lvl>
    <w:lvl w:ilvl="7" w:tplc="A6A81006" w:tentative="1">
      <w:start w:val="1"/>
      <w:numFmt w:val="lowerLetter"/>
      <w:lvlText w:val="%8."/>
      <w:lvlJc w:val="left"/>
      <w:pPr>
        <w:ind w:left="5826" w:hanging="360"/>
      </w:pPr>
    </w:lvl>
    <w:lvl w:ilvl="8" w:tplc="12907F92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4F6776A5"/>
    <w:multiLevelType w:val="hybridMultilevel"/>
    <w:tmpl w:val="B3C4DBE2"/>
    <w:lvl w:ilvl="0" w:tplc="2D88423E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B71094BE" w:tentative="1">
      <w:start w:val="1"/>
      <w:numFmt w:val="lowerLetter"/>
      <w:lvlText w:val="%2."/>
      <w:lvlJc w:val="left"/>
      <w:pPr>
        <w:ind w:left="1440" w:hanging="360"/>
      </w:pPr>
    </w:lvl>
    <w:lvl w:ilvl="2" w:tplc="B4E8981A" w:tentative="1">
      <w:start w:val="1"/>
      <w:numFmt w:val="lowerRoman"/>
      <w:lvlText w:val="%3."/>
      <w:lvlJc w:val="right"/>
      <w:pPr>
        <w:ind w:left="2160" w:hanging="180"/>
      </w:pPr>
    </w:lvl>
    <w:lvl w:ilvl="3" w:tplc="CB20354A" w:tentative="1">
      <w:start w:val="1"/>
      <w:numFmt w:val="decimal"/>
      <w:lvlText w:val="%4."/>
      <w:lvlJc w:val="left"/>
      <w:pPr>
        <w:ind w:left="2880" w:hanging="360"/>
      </w:pPr>
    </w:lvl>
    <w:lvl w:ilvl="4" w:tplc="C9EC0556" w:tentative="1">
      <w:start w:val="1"/>
      <w:numFmt w:val="lowerLetter"/>
      <w:lvlText w:val="%5."/>
      <w:lvlJc w:val="left"/>
      <w:pPr>
        <w:ind w:left="3600" w:hanging="360"/>
      </w:pPr>
    </w:lvl>
    <w:lvl w:ilvl="5" w:tplc="3410D2E0" w:tentative="1">
      <w:start w:val="1"/>
      <w:numFmt w:val="lowerRoman"/>
      <w:lvlText w:val="%6."/>
      <w:lvlJc w:val="right"/>
      <w:pPr>
        <w:ind w:left="4320" w:hanging="180"/>
      </w:pPr>
    </w:lvl>
    <w:lvl w:ilvl="6" w:tplc="8E804AD8" w:tentative="1">
      <w:start w:val="1"/>
      <w:numFmt w:val="decimal"/>
      <w:lvlText w:val="%7."/>
      <w:lvlJc w:val="left"/>
      <w:pPr>
        <w:ind w:left="5040" w:hanging="360"/>
      </w:pPr>
    </w:lvl>
    <w:lvl w:ilvl="7" w:tplc="99725400" w:tentative="1">
      <w:start w:val="1"/>
      <w:numFmt w:val="lowerLetter"/>
      <w:lvlText w:val="%8."/>
      <w:lvlJc w:val="left"/>
      <w:pPr>
        <w:ind w:left="5760" w:hanging="360"/>
      </w:pPr>
    </w:lvl>
    <w:lvl w:ilvl="8" w:tplc="EDA228E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F7F26DC"/>
    <w:multiLevelType w:val="hybridMultilevel"/>
    <w:tmpl w:val="E5A6B370"/>
    <w:lvl w:ilvl="0" w:tplc="D5E2CC5E">
      <w:start w:val="1"/>
      <w:numFmt w:val="decimal"/>
      <w:lvlText w:val="%1."/>
      <w:lvlJc w:val="left"/>
      <w:pPr>
        <w:ind w:left="720" w:hanging="360"/>
      </w:pPr>
    </w:lvl>
    <w:lvl w:ilvl="1" w:tplc="E99A771A" w:tentative="1">
      <w:start w:val="1"/>
      <w:numFmt w:val="lowerLetter"/>
      <w:lvlText w:val="%2."/>
      <w:lvlJc w:val="left"/>
      <w:pPr>
        <w:ind w:left="1440" w:hanging="360"/>
      </w:pPr>
    </w:lvl>
    <w:lvl w:ilvl="2" w:tplc="8FE84C7A" w:tentative="1">
      <w:start w:val="1"/>
      <w:numFmt w:val="lowerRoman"/>
      <w:lvlText w:val="%3."/>
      <w:lvlJc w:val="right"/>
      <w:pPr>
        <w:ind w:left="2160" w:hanging="180"/>
      </w:pPr>
    </w:lvl>
    <w:lvl w:ilvl="3" w:tplc="77B4D016" w:tentative="1">
      <w:start w:val="1"/>
      <w:numFmt w:val="decimal"/>
      <w:lvlText w:val="%4."/>
      <w:lvlJc w:val="left"/>
      <w:pPr>
        <w:ind w:left="2880" w:hanging="360"/>
      </w:pPr>
    </w:lvl>
    <w:lvl w:ilvl="4" w:tplc="93FE0B2A" w:tentative="1">
      <w:start w:val="1"/>
      <w:numFmt w:val="lowerLetter"/>
      <w:lvlText w:val="%5."/>
      <w:lvlJc w:val="left"/>
      <w:pPr>
        <w:ind w:left="3600" w:hanging="360"/>
      </w:pPr>
    </w:lvl>
    <w:lvl w:ilvl="5" w:tplc="C3C6376C" w:tentative="1">
      <w:start w:val="1"/>
      <w:numFmt w:val="lowerRoman"/>
      <w:lvlText w:val="%6."/>
      <w:lvlJc w:val="right"/>
      <w:pPr>
        <w:ind w:left="4320" w:hanging="180"/>
      </w:pPr>
    </w:lvl>
    <w:lvl w:ilvl="6" w:tplc="7F7C1EDA" w:tentative="1">
      <w:start w:val="1"/>
      <w:numFmt w:val="decimal"/>
      <w:lvlText w:val="%7."/>
      <w:lvlJc w:val="left"/>
      <w:pPr>
        <w:ind w:left="5040" w:hanging="360"/>
      </w:pPr>
    </w:lvl>
    <w:lvl w:ilvl="7" w:tplc="120242B6" w:tentative="1">
      <w:start w:val="1"/>
      <w:numFmt w:val="lowerLetter"/>
      <w:lvlText w:val="%8."/>
      <w:lvlJc w:val="left"/>
      <w:pPr>
        <w:ind w:left="5760" w:hanging="360"/>
      </w:pPr>
    </w:lvl>
    <w:lvl w:ilvl="8" w:tplc="9950158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1B75A13"/>
    <w:multiLevelType w:val="hybridMultilevel"/>
    <w:tmpl w:val="54CC6890"/>
    <w:lvl w:ilvl="0" w:tplc="685E6F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4508BE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AB86C0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18DF9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10FB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81042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E652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20DD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D6E36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0537450">
    <w:abstractNumId w:val="22"/>
  </w:num>
  <w:num w:numId="2" w16cid:durableId="639651050">
    <w:abstractNumId w:val="17"/>
  </w:num>
  <w:num w:numId="3" w16cid:durableId="1469123543">
    <w:abstractNumId w:val="0"/>
  </w:num>
  <w:num w:numId="4" w16cid:durableId="2022467211">
    <w:abstractNumId w:val="6"/>
  </w:num>
  <w:num w:numId="5" w16cid:durableId="536163082">
    <w:abstractNumId w:val="19"/>
  </w:num>
  <w:num w:numId="6" w16cid:durableId="2109613801">
    <w:abstractNumId w:val="2"/>
  </w:num>
  <w:num w:numId="7" w16cid:durableId="1116174580">
    <w:abstractNumId w:val="11"/>
  </w:num>
  <w:num w:numId="8" w16cid:durableId="1530028309">
    <w:abstractNumId w:val="8"/>
  </w:num>
  <w:num w:numId="9" w16cid:durableId="2131125859">
    <w:abstractNumId w:val="1"/>
  </w:num>
  <w:num w:numId="10" w16cid:durableId="391346863">
    <w:abstractNumId w:val="1"/>
  </w:num>
  <w:num w:numId="11" w16cid:durableId="100804166">
    <w:abstractNumId w:val="3"/>
  </w:num>
  <w:num w:numId="12" w16cid:durableId="759375123">
    <w:abstractNumId w:val="4"/>
  </w:num>
  <w:num w:numId="13" w16cid:durableId="719788996">
    <w:abstractNumId w:val="16"/>
  </w:num>
  <w:num w:numId="14" w16cid:durableId="1195656094">
    <w:abstractNumId w:val="9"/>
  </w:num>
  <w:num w:numId="15" w16cid:durableId="740979723">
    <w:abstractNumId w:val="7"/>
  </w:num>
  <w:num w:numId="16" w16cid:durableId="1486163035">
    <w:abstractNumId w:val="15"/>
  </w:num>
  <w:num w:numId="17" w16cid:durableId="1061437883">
    <w:abstractNumId w:val="5"/>
  </w:num>
  <w:num w:numId="18" w16cid:durableId="990908871">
    <w:abstractNumId w:val="10"/>
  </w:num>
  <w:num w:numId="19" w16cid:durableId="28920989">
    <w:abstractNumId w:val="21"/>
  </w:num>
  <w:num w:numId="20" w16cid:durableId="2077822944">
    <w:abstractNumId w:val="20"/>
  </w:num>
  <w:num w:numId="21" w16cid:durableId="2016375736">
    <w:abstractNumId w:val="14"/>
  </w:num>
  <w:num w:numId="22" w16cid:durableId="1150250262">
    <w:abstractNumId w:val="12"/>
  </w:num>
  <w:num w:numId="23" w16cid:durableId="1116606988">
    <w:abstractNumId w:val="13"/>
  </w:num>
  <w:num w:numId="24" w16cid:durableId="86266634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47E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6C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8DA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084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0ABF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5BF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581</Words>
  <Characters>2973</Characters>
  <Application>Microsoft Office Word</Application>
  <DocSecurity>0</DocSecurity>
  <Lines>24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Robot Ultraljudsprob, rengöring, desinfektion och sterilisering</dc:title>
  <dc:subject/>
  <dc:creator>patrik.jens.johansson@vgregion.se</dc:creator>
  <keywords/>
  <lastModifiedBy>Carina Turesson Roos</lastModifiedBy>
  <revision>6</revision>
  <lastPrinted>2016-03-31T10:56:00.0000000Z</lastPrinted>
  <dcterms:created xsi:type="dcterms:W3CDTF">2022-05-24T03:41:00.0000000Z</dcterms:created>
  <dcterms:modified xsi:type="dcterms:W3CDTF">2024-09-06T09:19:00.0000000Z</dcterms:modified>
</coreProperties>
</file>