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47DF5E" w14:textId="77777777" w:rsidR="002B584F" w:rsidRDefault="002B584F" w:rsidP="002B584F">
      <w:pPr>
        <w:pStyle w:val="Heading2"/>
        <w:ind w:left="709"/>
        <w:sectPr w:rsidR="002B584F" w:rsidSect="002B58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50E99F" w14:textId="77777777" w:rsidR="002B584F" w:rsidRPr="00A00F04" w:rsidRDefault="002B584F" w:rsidP="002B584F">
      <w:pPr>
        <w:spacing w:after="0" w:line="240" w:lineRule="auto"/>
        <w:ind w:left="709" w:right="-426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2B584F" w:rsidRPr="00A00F04" w14:paraId="2F296A30" w14:textId="77777777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A1F55BF" w14:textId="77777777" w:rsidR="002B584F" w:rsidRPr="00A00F04" w:rsidRDefault="002B584F">
            <w:pPr>
              <w:pStyle w:val="Heading1"/>
              <w:ind w:left="709"/>
            </w:pPr>
            <w:r w:rsidRPr="00A00F04">
              <w:t>Manuell och automatiserad rengöring av Da Vinci instrument</w:t>
            </w:r>
          </w:p>
        </w:tc>
      </w:tr>
    </w:tbl>
    <w:p w14:paraId="62DB7932" w14:textId="77777777" w:rsidR="002B584F" w:rsidRPr="00A00F04" w:rsidRDefault="002B584F" w:rsidP="002B584F">
      <w:pPr>
        <w:pStyle w:val="Heading2"/>
        <w:ind w:left="709"/>
      </w:pPr>
      <w:bookmarkStart w:id="1" w:name="_Toc501440349"/>
      <w:r w:rsidRPr="00A00F04">
        <w:t xml:space="preserve">Revidering i denna version </w:t>
      </w:r>
      <w:bookmarkEnd w:id="1"/>
    </w:p>
    <w:p w14:paraId="18C55120" w14:textId="6BCE5FC0" w:rsidR="002B584F" w:rsidRPr="00A00F04" w:rsidRDefault="002B584F" w:rsidP="002B584F">
      <w:pPr>
        <w:spacing w:after="0" w:line="240" w:lineRule="auto"/>
        <w:ind w:left="709" w:right="-426"/>
        <w:rPr>
          <w:szCs w:val="20"/>
        </w:rPr>
      </w:pPr>
      <w:r>
        <w:rPr>
          <w:szCs w:val="20"/>
        </w:rPr>
        <w:t>Revidering under rubrik: Åtgärder,</w:t>
      </w:r>
    </w:p>
    <w:bookmarkEnd w:id="0"/>
    <w:p w14:paraId="2D326815" w14:textId="77777777" w:rsidR="002B584F" w:rsidRPr="00101B36" w:rsidRDefault="002B584F" w:rsidP="002B584F">
      <w:pPr>
        <w:pStyle w:val="Heading2"/>
        <w:ind w:left="709" w:right="-426"/>
      </w:pPr>
      <w:r w:rsidRPr="00101B36">
        <w:t xml:space="preserve">Bakgrund </w:t>
      </w:r>
    </w:p>
    <w:p w14:paraId="01CFBDE2" w14:textId="77777777" w:rsidR="002B584F" w:rsidRPr="00C63777" w:rsidRDefault="002B584F" w:rsidP="002B584F">
      <w:pPr>
        <w:ind w:left="709" w:right="-426"/>
      </w:pPr>
      <w:r w:rsidRPr="00C63777">
        <w:t xml:space="preserve">Att följa de rekommendationer </w:t>
      </w:r>
      <w:r>
        <w:t xml:space="preserve">och föreskrifter som finns </w:t>
      </w:r>
      <w:r w:rsidRPr="00C63777">
        <w:t xml:space="preserve">för att instrumenten till </w:t>
      </w:r>
      <w:r w:rsidRPr="006242E5">
        <w:t>Robotoperationerna</w:t>
      </w:r>
      <w:r w:rsidRPr="00C63777">
        <w:t xml:space="preserve"> ska bli höggradigt rena.</w:t>
      </w:r>
    </w:p>
    <w:p w14:paraId="19B428D2" w14:textId="77777777" w:rsidR="002B584F" w:rsidRPr="006242E5" w:rsidRDefault="002B584F" w:rsidP="002B584F">
      <w:pPr>
        <w:pStyle w:val="Heading2"/>
        <w:ind w:left="709" w:right="-426"/>
      </w:pPr>
      <w:bookmarkStart w:id="2" w:name="_Toc501440350"/>
      <w:r>
        <w:t>S</w:t>
      </w:r>
      <w:r w:rsidRPr="00101B36">
        <w:t xml:space="preserve">yfte </w:t>
      </w:r>
      <w:bookmarkStart w:id="3" w:name="_Toc501440351"/>
      <w:bookmarkEnd w:id="2"/>
      <w:r w:rsidRPr="00C63777">
        <w:rPr>
          <w:szCs w:val="24"/>
        </w:rPr>
        <w:br/>
      </w:r>
      <w:r w:rsidRPr="006242E5">
        <w:rPr>
          <w:rFonts w:ascii="Times New Roman" w:hAnsi="Times New Roman" w:cs="Times New Roman"/>
          <w:sz w:val="24"/>
          <w:szCs w:val="24"/>
        </w:rPr>
        <w:t>Denna process garanterar ett patientsäkert resultat inför sterilisering genom validerade processer och ett korrekt hanterande, enligt tillverkarens anvisningar.</w:t>
      </w:r>
    </w:p>
    <w:p w14:paraId="2F8ED017" w14:textId="77777777" w:rsidR="002B584F" w:rsidRPr="00101B36" w:rsidRDefault="002B584F" w:rsidP="002B584F">
      <w:pPr>
        <w:pStyle w:val="Heading2"/>
        <w:ind w:left="709" w:right="-426"/>
      </w:pPr>
      <w:r w:rsidRPr="00101B36">
        <w:t xml:space="preserve">Åtgärder </w:t>
      </w:r>
      <w:bookmarkEnd w:id="3"/>
    </w:p>
    <w:p w14:paraId="14D1DDFF" w14:textId="77777777" w:rsidR="002B584F" w:rsidRPr="00C63777" w:rsidRDefault="002B584F" w:rsidP="002B584F">
      <w:pPr>
        <w:ind w:left="709" w:right="-426"/>
      </w:pPr>
      <w:r w:rsidRPr="00C63777">
        <w:t xml:space="preserve">Klä dig i skyddsutrustning som finns i </w:t>
      </w:r>
      <w:r>
        <w:t>diskmodulen (f</w:t>
      </w:r>
      <w:r w:rsidRPr="00C63777">
        <w:t>örkläde med lång ärm, långa handskar och visir</w:t>
      </w:r>
      <w:r>
        <w:t>)</w:t>
      </w:r>
      <w:r w:rsidRPr="00C63777">
        <w:t>.</w:t>
      </w:r>
    </w:p>
    <w:p w14:paraId="523E38BB" w14:textId="07E7BE3C" w:rsidR="002B584F" w:rsidRPr="00C63777" w:rsidRDefault="002B584F" w:rsidP="002B584F">
      <w:pPr>
        <w:pStyle w:val="ListParagraph"/>
        <w:spacing w:after="160" w:line="240" w:lineRule="auto"/>
        <w:ind w:left="1134" w:right="-426" w:hanging="360"/>
      </w:pPr>
      <w:r>
        <w:t xml:space="preserve">Tappa upp vatten, </w:t>
      </w:r>
      <w:proofErr w:type="gramStart"/>
      <w:r>
        <w:t>30-35</w:t>
      </w:r>
      <w:proofErr w:type="gramEnd"/>
      <w:r>
        <w:t>°, till markeringen i diskhon (40 liter).</w:t>
      </w:r>
      <w:r>
        <w:br/>
        <w:t>Tryck på självdoseringsknappen. (stänger av sig själv när den är klar)</w:t>
      </w:r>
      <w:r>
        <w:br/>
      </w:r>
    </w:p>
    <w:p w14:paraId="38134782" w14:textId="77777777" w:rsidR="002B584F" w:rsidRPr="00C63777" w:rsidRDefault="002B584F" w:rsidP="002B584F">
      <w:pPr>
        <w:pStyle w:val="ListParagraph"/>
        <w:spacing w:after="160" w:line="240" w:lineRule="auto"/>
        <w:ind w:left="1134" w:right="-426" w:hanging="360"/>
      </w:pPr>
      <w:r w:rsidRPr="00C63777">
        <w:t xml:space="preserve">Ta ev. bort </w:t>
      </w:r>
      <w:r>
        <w:t>tillbehör på instrumenten, s</w:t>
      </w:r>
      <w:r w:rsidRPr="00C63777">
        <w:t>axen främst, använd då den blå silikonhylsan.</w:t>
      </w:r>
      <w:r w:rsidRPr="00C63777">
        <w:br/>
        <w:t xml:space="preserve">Kontrollera om livsindikatorn har slagit om till rött, kassera i så fall instrumentet på operation. </w:t>
      </w:r>
    </w:p>
    <w:p w14:paraId="56AB1D71" w14:textId="6079C475" w:rsidR="002B584F" w:rsidRPr="00D11CC6" w:rsidRDefault="002B584F" w:rsidP="002B584F">
      <w:pPr>
        <w:pStyle w:val="ListParagraph"/>
        <w:numPr>
          <w:ilvl w:val="0"/>
          <w:numId w:val="0"/>
        </w:numPr>
        <w:spacing w:after="160" w:line="240" w:lineRule="auto"/>
        <w:ind w:left="1134" w:right="-426"/>
      </w:pPr>
      <w:r>
        <w:t xml:space="preserve">Nytt instrument finns i sterilcentralens </w:t>
      </w:r>
      <w:proofErr w:type="spellStart"/>
      <w:r>
        <w:t>osterilaförråd</w:t>
      </w:r>
      <w:proofErr w:type="spellEnd"/>
      <w:r>
        <w:t xml:space="preserve"> och ska behandlas som de övriga instrumenten.</w:t>
      </w:r>
      <w:r>
        <w:br/>
      </w:r>
    </w:p>
    <w:p w14:paraId="7D95625F" w14:textId="77777777" w:rsidR="002B584F" w:rsidRPr="00C63777" w:rsidRDefault="002B584F" w:rsidP="002B584F">
      <w:pPr>
        <w:pStyle w:val="ListParagraph"/>
        <w:spacing w:after="160" w:line="240" w:lineRule="auto"/>
        <w:ind w:left="1134" w:right="-426" w:hanging="360"/>
      </w:pPr>
      <w:r>
        <w:t xml:space="preserve">Sänk ner instrumenten i </w:t>
      </w:r>
      <w:r w:rsidRPr="00C63777">
        <w:t>reng</w:t>
      </w:r>
      <w:r>
        <w:t>öringslösningen och fyll sakta p</w:t>
      </w:r>
      <w:r w:rsidRPr="00C63777">
        <w:t xml:space="preserve">ort 1 med 15 ml rengöringslösning. </w:t>
      </w:r>
      <w:r w:rsidRPr="00C63777">
        <w:br/>
        <w:t xml:space="preserve">Låt ligga i minst </w:t>
      </w:r>
      <w:r w:rsidRPr="00C63777">
        <w:rPr>
          <w:u w:val="single"/>
        </w:rPr>
        <w:t>30 minuter.</w:t>
      </w:r>
      <w:r w:rsidRPr="00C63777">
        <w:rPr>
          <w:u w:val="single"/>
        </w:rPr>
        <w:br/>
      </w:r>
      <w:r w:rsidRPr="00C63777">
        <w:t>Endoskopet kopplas till speciell slangspolsats på Da Vinci-insatsen.</w:t>
      </w:r>
      <w:r w:rsidRPr="00C63777">
        <w:rPr>
          <w:u w:val="single"/>
        </w:rPr>
        <w:br/>
      </w:r>
    </w:p>
    <w:p w14:paraId="7F262CFB" w14:textId="77777777" w:rsidR="002B584F" w:rsidRPr="00C63777" w:rsidRDefault="002B584F" w:rsidP="002B584F">
      <w:pPr>
        <w:pStyle w:val="ListParagraph"/>
        <w:spacing w:after="160" w:line="240" w:lineRule="auto"/>
        <w:ind w:left="1134" w:right="-426" w:hanging="360"/>
      </w:pPr>
      <w:r>
        <w:t>Spola p</w:t>
      </w:r>
      <w:r w:rsidRPr="00C63777">
        <w:t xml:space="preserve">ort 1 med högtrycksspolen i minst </w:t>
      </w:r>
      <w:r w:rsidRPr="00D11CC6">
        <w:t>20 sek,</w:t>
      </w:r>
      <w:r w:rsidRPr="00C63777">
        <w:t xml:space="preserve"> om blodigt spola längre, och vrid samtidigt spetsen på instrume</w:t>
      </w:r>
      <w:r>
        <w:t>ntet i olika riktningar.</w:t>
      </w:r>
      <w:r>
        <w:br/>
        <w:t>Spola p</w:t>
      </w:r>
      <w:r w:rsidRPr="00C63777">
        <w:t xml:space="preserve">ort 2 och vrid/vicka på huset i </w:t>
      </w:r>
      <w:r w:rsidRPr="00D11CC6">
        <w:t>20 sek.</w:t>
      </w:r>
      <w:r w:rsidRPr="00D11CC6">
        <w:br/>
      </w:r>
    </w:p>
    <w:p w14:paraId="7698A166" w14:textId="77777777" w:rsidR="002B584F" w:rsidRPr="00C63777" w:rsidRDefault="002B584F" w:rsidP="002B584F">
      <w:pPr>
        <w:pStyle w:val="ListParagraph"/>
        <w:spacing w:after="160" w:line="240" w:lineRule="auto"/>
        <w:ind w:left="1134" w:right="-426" w:hanging="360"/>
      </w:pPr>
      <w:r w:rsidRPr="00C63777">
        <w:t xml:space="preserve">Spreja spetsen och leder med högtrycksspolen under vattenytan i </w:t>
      </w:r>
      <w:r w:rsidRPr="00D11CC6">
        <w:t>30 sek.</w:t>
      </w:r>
      <w:r w:rsidRPr="00D11CC6">
        <w:br/>
      </w:r>
    </w:p>
    <w:p w14:paraId="5874CEF3" w14:textId="77777777" w:rsidR="002B584F" w:rsidRPr="00C63777" w:rsidRDefault="002B584F" w:rsidP="002B584F">
      <w:pPr>
        <w:pStyle w:val="ListParagraph"/>
        <w:spacing w:after="160" w:line="240" w:lineRule="auto"/>
        <w:ind w:left="1134" w:right="-426" w:hanging="360"/>
      </w:pPr>
      <w:r w:rsidRPr="00C63777">
        <w:t xml:space="preserve">Borsta med ren mjuk nylonborste på alla leder (medtråds) och käftar nedsänkt under vattenytan i </w:t>
      </w:r>
      <w:r w:rsidRPr="00D11CC6">
        <w:t>60 sek.</w:t>
      </w:r>
      <w:r w:rsidRPr="00D11CC6">
        <w:br/>
      </w:r>
    </w:p>
    <w:p w14:paraId="143414B9" w14:textId="77777777" w:rsidR="002B584F" w:rsidRPr="00C63777" w:rsidRDefault="002B584F" w:rsidP="002B584F">
      <w:pPr>
        <w:pStyle w:val="ListParagraph"/>
        <w:spacing w:after="160" w:line="240" w:lineRule="auto"/>
        <w:ind w:left="1134" w:right="-426" w:hanging="360"/>
      </w:pPr>
      <w:r w:rsidRPr="00C63777">
        <w:t>Skölj hela instrumentet under rinnande kallt vatten.</w:t>
      </w:r>
      <w:r w:rsidRPr="00C63777">
        <w:br/>
      </w:r>
    </w:p>
    <w:p w14:paraId="2D0BCBE2" w14:textId="77777777" w:rsidR="002B584F" w:rsidRPr="00C63777" w:rsidRDefault="002B584F" w:rsidP="002B584F">
      <w:pPr>
        <w:pStyle w:val="ListParagraph"/>
        <w:spacing w:after="160" w:line="240" w:lineRule="auto"/>
        <w:ind w:left="1134" w:right="-426" w:hanging="360"/>
      </w:pPr>
      <w:r w:rsidRPr="00C63777">
        <w:t>Öppna käftarna något och placera det korrekt på avsedd diskinsats.</w:t>
      </w:r>
      <w:r w:rsidRPr="00C63777">
        <w:br/>
      </w:r>
    </w:p>
    <w:p w14:paraId="38996C4D" w14:textId="77777777" w:rsidR="002B584F" w:rsidRDefault="002B584F" w:rsidP="002B584F">
      <w:pPr>
        <w:pStyle w:val="ListParagraph"/>
        <w:spacing w:after="160" w:line="240" w:lineRule="auto"/>
        <w:ind w:left="1134" w:right="-426" w:hanging="360"/>
      </w:pPr>
      <w:r w:rsidRPr="00C63777">
        <w:t>Fäll ner bågen över alla husen när samtliga instrumenten är ditsatta,</w:t>
      </w:r>
      <w:r>
        <w:t xml:space="preserve"> stäng de kopplingar som inte används.</w:t>
      </w:r>
      <w:r w:rsidRPr="00C63777">
        <w:t xml:space="preserve"> </w:t>
      </w:r>
      <w:r>
        <w:t>R</w:t>
      </w:r>
      <w:r w:rsidRPr="00C63777">
        <w:t>engör finfiltret och kontrollera att en proteinsticka sitter i hylsan.</w:t>
      </w:r>
    </w:p>
    <w:p w14:paraId="70DC9F96" w14:textId="77777777" w:rsidR="002B584F" w:rsidRDefault="002B584F" w:rsidP="002B584F">
      <w:pPr>
        <w:pStyle w:val="ListParagraph"/>
        <w:numPr>
          <w:ilvl w:val="0"/>
          <w:numId w:val="0"/>
        </w:numPr>
        <w:spacing w:after="160" w:line="240" w:lineRule="auto"/>
        <w:ind w:left="1134" w:right="-426"/>
      </w:pPr>
    </w:p>
    <w:p w14:paraId="5AE3209F" w14:textId="13C96C5E" w:rsidR="002B584F" w:rsidRDefault="002B584F" w:rsidP="002B584F">
      <w:pPr>
        <w:pStyle w:val="ListParagraph"/>
        <w:spacing w:after="160" w:line="240" w:lineRule="auto"/>
        <w:ind w:left="1134" w:right="-426" w:hanging="360"/>
      </w:pPr>
      <w:proofErr w:type="spellStart"/>
      <w:r w:rsidRPr="005E4B01">
        <w:t>Batcha</w:t>
      </w:r>
      <w:proofErr w:type="spellEnd"/>
      <w:r w:rsidRPr="005E4B01">
        <w:t xml:space="preserve"> in </w:t>
      </w:r>
      <w:r>
        <w:t>di</w:t>
      </w:r>
      <w:r w:rsidRPr="005E4B01">
        <w:t>skinsatsen på diskdesinfektor 3 eller 4 på ett Da Vinci program (P3).</w:t>
      </w:r>
    </w:p>
    <w:p w14:paraId="5E80D4C0" w14:textId="77777777" w:rsidR="002B584F" w:rsidRPr="00536A5A" w:rsidRDefault="002B584F" w:rsidP="002B584F">
      <w:pPr>
        <w:pStyle w:val="ListParagraph"/>
        <w:numPr>
          <w:ilvl w:val="0"/>
          <w:numId w:val="0"/>
        </w:numPr>
        <w:spacing w:after="160" w:line="240" w:lineRule="auto"/>
        <w:ind w:left="1134" w:right="-426"/>
      </w:pPr>
    </w:p>
    <w:p w14:paraId="76B9F95B" w14:textId="24513497" w:rsidR="00536A5A" w:rsidRPr="002B584F" w:rsidRDefault="00536A5A" w:rsidP="002B584F"/>
    <w:sectPr w:rsidR="00536A5A" w:rsidRPr="002B584F" w:rsidSect="00A00F04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4E972B" w14:textId="77777777" w:rsidR="00177E69" w:rsidRDefault="00177E69">
      <w:r>
        <w:separator/>
      </w:r>
    </w:p>
  </w:endnote>
  <w:endnote w:type="continuationSeparator" w:id="0">
    <w:p w14:paraId="0DE39A12" w14:textId="77777777" w:rsidR="00177E69" w:rsidRDefault="00177E69">
      <w:r>
        <w:continuationSeparator/>
      </w:r>
    </w:p>
  </w:endnote>
  <w:endnote w:type="continuationNotice" w:id="1">
    <w:p w14:paraId="0D97357E" w14:textId="77777777" w:rsidR="00177E69" w:rsidRDefault="00177E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0C570B" w14:textId="77777777" w:rsidR="002B584F" w:rsidRDefault="002B584F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8741CA2" w14:textId="77777777" w:rsidR="002B584F" w:rsidRDefault="002B584F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1781804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B118A45" w14:textId="77777777" w:rsidR="002B584F" w:rsidRPr="00EC0A68" w:rsidRDefault="002B584F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1A6ACD" w14:textId="77777777" w:rsidR="002B584F" w:rsidRDefault="002B584F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5D9FD7E" wp14:editId="36DEA48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71242768" name="Bildobjekt 47124276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7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B51227" w14:textId="77777777" w:rsidR="00177E69" w:rsidRDefault="00177E69"/>
  </w:footnote>
  <w:footnote w:type="continuationSeparator" w:id="0">
    <w:p w14:paraId="42733F8A" w14:textId="77777777" w:rsidR="00177E69" w:rsidRDefault="00177E69">
      <w:r>
        <w:continuationSeparator/>
      </w:r>
    </w:p>
  </w:footnote>
  <w:footnote w:type="continuationNotice" w:id="1">
    <w:p w14:paraId="309264D9" w14:textId="77777777" w:rsidR="00177E69" w:rsidRDefault="00177E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2A9D99" w14:textId="77777777" w:rsidR="002B584F" w:rsidRPr="00DA65C4" w:rsidRDefault="002B584F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6E627A40" wp14:editId="52F8D22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92430361" name="Textruta 89243036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009E91F" w14:textId="77777777" w:rsidR="002B584F" w:rsidRDefault="002B584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E627A40" id="_x0000_t202" coordsize="21600,21600" o:spt="202" path="m,l,21600r21600,l21600,xe">
              <v:stroke joinstyle="miter"/>
              <v:path gradientshapeok="t" o:connecttype="rect"/>
            </v:shapetype>
            <v:shape id="Textruta 892430361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009E91F" w14:textId="77777777" w:rsidR="002B584F" w:rsidRDefault="002B584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BE8243" w14:textId="77777777" w:rsidR="002B584F" w:rsidRDefault="002B584F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EA2E109" wp14:editId="399FD8F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92093758" name="Textruta 12920937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B998E05" w14:textId="77777777" w:rsidR="002B584F" w:rsidRDefault="002B58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EA2E109" id="_x0000_t202" coordsize="21600,21600" o:spt="202" path="m,l,21600r21600,l21600,xe">
              <v:stroke joinstyle="miter"/>
              <v:path gradientshapeok="t" o:connecttype="rect"/>
            </v:shapetype>
            <v:shape id="Textruta 1292093758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B998E05" w14:textId="77777777" w:rsidR="002B584F" w:rsidRDefault="002B58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4452FBCE" wp14:editId="3E92EEA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8980139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8D058A"/>
    <w:multiLevelType w:val="hybridMultilevel"/>
    <w:tmpl w:val="DC80AE84"/>
    <w:lvl w:ilvl="0" w:tplc="92E27E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2F4136C" w:tentative="1">
      <w:start w:val="1"/>
      <w:numFmt w:val="lowerLetter"/>
      <w:lvlText w:val="%2."/>
      <w:lvlJc w:val="left"/>
      <w:pPr>
        <w:ind w:left="1440" w:hanging="360"/>
      </w:pPr>
    </w:lvl>
    <w:lvl w:ilvl="2" w:tplc="76C4B95E" w:tentative="1">
      <w:start w:val="1"/>
      <w:numFmt w:val="lowerRoman"/>
      <w:lvlText w:val="%3."/>
      <w:lvlJc w:val="right"/>
      <w:pPr>
        <w:ind w:left="2160" w:hanging="180"/>
      </w:pPr>
    </w:lvl>
    <w:lvl w:ilvl="3" w:tplc="C6C2B8DA" w:tentative="1">
      <w:start w:val="1"/>
      <w:numFmt w:val="decimal"/>
      <w:lvlText w:val="%4."/>
      <w:lvlJc w:val="left"/>
      <w:pPr>
        <w:ind w:left="2880" w:hanging="360"/>
      </w:pPr>
    </w:lvl>
    <w:lvl w:ilvl="4" w:tplc="062AB22E" w:tentative="1">
      <w:start w:val="1"/>
      <w:numFmt w:val="lowerLetter"/>
      <w:lvlText w:val="%5."/>
      <w:lvlJc w:val="left"/>
      <w:pPr>
        <w:ind w:left="3600" w:hanging="360"/>
      </w:pPr>
    </w:lvl>
    <w:lvl w:ilvl="5" w:tplc="FCEC7764" w:tentative="1">
      <w:start w:val="1"/>
      <w:numFmt w:val="lowerRoman"/>
      <w:lvlText w:val="%6."/>
      <w:lvlJc w:val="right"/>
      <w:pPr>
        <w:ind w:left="4320" w:hanging="180"/>
      </w:pPr>
    </w:lvl>
    <w:lvl w:ilvl="6" w:tplc="9E1E9102" w:tentative="1">
      <w:start w:val="1"/>
      <w:numFmt w:val="decimal"/>
      <w:lvlText w:val="%7."/>
      <w:lvlJc w:val="left"/>
      <w:pPr>
        <w:ind w:left="5040" w:hanging="360"/>
      </w:pPr>
    </w:lvl>
    <w:lvl w:ilvl="7" w:tplc="93F6F35E" w:tentative="1">
      <w:start w:val="1"/>
      <w:numFmt w:val="lowerLetter"/>
      <w:lvlText w:val="%8."/>
      <w:lvlJc w:val="left"/>
      <w:pPr>
        <w:ind w:left="5760" w:hanging="360"/>
      </w:pPr>
    </w:lvl>
    <w:lvl w:ilvl="8" w:tplc="F7D4385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85400005">
    <w:abstractNumId w:val="18"/>
  </w:num>
  <w:num w:numId="2" w16cid:durableId="1916551416">
    <w:abstractNumId w:val="15"/>
  </w:num>
  <w:num w:numId="3" w16cid:durableId="2000887627">
    <w:abstractNumId w:val="0"/>
  </w:num>
  <w:num w:numId="4" w16cid:durableId="859970154">
    <w:abstractNumId w:val="6"/>
  </w:num>
  <w:num w:numId="5" w16cid:durableId="614606450">
    <w:abstractNumId w:val="16"/>
  </w:num>
  <w:num w:numId="6" w16cid:durableId="784692411">
    <w:abstractNumId w:val="2"/>
  </w:num>
  <w:num w:numId="7" w16cid:durableId="363166861">
    <w:abstractNumId w:val="12"/>
  </w:num>
  <w:num w:numId="8" w16cid:durableId="452747946">
    <w:abstractNumId w:val="9"/>
  </w:num>
  <w:num w:numId="9" w16cid:durableId="21789351">
    <w:abstractNumId w:val="1"/>
  </w:num>
  <w:num w:numId="10" w16cid:durableId="1421637936">
    <w:abstractNumId w:val="1"/>
  </w:num>
  <w:num w:numId="11" w16cid:durableId="530463034">
    <w:abstractNumId w:val="3"/>
  </w:num>
  <w:num w:numId="12" w16cid:durableId="1702319696">
    <w:abstractNumId w:val="4"/>
  </w:num>
  <w:num w:numId="13" w16cid:durableId="1137911667">
    <w:abstractNumId w:val="14"/>
  </w:num>
  <w:num w:numId="14" w16cid:durableId="1607687231">
    <w:abstractNumId w:val="10"/>
  </w:num>
  <w:num w:numId="15" w16cid:durableId="1388258372">
    <w:abstractNumId w:val="7"/>
  </w:num>
  <w:num w:numId="16" w16cid:durableId="1095368841">
    <w:abstractNumId w:val="13"/>
  </w:num>
  <w:num w:numId="17" w16cid:durableId="225265438">
    <w:abstractNumId w:val="5"/>
  </w:num>
  <w:num w:numId="18" w16cid:durableId="1532960085">
    <w:abstractNumId w:val="11"/>
  </w:num>
  <w:num w:numId="19" w16cid:durableId="2078819249">
    <w:abstractNumId w:val="17"/>
  </w:num>
  <w:num w:numId="20" w16cid:durableId="16578055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E6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E5C"/>
    <w:rsid w:val="001F4C2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84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DC0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B3A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C41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A33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D2A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F04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CE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F28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8D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32C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AA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02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3FCC207-4C4C-4541-AECD-6ED882DA9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285</Words>
  <Characters>1630</Characters>
  <Application>Microsoft Office Word</Application>
  <DocSecurity>4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Manuell och automatiserad rengöring av Da Vinci instrument</dc:title>
  <dc:subject/>
  <dc:creator>patrik.jens.johansson@vgregion.se</dc:creator>
  <keywords/>
  <lastModifiedBy>Carina Roos</lastModifiedBy>
  <revision>10</revision>
  <lastPrinted>2016-03-31T19:56:00.0000000Z</lastPrinted>
  <dcterms:created xsi:type="dcterms:W3CDTF">2022-05-24T12:40:00.0000000Z</dcterms:created>
  <dcterms:modified xsi:type="dcterms:W3CDTF">2024-09-06T18:25:00.0000000Z</dcterms:modified>
</coreProperties>
</file>