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247A5" w14:textId="77777777" w:rsidR="00942E74" w:rsidRPr="000C41DA" w:rsidRDefault="00942E74" w:rsidP="00942E74">
      <w:pPr>
        <w:pStyle w:val="Rubrik2"/>
        <w:ind w:right="-143"/>
        <w:rPr>
          <w:color w:val="auto"/>
        </w:rPr>
        <w:sectPr w:rsidR="00942E74" w:rsidRPr="000C41DA" w:rsidSect="00942E7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236093" w14:textId="77777777" w:rsidR="00942E74" w:rsidRPr="000C41DA" w:rsidRDefault="00942E74" w:rsidP="00942E74">
      <w:pPr>
        <w:spacing w:after="0" w:line="240" w:lineRule="auto"/>
        <w:ind w:right="-143"/>
        <w:rPr>
          <w:szCs w:val="20"/>
        </w:rPr>
      </w:pPr>
    </w:p>
    <w:p w14:paraId="173CED3A" w14:textId="77777777" w:rsidR="00942E74" w:rsidRPr="000C41DA" w:rsidRDefault="00942E74" w:rsidP="00942E74">
      <w:pPr>
        <w:spacing w:after="0" w:line="240" w:lineRule="auto"/>
        <w:ind w:right="-143"/>
        <w:rPr>
          <w:szCs w:val="20"/>
        </w:rPr>
      </w:pPr>
      <w:r w:rsidRPr="000C41D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A1C914" wp14:editId="40ABCAD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381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253F54" w14:textId="77777777" w:rsidR="00942E74" w:rsidRPr="003D37FD" w:rsidRDefault="00942E74" w:rsidP="00942E7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13032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3A1C91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0253F54" w14:textId="77777777" w:rsidR="00942E74" w:rsidRPr="003D37FD" w:rsidRDefault="00942E74" w:rsidP="00942E7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13032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42E74" w:rsidRPr="000C41DA" w14:paraId="2DEF9A1E" w14:textId="77777777" w:rsidTr="00B0055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658D6F" w14:textId="77777777" w:rsidR="00942E74" w:rsidRPr="000C41DA" w:rsidRDefault="00942E74" w:rsidP="00B0055B">
            <w:pPr>
              <w:pStyle w:val="Rubrik1"/>
              <w:ind w:right="-143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0C41DA">
              <w:rPr>
                <w:noProof/>
              </w:rPr>
              <w:t>Xylocain för anestesi av luftväg och i hostdämpande syfte</w:t>
            </w:r>
          </w:p>
        </w:tc>
      </w:tr>
    </w:tbl>
    <w:p w14:paraId="5BF82C9D" w14:textId="77777777" w:rsidR="00942E74" w:rsidRPr="000C41DA" w:rsidRDefault="00942E74" w:rsidP="00942E74">
      <w:pPr>
        <w:keepNext/>
        <w:spacing w:after="0" w:line="240" w:lineRule="auto"/>
        <w:ind w:right="-143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AD47A52" w14:textId="77777777" w:rsidR="00942E74" w:rsidRPr="000C41DA" w:rsidRDefault="00942E74" w:rsidP="00942E74">
      <w:pPr>
        <w:pStyle w:val="Rubrik2"/>
        <w:ind w:right="-143"/>
        <w:rPr>
          <w:color w:val="auto"/>
        </w:rPr>
      </w:pPr>
      <w:r w:rsidRPr="000C41DA">
        <w:rPr>
          <w:color w:val="auto"/>
        </w:rPr>
        <w:t>Revidering i denna version:</w:t>
      </w:r>
    </w:p>
    <w:p w14:paraId="24657C39" w14:textId="77777777" w:rsidR="00942E74" w:rsidRPr="000C41DA" w:rsidRDefault="00942E74" w:rsidP="00942E74">
      <w:pPr>
        <w:spacing w:after="0" w:line="240" w:lineRule="auto"/>
        <w:ind w:right="-143"/>
        <w:rPr>
          <w:szCs w:val="20"/>
        </w:rPr>
      </w:pPr>
      <w:r w:rsidRPr="000C41DA">
        <w:rPr>
          <w:szCs w:val="20"/>
        </w:rPr>
        <w:t xml:space="preserve">Revidering under rubrik: Administrering, Max dos av </w:t>
      </w:r>
      <w:proofErr w:type="spellStart"/>
      <w:r w:rsidRPr="000C41DA">
        <w:rPr>
          <w:szCs w:val="20"/>
        </w:rPr>
        <w:t>Xylocain</w:t>
      </w:r>
      <w:proofErr w:type="spellEnd"/>
      <w:r w:rsidRPr="000C41DA">
        <w:rPr>
          <w:szCs w:val="20"/>
        </w:rPr>
        <w:t xml:space="preserve"> till vuxen frisk patient.</w:t>
      </w:r>
    </w:p>
    <w:p w14:paraId="645B67C7" w14:textId="77777777" w:rsidR="00942E74" w:rsidRPr="000C41DA" w:rsidRDefault="00942E74" w:rsidP="00942E74">
      <w:pPr>
        <w:pStyle w:val="Rubrik2"/>
        <w:ind w:right="-143"/>
        <w:rPr>
          <w:color w:val="auto"/>
        </w:rPr>
      </w:pPr>
      <w:r w:rsidRPr="000C41DA">
        <w:rPr>
          <w:color w:val="auto"/>
        </w:rPr>
        <w:t>Bakgrund</w:t>
      </w:r>
    </w:p>
    <w:p w14:paraId="21A92BAA" w14:textId="77777777" w:rsidR="00942E74" w:rsidRPr="000C41DA" w:rsidRDefault="00942E74" w:rsidP="00942E74">
      <w:pPr>
        <w:spacing w:after="0" w:line="240" w:lineRule="auto"/>
        <w:ind w:right="-143"/>
      </w:pPr>
      <w:proofErr w:type="spellStart"/>
      <w:r w:rsidRPr="000C41DA">
        <w:t>Xylocain</w:t>
      </w:r>
      <w:proofErr w:type="spellEnd"/>
      <w:r w:rsidRPr="000C41DA">
        <w:t xml:space="preserve"> är väl beprövat för att bedöva slemhinnan i svalget och luftvägen, och för att minska svalg- och hostreflexer vid procedurer som </w:t>
      </w:r>
      <w:proofErr w:type="gramStart"/>
      <w:r w:rsidRPr="000C41DA">
        <w:t>t.ex.</w:t>
      </w:r>
      <w:proofErr w:type="gramEnd"/>
      <w:r w:rsidRPr="000C41DA">
        <w:t xml:space="preserve"> vakenintubation, </w:t>
      </w:r>
      <w:proofErr w:type="spellStart"/>
      <w:r w:rsidRPr="000C41DA">
        <w:t>extubation</w:t>
      </w:r>
      <w:proofErr w:type="spellEnd"/>
      <w:r w:rsidRPr="000C41DA">
        <w:t xml:space="preserve"> och vid </w:t>
      </w:r>
      <w:proofErr w:type="spellStart"/>
      <w:r w:rsidRPr="000C41DA">
        <w:t>bronko</w:t>
      </w:r>
      <w:proofErr w:type="spellEnd"/>
      <w:r w:rsidRPr="000C41DA">
        <w:t xml:space="preserve">-, </w:t>
      </w:r>
      <w:proofErr w:type="spellStart"/>
      <w:r w:rsidRPr="000C41DA">
        <w:t>esofago</w:t>
      </w:r>
      <w:proofErr w:type="spellEnd"/>
      <w:r w:rsidRPr="000C41DA">
        <w:t>- och gastroskopier.</w:t>
      </w:r>
    </w:p>
    <w:p w14:paraId="71FCE196" w14:textId="77777777" w:rsidR="00942E74" w:rsidRPr="000C41DA" w:rsidRDefault="00942E74" w:rsidP="00942E74">
      <w:pPr>
        <w:spacing w:after="0" w:line="240" w:lineRule="auto"/>
        <w:ind w:right="-143"/>
        <w:rPr>
          <w:szCs w:val="20"/>
        </w:rPr>
      </w:pPr>
      <w:proofErr w:type="spellStart"/>
      <w:r w:rsidRPr="000C41DA">
        <w:t>Xylocain</w:t>
      </w:r>
      <w:proofErr w:type="spellEnd"/>
      <w:r w:rsidRPr="000C41DA">
        <w:t xml:space="preserve"> kan administreras lokalt, som inhalation och intravenöst. </w:t>
      </w:r>
    </w:p>
    <w:p w14:paraId="0D67269D" w14:textId="77777777" w:rsidR="00942E74" w:rsidRPr="000C41DA" w:rsidRDefault="00942E74" w:rsidP="00942E74">
      <w:pPr>
        <w:pStyle w:val="Rubrik2"/>
        <w:ind w:right="-143"/>
        <w:rPr>
          <w:color w:val="auto"/>
        </w:rPr>
      </w:pPr>
      <w:r w:rsidRPr="000C41DA">
        <w:rPr>
          <w:color w:val="auto"/>
        </w:rPr>
        <w:t>Syfte</w:t>
      </w:r>
    </w:p>
    <w:p w14:paraId="494116E6" w14:textId="77777777" w:rsidR="00942E74" w:rsidRPr="000C41DA" w:rsidRDefault="00942E74" w:rsidP="00942E74">
      <w:pPr>
        <w:spacing w:after="0" w:line="240" w:lineRule="auto"/>
        <w:ind w:right="-143"/>
        <w:rPr>
          <w:szCs w:val="20"/>
        </w:rPr>
      </w:pPr>
      <w:r w:rsidRPr="000C41DA">
        <w:rPr>
          <w:szCs w:val="20"/>
        </w:rPr>
        <w:t xml:space="preserve">Säker administrering till vuxen patient av </w:t>
      </w:r>
      <w:proofErr w:type="spellStart"/>
      <w:r w:rsidRPr="000C41DA">
        <w:rPr>
          <w:szCs w:val="20"/>
        </w:rPr>
        <w:t>Xylocain</w:t>
      </w:r>
      <w:proofErr w:type="spellEnd"/>
      <w:r w:rsidRPr="000C41DA">
        <w:rPr>
          <w:szCs w:val="20"/>
        </w:rPr>
        <w:t xml:space="preserve"> för anestesi av luftvägarna och i hostdämpande syfte.</w:t>
      </w:r>
    </w:p>
    <w:p w14:paraId="6118426E" w14:textId="77777777" w:rsidR="00942E74" w:rsidRPr="000C41DA" w:rsidRDefault="00942E74" w:rsidP="00942E74">
      <w:pPr>
        <w:pStyle w:val="Rubrik2"/>
        <w:ind w:right="-143"/>
        <w:rPr>
          <w:color w:val="auto"/>
        </w:rPr>
      </w:pPr>
      <w:r w:rsidRPr="000C41DA">
        <w:rPr>
          <w:color w:val="auto"/>
        </w:rPr>
        <w:t>Vilka berörs</w:t>
      </w:r>
    </w:p>
    <w:p w14:paraId="7AB95DBC" w14:textId="77777777" w:rsidR="00942E74" w:rsidRPr="000C41DA" w:rsidRDefault="00942E74" w:rsidP="00942E74">
      <w:pPr>
        <w:spacing w:after="0" w:line="240" w:lineRule="auto"/>
        <w:ind w:right="-143"/>
      </w:pPr>
      <w:r w:rsidRPr="000C41DA">
        <w:t>Läkare och sjuksköterskor på AnOpIVA.</w:t>
      </w:r>
    </w:p>
    <w:p w14:paraId="344DE517" w14:textId="77777777" w:rsidR="00942E74" w:rsidRPr="000C41DA" w:rsidRDefault="00942E74" w:rsidP="00942E74">
      <w:pPr>
        <w:spacing w:after="0" w:line="240" w:lineRule="auto"/>
        <w:ind w:right="-143"/>
        <w:rPr>
          <w:szCs w:val="20"/>
        </w:rPr>
      </w:pPr>
    </w:p>
    <w:p w14:paraId="21EB102D" w14:textId="77777777" w:rsidR="00E634A9" w:rsidRDefault="00E634A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sz w:val="40"/>
          <w:szCs w:val="26"/>
        </w:rPr>
      </w:pPr>
      <w:r>
        <w:br w:type="page"/>
      </w:r>
    </w:p>
    <w:p w14:paraId="2B5A7D7F" w14:textId="462F5C0C" w:rsidR="00942E74" w:rsidRPr="000C41DA" w:rsidRDefault="00DB38C6" w:rsidP="00942E74">
      <w:pPr>
        <w:pStyle w:val="Rubrik2"/>
        <w:ind w:right="-143"/>
        <w:rPr>
          <w:color w:val="auto"/>
        </w:rPr>
      </w:pPr>
      <w:r>
        <w:rPr>
          <w:color w:val="auto"/>
        </w:rPr>
        <w:lastRenderedPageBreak/>
        <w:t>Beredningar</w:t>
      </w:r>
    </w:p>
    <w:p w14:paraId="376E295E" w14:textId="01D9D83B" w:rsidR="00942E74" w:rsidRDefault="00942E74" w:rsidP="009B18E8">
      <w:proofErr w:type="spellStart"/>
      <w:r w:rsidRPr="000C41DA">
        <w:t>Xylocain</w:t>
      </w:r>
      <w:proofErr w:type="spellEnd"/>
      <w:r w:rsidRPr="000C41DA">
        <w:t xml:space="preserve"> finns på kliniken i följande beredningar:</w:t>
      </w:r>
    </w:p>
    <w:p w14:paraId="3895013E" w14:textId="67FF48A2" w:rsidR="007E5754" w:rsidRDefault="007E5754" w:rsidP="0000417E">
      <w:pPr>
        <w:pStyle w:val="Liststycke"/>
        <w:numPr>
          <w:ilvl w:val="0"/>
          <w:numId w:val="28"/>
        </w:numPr>
      </w:pPr>
      <w:proofErr w:type="spellStart"/>
      <w:r w:rsidRPr="007E5754">
        <w:rPr>
          <w:b/>
          <w:bCs/>
        </w:rPr>
        <w:t>Xylocain</w:t>
      </w:r>
      <w:proofErr w:type="spellEnd"/>
      <w:r w:rsidRPr="007E5754">
        <w:rPr>
          <w:b/>
          <w:bCs/>
        </w:rPr>
        <w:t xml:space="preserve"> Spray 100 mg/ml</w:t>
      </w:r>
      <w:r w:rsidR="0000417E">
        <w:rPr>
          <w:b/>
          <w:bCs/>
        </w:rPr>
        <w:br/>
      </w:r>
      <w:r w:rsidR="0000417E">
        <w:t>L</w:t>
      </w:r>
      <w:r>
        <w:t>okalt i svalg och luftväg via spraymunstycke. Ger c:a 10 mg/dos.</w:t>
      </w:r>
    </w:p>
    <w:p w14:paraId="1332AB25" w14:textId="03B23A55" w:rsidR="009B18E8" w:rsidRDefault="00A47768" w:rsidP="0000417E">
      <w:pPr>
        <w:pStyle w:val="Liststycke"/>
        <w:numPr>
          <w:ilvl w:val="0"/>
          <w:numId w:val="28"/>
        </w:numPr>
      </w:pPr>
      <w:proofErr w:type="spellStart"/>
      <w:r w:rsidRPr="00A47768">
        <w:rPr>
          <w:b/>
          <w:bCs/>
        </w:rPr>
        <w:t>Xylocain</w:t>
      </w:r>
      <w:proofErr w:type="spellEnd"/>
      <w:r w:rsidRPr="00A47768">
        <w:rPr>
          <w:b/>
          <w:bCs/>
        </w:rPr>
        <w:t xml:space="preserve"> Lösning 40 mg/ml</w:t>
      </w:r>
      <w:r w:rsidR="0000417E">
        <w:rPr>
          <w:b/>
          <w:bCs/>
        </w:rPr>
        <w:br/>
      </w:r>
      <w:proofErr w:type="spellStart"/>
      <w:r w:rsidR="0000417E" w:rsidRPr="0000417E">
        <w:t>T</w:t>
      </w:r>
      <w:r w:rsidRPr="00A47768">
        <w:t>ranstracheal</w:t>
      </w:r>
      <w:proofErr w:type="spellEnd"/>
      <w:r w:rsidRPr="00A47768">
        <w:t xml:space="preserve"> injektion c:a 2 ml eller inhalation c:a 2 ml för vuxen.</w:t>
      </w:r>
    </w:p>
    <w:p w14:paraId="111E11CF" w14:textId="4CF3345E" w:rsidR="00A47768" w:rsidRDefault="005538EB" w:rsidP="009B18E8">
      <w:pPr>
        <w:pStyle w:val="Liststycke"/>
        <w:numPr>
          <w:ilvl w:val="0"/>
          <w:numId w:val="28"/>
        </w:numPr>
      </w:pPr>
      <w:proofErr w:type="spellStart"/>
      <w:r w:rsidRPr="005538EB">
        <w:rPr>
          <w:b/>
          <w:bCs/>
        </w:rPr>
        <w:t>Xylocain</w:t>
      </w:r>
      <w:proofErr w:type="spellEnd"/>
      <w:r w:rsidRPr="005538EB">
        <w:rPr>
          <w:b/>
          <w:bCs/>
        </w:rPr>
        <w:t xml:space="preserve"> Gel 20 mg/ml</w:t>
      </w:r>
      <w:r w:rsidR="0000417E">
        <w:br/>
      </w:r>
      <w:r w:rsidRPr="005538EB">
        <w:t>På tub</w:t>
      </w:r>
      <w:r w:rsidR="005A7CF4">
        <w:t xml:space="preserve"> </w:t>
      </w:r>
      <w:r w:rsidRPr="005538EB">
        <w:t>/</w:t>
      </w:r>
      <w:r w:rsidR="005A7CF4">
        <w:t xml:space="preserve"> </w:t>
      </w:r>
      <w:r w:rsidRPr="005538EB">
        <w:t>sond som anestesi och glidmedel.</w:t>
      </w:r>
    </w:p>
    <w:p w14:paraId="723F08EC" w14:textId="3D05A02A" w:rsidR="00957650" w:rsidRDefault="00C61143" w:rsidP="009B18E8">
      <w:pPr>
        <w:pStyle w:val="Liststycke"/>
        <w:numPr>
          <w:ilvl w:val="0"/>
          <w:numId w:val="28"/>
        </w:numPr>
      </w:pPr>
      <w:proofErr w:type="spellStart"/>
      <w:r w:rsidRPr="00C61143">
        <w:rPr>
          <w:b/>
          <w:bCs/>
        </w:rPr>
        <w:t>Xylocain</w:t>
      </w:r>
      <w:proofErr w:type="spellEnd"/>
      <w:r w:rsidRPr="00C61143">
        <w:rPr>
          <w:b/>
          <w:bCs/>
        </w:rPr>
        <w:t xml:space="preserve"> Lösning (utan konserveringsmedel) 10 mg/ml</w:t>
      </w:r>
      <w:r w:rsidR="0000417E">
        <w:br/>
        <w:t>Intravenöst</w:t>
      </w:r>
      <w:r w:rsidR="008E7AE5">
        <w:t>. B</w:t>
      </w:r>
      <w:r w:rsidRPr="00C61143">
        <w:t xml:space="preserve">olusdos </w:t>
      </w:r>
      <w:r w:rsidR="005A7CF4" w:rsidRPr="00C61143">
        <w:t>1–1,5</w:t>
      </w:r>
      <w:r w:rsidRPr="00C61143">
        <w:t xml:space="preserve"> mg/kg ges långsamt iv, under en minut.</w:t>
      </w:r>
      <w:r w:rsidR="00DF3DFE">
        <w:br/>
      </w:r>
      <w:r w:rsidR="00DF3DFE">
        <w:t>V</w:t>
      </w:r>
      <w:r w:rsidR="00437023">
        <w:t xml:space="preserve"> b </w:t>
      </w:r>
      <w:r w:rsidR="00DF3DFE">
        <w:t>kan</w:t>
      </w:r>
      <w:r w:rsidR="00437023">
        <w:t>,</w:t>
      </w:r>
      <w:r w:rsidR="00DF3DFE">
        <w:t xml:space="preserve"> efter 5 min</w:t>
      </w:r>
      <w:r w:rsidR="00437023">
        <w:t>,</w:t>
      </w:r>
      <w:r w:rsidR="00DF3DFE">
        <w:t xml:space="preserve"> ytterligare doser ges upp till max 2 mg/kg</w:t>
      </w:r>
      <w:r w:rsidR="00DF3DFE">
        <w:t>.</w:t>
      </w:r>
      <w:r w:rsidR="006D2120">
        <w:br/>
      </w:r>
      <w:r w:rsidR="006D2120">
        <w:t>Maximal dos iv under en timmes tid är: 3 mg/kg eller 300 mg totalt.</w:t>
      </w:r>
    </w:p>
    <w:p w14:paraId="19285E24" w14:textId="35A0E933" w:rsidR="005538EB" w:rsidRPr="009B18E8" w:rsidRDefault="00957650" w:rsidP="009B18E8">
      <w:pPr>
        <w:pStyle w:val="Liststycke"/>
        <w:numPr>
          <w:ilvl w:val="0"/>
          <w:numId w:val="28"/>
        </w:numPr>
      </w:pPr>
      <w:proofErr w:type="spellStart"/>
      <w:r w:rsidRPr="00957650">
        <w:rPr>
          <w:b/>
          <w:bCs/>
        </w:rPr>
        <w:t>Lidocainhydroklorid-Nafazolin</w:t>
      </w:r>
      <w:proofErr w:type="spellEnd"/>
      <w:r w:rsidRPr="00957650">
        <w:rPr>
          <w:b/>
          <w:bCs/>
        </w:rPr>
        <w:t xml:space="preserve"> 34 mg/ml + 0,17 mg/ml</w:t>
      </w:r>
      <w:r>
        <w:br/>
      </w:r>
      <w:r w:rsidRPr="00957650">
        <w:t>Används vid tamponering för anestesi</w:t>
      </w:r>
      <w:r>
        <w:t xml:space="preserve"> </w:t>
      </w:r>
      <w:r w:rsidRPr="00957650">
        <w:t>/</w:t>
      </w:r>
      <w:r>
        <w:t xml:space="preserve"> </w:t>
      </w:r>
      <w:proofErr w:type="spellStart"/>
      <w:r w:rsidRPr="00957650">
        <w:t>avsvällning</w:t>
      </w:r>
      <w:proofErr w:type="spellEnd"/>
      <w:r w:rsidRPr="00957650">
        <w:t>.</w:t>
      </w:r>
    </w:p>
    <w:p w14:paraId="1835D763" w14:textId="77777777" w:rsidR="00942E74" w:rsidRPr="000C41DA" w:rsidRDefault="00942E74" w:rsidP="00942E74">
      <w:pPr>
        <w:pStyle w:val="Rubrik2"/>
        <w:ind w:right="-143"/>
        <w:rPr>
          <w:color w:val="auto"/>
        </w:rPr>
      </w:pPr>
      <w:r w:rsidRPr="000C41DA">
        <w:rPr>
          <w:color w:val="auto"/>
        </w:rPr>
        <w:t xml:space="preserve">Max dos av </w:t>
      </w:r>
      <w:proofErr w:type="spellStart"/>
      <w:r w:rsidRPr="000C41DA">
        <w:rPr>
          <w:color w:val="auto"/>
        </w:rPr>
        <w:t>Xylocain</w:t>
      </w:r>
      <w:proofErr w:type="spellEnd"/>
      <w:r w:rsidRPr="000C41DA">
        <w:rPr>
          <w:color w:val="auto"/>
        </w:rPr>
        <w:t xml:space="preserve"> till vuxen frisk patient:</w:t>
      </w:r>
    </w:p>
    <w:p w14:paraId="6494BB71" w14:textId="77777777" w:rsidR="00942E74" w:rsidRPr="000C41DA" w:rsidRDefault="00942E74" w:rsidP="00942E74">
      <w:pPr>
        <w:tabs>
          <w:tab w:val="left" w:pos="6209"/>
        </w:tabs>
        <w:spacing w:after="0" w:line="240" w:lineRule="auto"/>
        <w:ind w:right="-143"/>
        <w:rPr>
          <w:szCs w:val="20"/>
        </w:rPr>
      </w:pPr>
      <w:proofErr w:type="spellStart"/>
      <w:r w:rsidRPr="000C41DA">
        <w:rPr>
          <w:szCs w:val="20"/>
        </w:rPr>
        <w:t>Maxdos</w:t>
      </w:r>
      <w:proofErr w:type="spellEnd"/>
      <w:r w:rsidRPr="000C41DA">
        <w:rPr>
          <w:szCs w:val="20"/>
        </w:rPr>
        <w:t xml:space="preserve"> totalt är 9 mg/kg.</w:t>
      </w:r>
    </w:p>
    <w:p w14:paraId="38E7CD05" w14:textId="77777777" w:rsidR="00942E74" w:rsidRPr="000C41DA" w:rsidRDefault="00942E74" w:rsidP="00942E74">
      <w:pPr>
        <w:pStyle w:val="Liststycke"/>
        <w:numPr>
          <w:ilvl w:val="0"/>
          <w:numId w:val="20"/>
        </w:numPr>
        <w:tabs>
          <w:tab w:val="clear" w:pos="1069"/>
          <w:tab w:val="left" w:pos="6209"/>
        </w:tabs>
        <w:spacing w:after="0" w:line="240" w:lineRule="auto"/>
        <w:ind w:left="1418" w:right="-143"/>
        <w:rPr>
          <w:bCs/>
        </w:rPr>
      </w:pPr>
      <w:r w:rsidRPr="000C41DA">
        <w:rPr>
          <w:bCs/>
        </w:rPr>
        <w:t>Lokalt i svalg och luftvägar: Maximalt 9 mg/kg.</w:t>
      </w:r>
    </w:p>
    <w:p w14:paraId="2FB11308" w14:textId="77777777" w:rsidR="00942E74" w:rsidRPr="000C41DA" w:rsidRDefault="00942E74" w:rsidP="00942E74">
      <w:pPr>
        <w:pStyle w:val="Liststycke"/>
        <w:numPr>
          <w:ilvl w:val="0"/>
          <w:numId w:val="20"/>
        </w:numPr>
        <w:tabs>
          <w:tab w:val="clear" w:pos="1069"/>
          <w:tab w:val="left" w:pos="6209"/>
        </w:tabs>
        <w:spacing w:after="0" w:line="240" w:lineRule="auto"/>
        <w:ind w:left="1418" w:right="-143"/>
        <w:rPr>
          <w:bCs/>
        </w:rPr>
      </w:pPr>
      <w:r w:rsidRPr="000C41DA">
        <w:rPr>
          <w:bCs/>
        </w:rPr>
        <w:t>Intravenöst: c:a 2 mg/kg, se ovan.</w:t>
      </w:r>
    </w:p>
    <w:p w14:paraId="3733E80F" w14:textId="77777777" w:rsidR="00942E74" w:rsidRPr="000C41DA" w:rsidRDefault="00942E74" w:rsidP="00942E74">
      <w:pPr>
        <w:pStyle w:val="Liststycke"/>
        <w:numPr>
          <w:ilvl w:val="0"/>
          <w:numId w:val="20"/>
        </w:numPr>
        <w:tabs>
          <w:tab w:val="clear" w:pos="1069"/>
          <w:tab w:val="left" w:pos="6209"/>
        </w:tabs>
        <w:spacing w:after="0" w:line="240" w:lineRule="auto"/>
        <w:ind w:left="1418" w:right="-143"/>
        <w:rPr>
          <w:bCs/>
        </w:rPr>
      </w:pPr>
      <w:r w:rsidRPr="000C41DA">
        <w:rPr>
          <w:bCs/>
        </w:rPr>
        <w:t>Inhalation:   c:a 2 mg/kg.</w:t>
      </w:r>
    </w:p>
    <w:p w14:paraId="6C2B69E5" w14:textId="3CA81D1B" w:rsidR="00942E74" w:rsidRPr="00E634A9" w:rsidRDefault="00942E74" w:rsidP="00E634A9">
      <w:pPr>
        <w:tabs>
          <w:tab w:val="left" w:pos="6209"/>
        </w:tabs>
        <w:spacing w:after="0" w:line="240" w:lineRule="auto"/>
        <w:ind w:right="-143"/>
        <w:rPr>
          <w:rFonts w:asciiTheme="majorHAnsi" w:hAnsiTheme="majorHAnsi"/>
          <w:sz w:val="40"/>
          <w:szCs w:val="26"/>
        </w:rPr>
      </w:pPr>
      <w:r w:rsidRPr="000C41DA">
        <w:rPr>
          <w:bCs/>
        </w:rPr>
        <w:t xml:space="preserve">Vid kombination av lokal-, inhalations- och iv-administration, reducera enskilda doser för att inte överskrida max dos! Om </w:t>
      </w:r>
      <w:proofErr w:type="spellStart"/>
      <w:r w:rsidRPr="000C41DA">
        <w:rPr>
          <w:bCs/>
        </w:rPr>
        <w:t>Xylocain</w:t>
      </w:r>
      <w:proofErr w:type="spellEnd"/>
      <w:r w:rsidRPr="000C41DA">
        <w:rPr>
          <w:bCs/>
        </w:rPr>
        <w:t xml:space="preserve"> ges intravenöst ska totala maxdosen reduceras till mindre än 9 mg/kg. </w:t>
      </w:r>
      <w:r w:rsidRPr="000C41DA">
        <w:rPr>
          <w:bCs/>
        </w:rPr>
        <w:br/>
      </w:r>
      <w:r w:rsidRPr="000C41DA">
        <w:rPr>
          <w:bCs/>
        </w:rPr>
        <w:br/>
      </w:r>
      <w:r w:rsidRPr="000C41DA">
        <w:rPr>
          <w:rFonts w:asciiTheme="majorHAnsi" w:hAnsiTheme="majorHAnsi"/>
          <w:sz w:val="40"/>
          <w:szCs w:val="26"/>
        </w:rPr>
        <w:t>Försiktighet</w:t>
      </w:r>
    </w:p>
    <w:p w14:paraId="588A56B3" w14:textId="77777777" w:rsidR="00942E74" w:rsidRPr="000C41DA" w:rsidRDefault="00942E74" w:rsidP="00942E74">
      <w:pPr>
        <w:spacing w:after="0" w:line="240" w:lineRule="auto"/>
        <w:ind w:right="-143"/>
      </w:pPr>
      <w:proofErr w:type="spellStart"/>
      <w:r w:rsidRPr="000C41DA">
        <w:t>Refluxproblem</w:t>
      </w:r>
      <w:proofErr w:type="spellEnd"/>
      <w:r w:rsidRPr="000C41DA">
        <w:t>, sväljsvårigheter, allvarlig leversjukdom eller kraftigt sänkt njurfunktion.</w:t>
      </w:r>
    </w:p>
    <w:p w14:paraId="4E2CE911" w14:textId="77777777" w:rsidR="00942E74" w:rsidRPr="000C41DA" w:rsidRDefault="00942E74" w:rsidP="00942E74">
      <w:pPr>
        <w:spacing w:after="0" w:line="240" w:lineRule="auto"/>
        <w:ind w:right="-143"/>
      </w:pPr>
      <w:proofErr w:type="spellStart"/>
      <w:r w:rsidRPr="000C41DA">
        <w:t>AV-block</w:t>
      </w:r>
      <w:proofErr w:type="spellEnd"/>
      <w:r w:rsidRPr="000C41DA">
        <w:t xml:space="preserve"> eller samtidig behandling med </w:t>
      </w:r>
      <w:proofErr w:type="spellStart"/>
      <w:r w:rsidRPr="000C41DA">
        <w:t>antiarytmika</w:t>
      </w:r>
      <w:proofErr w:type="spellEnd"/>
      <w:r w:rsidRPr="000C41DA">
        <w:t xml:space="preserve"> klass III (</w:t>
      </w:r>
      <w:proofErr w:type="gramStart"/>
      <w:r w:rsidRPr="000C41DA">
        <w:t>t ex</w:t>
      </w:r>
      <w:proofErr w:type="gramEnd"/>
      <w:r w:rsidRPr="000C41DA">
        <w:t xml:space="preserve"> </w:t>
      </w:r>
      <w:proofErr w:type="spellStart"/>
      <w:r w:rsidRPr="000C41DA">
        <w:t>amiodaron</w:t>
      </w:r>
      <w:proofErr w:type="spellEnd"/>
      <w:r w:rsidRPr="000C41DA">
        <w:t>).</w:t>
      </w:r>
    </w:p>
    <w:p w14:paraId="1B86EDCE" w14:textId="50C31E17" w:rsidR="00942E74" w:rsidRPr="000C41DA" w:rsidRDefault="00E634A9" w:rsidP="00942E74">
      <w:pPr>
        <w:pStyle w:val="Rubrik2"/>
        <w:ind w:right="-143"/>
        <w:rPr>
          <w:color w:val="auto"/>
        </w:rPr>
      </w:pPr>
      <w:r>
        <w:rPr>
          <w:color w:val="auto"/>
        </w:rPr>
        <w:t>K</w:t>
      </w:r>
      <w:r w:rsidR="00942E74" w:rsidRPr="000C41DA">
        <w:rPr>
          <w:color w:val="auto"/>
        </w:rPr>
        <w:t>ontraindikationer</w:t>
      </w:r>
    </w:p>
    <w:p w14:paraId="012B2F17" w14:textId="77777777" w:rsidR="00942E74" w:rsidRPr="000C41DA" w:rsidRDefault="00942E74" w:rsidP="00942E74">
      <w:pPr>
        <w:spacing w:after="0" w:line="240" w:lineRule="auto"/>
        <w:ind w:right="-143"/>
      </w:pPr>
      <w:r w:rsidRPr="000C41DA">
        <w:t xml:space="preserve">Överkänslighet för lokalanestetika av </w:t>
      </w:r>
      <w:proofErr w:type="spellStart"/>
      <w:r w:rsidRPr="000C41DA">
        <w:t>amidtyp</w:t>
      </w:r>
      <w:proofErr w:type="spellEnd"/>
      <w:r w:rsidRPr="000C41DA">
        <w:t>.</w:t>
      </w:r>
    </w:p>
    <w:p w14:paraId="70BA26C5" w14:textId="77777777" w:rsidR="00942E74" w:rsidRPr="000C41DA" w:rsidRDefault="00942E74" w:rsidP="00942E74">
      <w:pPr>
        <w:keepNext/>
        <w:spacing w:before="240" w:after="60" w:line="240" w:lineRule="auto"/>
        <w:ind w:right="-143" w:hanging="567"/>
        <w:outlineLvl w:val="1"/>
        <w:rPr>
          <w:rFonts w:ascii="Arial" w:hAnsi="Arial" w:cs="Arial"/>
        </w:rPr>
      </w:pPr>
      <w:r w:rsidRPr="000C41DA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306E5439" w14:textId="77777777" w:rsidR="00942E74" w:rsidRPr="000C41DA" w:rsidRDefault="00942E74" w:rsidP="00942E74">
      <w:pPr>
        <w:spacing w:after="0" w:line="240" w:lineRule="auto"/>
        <w:ind w:right="-143"/>
      </w:pPr>
    </w:p>
    <w:p w14:paraId="76B9F95B" w14:textId="24513497" w:rsidR="00536A5A" w:rsidRPr="00942E74" w:rsidRDefault="00536A5A" w:rsidP="00942E74"/>
    <w:sectPr w:rsidR="00536A5A" w:rsidRPr="00942E74" w:rsidSect="00E7177C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49F53F" w14:textId="77777777" w:rsidR="008E3755" w:rsidRDefault="008E3755">
      <w:r>
        <w:separator/>
      </w:r>
    </w:p>
  </w:endnote>
  <w:endnote w:type="continuationSeparator" w:id="0">
    <w:p w14:paraId="32EE8142" w14:textId="77777777" w:rsidR="008E3755" w:rsidRDefault="008E3755">
      <w:r>
        <w:continuationSeparator/>
      </w:r>
    </w:p>
  </w:endnote>
  <w:endnote w:type="continuationNotice" w:id="1">
    <w:p w14:paraId="22482942" w14:textId="77777777" w:rsidR="008E3755" w:rsidRDefault="008E37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D698C" w14:textId="77777777" w:rsidR="00942E74" w:rsidRDefault="00942E7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7B71439" w14:textId="77777777" w:rsidR="00942E74" w:rsidRDefault="00942E7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5793597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3C60E96" w14:textId="77777777" w:rsidR="00942E74" w:rsidRPr="00EC0A68" w:rsidRDefault="00942E7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9D450" w14:textId="77777777" w:rsidR="00942E74" w:rsidRDefault="00942E7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C64B39F" wp14:editId="7E4BBB0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82439535" name="Bildobjekt 8824395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578B0" w14:textId="77777777" w:rsidR="008E3755" w:rsidRDefault="008E3755"/>
  </w:footnote>
  <w:footnote w:type="continuationSeparator" w:id="0">
    <w:p w14:paraId="4CF8EB08" w14:textId="77777777" w:rsidR="008E3755" w:rsidRDefault="008E3755">
      <w:r>
        <w:continuationSeparator/>
      </w:r>
    </w:p>
  </w:footnote>
  <w:footnote w:type="continuationNotice" w:id="1">
    <w:p w14:paraId="10402173" w14:textId="77777777" w:rsidR="008E3755" w:rsidRDefault="008E37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72162" w14:textId="77777777" w:rsidR="00942E74" w:rsidRPr="00DA65C4" w:rsidRDefault="00942E7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28D475A" wp14:editId="60F72F5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45481599" name="Textruta 54548159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3B22604" w14:textId="77777777" w:rsidR="00942E74" w:rsidRDefault="00942E7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28D475A" id="_x0000_t202" coordsize="21600,21600" o:spt="202" path="m,l,21600r21600,l21600,xe">
              <v:stroke joinstyle="miter"/>
              <v:path gradientshapeok="t" o:connecttype="rect"/>
            </v:shapetype>
            <v:shape id="Textruta 545481599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3B22604" w14:textId="77777777" w:rsidR="00942E74" w:rsidRDefault="00942E7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34FA9" w14:textId="77777777" w:rsidR="00942E74" w:rsidRDefault="00942E7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5DF3EA6" wp14:editId="6073225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93459759" name="Textruta 189345975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6453D0C" w14:textId="77777777" w:rsidR="00942E74" w:rsidRDefault="00942E7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5DF3EA6" id="_x0000_t202" coordsize="21600,21600" o:spt="202" path="m,l,21600r21600,l21600,xe">
              <v:stroke joinstyle="miter"/>
              <v:path gradientshapeok="t" o:connecttype="rect"/>
            </v:shapetype>
            <v:shape id="Textruta 1893459759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6453D0C" w14:textId="77777777" w:rsidR="00942E74" w:rsidRDefault="00942E7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BF89096" wp14:editId="49CF9A7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665040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58682A"/>
    <w:multiLevelType w:val="hybridMultilevel"/>
    <w:tmpl w:val="5036AC38"/>
    <w:lvl w:ilvl="0" w:tplc="FFFFFFFF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6F1CD7"/>
    <w:multiLevelType w:val="hybridMultilevel"/>
    <w:tmpl w:val="4A8C615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0EB62083"/>
    <w:multiLevelType w:val="hybridMultilevel"/>
    <w:tmpl w:val="D8F8523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A61025"/>
    <w:multiLevelType w:val="hybridMultilevel"/>
    <w:tmpl w:val="2430C242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91F3CEA"/>
    <w:multiLevelType w:val="hybridMultilevel"/>
    <w:tmpl w:val="5C18648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61CA5B20"/>
    <w:multiLevelType w:val="hybridMultilevel"/>
    <w:tmpl w:val="5C9056CA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61B3413"/>
    <w:multiLevelType w:val="hybridMultilevel"/>
    <w:tmpl w:val="D7A6AD3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31248895">
    <w:abstractNumId w:val="24"/>
  </w:num>
  <w:num w:numId="2" w16cid:durableId="1239942868">
    <w:abstractNumId w:val="18"/>
  </w:num>
  <w:num w:numId="3" w16cid:durableId="312024307">
    <w:abstractNumId w:val="0"/>
  </w:num>
  <w:num w:numId="4" w16cid:durableId="744491635">
    <w:abstractNumId w:val="10"/>
  </w:num>
  <w:num w:numId="5" w16cid:durableId="358244396">
    <w:abstractNumId w:val="21"/>
  </w:num>
  <w:num w:numId="6" w16cid:durableId="1559395702">
    <w:abstractNumId w:val="3"/>
  </w:num>
  <w:num w:numId="7" w16cid:durableId="1950744644">
    <w:abstractNumId w:val="15"/>
  </w:num>
  <w:num w:numId="8" w16cid:durableId="1918440850">
    <w:abstractNumId w:val="12"/>
  </w:num>
  <w:num w:numId="9" w16cid:durableId="1925919728">
    <w:abstractNumId w:val="1"/>
  </w:num>
  <w:num w:numId="10" w16cid:durableId="104346383">
    <w:abstractNumId w:val="1"/>
  </w:num>
  <w:num w:numId="11" w16cid:durableId="457798981">
    <w:abstractNumId w:val="4"/>
  </w:num>
  <w:num w:numId="12" w16cid:durableId="2053655430">
    <w:abstractNumId w:val="8"/>
  </w:num>
  <w:num w:numId="13" w16cid:durableId="1518278186">
    <w:abstractNumId w:val="17"/>
  </w:num>
  <w:num w:numId="14" w16cid:durableId="1309359822">
    <w:abstractNumId w:val="13"/>
  </w:num>
  <w:num w:numId="15" w16cid:durableId="2132822450">
    <w:abstractNumId w:val="11"/>
  </w:num>
  <w:num w:numId="16" w16cid:durableId="116876759">
    <w:abstractNumId w:val="16"/>
  </w:num>
  <w:num w:numId="17" w16cid:durableId="1840190716">
    <w:abstractNumId w:val="9"/>
  </w:num>
  <w:num w:numId="18" w16cid:durableId="648481775">
    <w:abstractNumId w:val="14"/>
  </w:num>
  <w:num w:numId="19" w16cid:durableId="676931706">
    <w:abstractNumId w:val="23"/>
  </w:num>
  <w:num w:numId="20" w16cid:durableId="540482694">
    <w:abstractNumId w:val="2"/>
  </w:num>
  <w:num w:numId="21" w16cid:durableId="660079277">
    <w:abstractNumId w:val="17"/>
  </w:num>
  <w:num w:numId="22" w16cid:durableId="1103265171">
    <w:abstractNumId w:val="17"/>
  </w:num>
  <w:num w:numId="23" w16cid:durableId="615647242">
    <w:abstractNumId w:val="6"/>
  </w:num>
  <w:num w:numId="24" w16cid:durableId="433749079">
    <w:abstractNumId w:val="22"/>
  </w:num>
  <w:num w:numId="25" w16cid:durableId="531649688">
    <w:abstractNumId w:val="7"/>
  </w:num>
  <w:num w:numId="26" w16cid:durableId="801928181">
    <w:abstractNumId w:val="19"/>
  </w:num>
  <w:num w:numId="27" w16cid:durableId="34744594">
    <w:abstractNumId w:val="20"/>
  </w:num>
  <w:num w:numId="28" w16cid:durableId="12591738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17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B1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D3A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B66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02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8E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CF4"/>
    <w:rsid w:val="005C0045"/>
    <w:rsid w:val="005C084E"/>
    <w:rsid w:val="005C4606"/>
    <w:rsid w:val="005D0B0C"/>
    <w:rsid w:val="005D29E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E9A"/>
    <w:rsid w:val="0065595B"/>
    <w:rsid w:val="00660269"/>
    <w:rsid w:val="00665F89"/>
    <w:rsid w:val="00673C92"/>
    <w:rsid w:val="006753EC"/>
    <w:rsid w:val="0069487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120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754"/>
    <w:rsid w:val="007F1CFF"/>
    <w:rsid w:val="007F5DD5"/>
    <w:rsid w:val="00820CB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064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3755"/>
    <w:rsid w:val="008E46B2"/>
    <w:rsid w:val="008E682C"/>
    <w:rsid w:val="008E78A1"/>
    <w:rsid w:val="008E7AE5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E74"/>
    <w:rsid w:val="009471BF"/>
    <w:rsid w:val="00950E4E"/>
    <w:rsid w:val="009529BD"/>
    <w:rsid w:val="009533B4"/>
    <w:rsid w:val="00957650"/>
    <w:rsid w:val="00971D93"/>
    <w:rsid w:val="009B18E8"/>
    <w:rsid w:val="009B1F6B"/>
    <w:rsid w:val="009C0D12"/>
    <w:rsid w:val="009C192E"/>
    <w:rsid w:val="009D011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768"/>
    <w:rsid w:val="00A514B7"/>
    <w:rsid w:val="00A54A0B"/>
    <w:rsid w:val="00A65FD4"/>
    <w:rsid w:val="00A7415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908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A91"/>
    <w:rsid w:val="00B5408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14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4E62"/>
    <w:rsid w:val="00D85218"/>
    <w:rsid w:val="00D915B1"/>
    <w:rsid w:val="00DA299D"/>
    <w:rsid w:val="00DA65C4"/>
    <w:rsid w:val="00DB38C6"/>
    <w:rsid w:val="00DD2BE0"/>
    <w:rsid w:val="00DE4447"/>
    <w:rsid w:val="00DE5DA2"/>
    <w:rsid w:val="00DF0033"/>
    <w:rsid w:val="00DF3DFE"/>
    <w:rsid w:val="00E026BF"/>
    <w:rsid w:val="00E07B1B"/>
    <w:rsid w:val="00E11853"/>
    <w:rsid w:val="00E52A86"/>
    <w:rsid w:val="00E54B47"/>
    <w:rsid w:val="00E553BF"/>
    <w:rsid w:val="00E55D93"/>
    <w:rsid w:val="00E61294"/>
    <w:rsid w:val="00E634A9"/>
    <w:rsid w:val="00E7177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1C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309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Xylocain för anestesi av luftväg och i hostdämpande syfte</dc:title>
  <dc:subject/>
  <dc:creator>patrik.jens.johansson@vgregion.se</dc:creator>
  <keywords/>
  <lastModifiedBy>Lars Brühne</lastModifiedBy>
  <revision>31</revision>
  <lastPrinted>2016-03-31T10:56:00.0000000Z</lastPrinted>
  <dcterms:created xsi:type="dcterms:W3CDTF">2022-05-23T03:46:00.0000000Z</dcterms:created>
  <dcterms:modified xsi:type="dcterms:W3CDTF">2025-01-21T07:18:00.0000000Z</dcterms:modified>
</coreProperties>
</file>