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192B43" w14:textId="77777777" w:rsidR="00637BDE" w:rsidRDefault="00637BDE" w:rsidP="008E2814">
      <w:pPr>
        <w:pStyle w:val="Rubrik2"/>
        <w:ind w:left="1134" w:right="-2"/>
        <w:sectPr w:rsidR="00637BDE" w:rsidSect="00725C6F">
          <w:headerReference w:type="default" r:id="rId12"/>
          <w:footerReference w:type="even" r:id="rId13"/>
          <w:footerReference w:type="default" r:id="rId14"/>
          <w:headerReference w:type="first" r:id="rId15"/>
          <w:footerReference w:type="first" r:id="rId16"/>
          <w:type w:val="continuous"/>
          <w:pgSz w:w="11900" w:h="16840" w:code="9"/>
          <w:pgMar w:top="3402" w:right="1979" w:bottom="1276" w:left="992" w:header="284" w:footer="737" w:gutter="0"/>
          <w:cols w:space="708"/>
          <w:noEndnote/>
          <w:titlePg/>
          <w:docGrid w:linePitch="326"/>
        </w:sectPr>
      </w:pPr>
      <w:bookmarkStart w:id="0" w:name="_Toc321146591"/>
    </w:p>
    <w:tbl>
      <w:tblPr>
        <w:tblpPr w:leftFromText="141" w:rightFromText="141" w:vertAnchor="text" w:horzAnchor="margin" w:tblpY="78"/>
        <w:tblW w:w="0" w:type="dxa"/>
        <w:tblLayout w:type="fixed"/>
        <w:tblLook w:val="01E0" w:firstRow="1" w:lastRow="1" w:firstColumn="1" w:lastColumn="1" w:noHBand="0" w:noVBand="0"/>
      </w:tblPr>
      <w:tblGrid>
        <w:gridCol w:w="9039"/>
      </w:tblGrid>
      <w:tr w:rsidR="00637BDE" w:rsidRPr="00637BDE" w14:paraId="244627E8" w14:textId="77777777" w:rsidTr="006A6580">
        <w:trPr>
          <w:cantSplit/>
          <w:trHeight w:val="570"/>
        </w:trPr>
        <w:tc>
          <w:tcPr>
            <w:tcW w:w="9039" w:type="dxa"/>
            <w:tcBorders>
              <w:top w:val="nil"/>
              <w:left w:val="nil"/>
              <w:bottom w:val="single" w:sz="8" w:space="0" w:color="auto"/>
              <w:right w:val="nil"/>
            </w:tcBorders>
            <w:tcMar>
              <w:top w:w="0" w:type="dxa"/>
              <w:left w:w="0" w:type="dxa"/>
              <w:bottom w:w="0" w:type="dxa"/>
              <w:right w:w="0" w:type="dxa"/>
            </w:tcMar>
            <w:vAlign w:val="bottom"/>
            <w:hideMark/>
          </w:tcPr>
          <w:p w14:paraId="6DB718FA" w14:textId="77777777" w:rsidR="00637BDE" w:rsidRPr="00637BDE" w:rsidRDefault="00637BDE" w:rsidP="008E2814">
            <w:pPr>
              <w:pStyle w:val="Rubrik1"/>
              <w:ind w:left="1134" w:right="-2"/>
              <w:rPr>
                <w:noProof/>
                <w:sz w:val="32"/>
                <w:szCs w:val="20"/>
              </w:rPr>
            </w:pPr>
            <w:r w:rsidRPr="00637BDE">
              <w:rPr>
                <w:noProof/>
              </w:rPr>
              <w:t>Urologiska operationer – Postoperativ vård</w:t>
            </w:r>
          </w:p>
        </w:tc>
      </w:tr>
    </w:tbl>
    <w:p w14:paraId="3275B723" w14:textId="77777777" w:rsidR="00637BDE" w:rsidRPr="00637BDE" w:rsidRDefault="00637BDE" w:rsidP="008E2814">
      <w:pPr>
        <w:spacing w:after="0" w:line="240" w:lineRule="auto"/>
        <w:ind w:left="1134" w:right="-2"/>
        <w:rPr>
          <w:szCs w:val="20"/>
        </w:rPr>
      </w:pPr>
    </w:p>
    <w:p w14:paraId="68FF9AF8" w14:textId="79353479" w:rsidR="00637BDE" w:rsidRDefault="00637BDE" w:rsidP="008E2814">
      <w:pPr>
        <w:pStyle w:val="Rubrik2"/>
        <w:ind w:left="1134" w:right="-2"/>
      </w:pPr>
      <w:r w:rsidRPr="008E2814">
        <w:t>Revidering</w:t>
      </w:r>
      <w:r w:rsidRPr="00637BDE">
        <w:t xml:space="preserve"> i denna version</w:t>
      </w:r>
    </w:p>
    <w:p w14:paraId="540DD3D4" w14:textId="06502730" w:rsidR="00BB1400" w:rsidRPr="00BB1400" w:rsidRDefault="008E2814" w:rsidP="008E2814">
      <w:pPr>
        <w:ind w:left="1134" w:right="-2"/>
      </w:pPr>
      <w:r>
        <w:t>Ingen revidering.</w:t>
      </w:r>
    </w:p>
    <w:p w14:paraId="1AFF1173" w14:textId="2EB1A765" w:rsidR="00637BDE" w:rsidRPr="00637BDE" w:rsidRDefault="00637BDE" w:rsidP="008E2814">
      <w:pPr>
        <w:pStyle w:val="Rubrik2"/>
        <w:ind w:left="1134" w:right="-2"/>
      </w:pPr>
      <w:r w:rsidRPr="008E2814">
        <w:rPr>
          <w:noProof/>
        </w:rPr>
        <mc:AlternateContent>
          <mc:Choice Requires="wps">
            <w:drawing>
              <wp:anchor distT="0" distB="0" distL="114300" distR="114300" simplePos="0" relativeHeight="251659264" behindDoc="0" locked="0" layoutInCell="1" allowOverlap="1" wp14:anchorId="7C79FE86" wp14:editId="78B0B8E2">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265389" w14:textId="77777777" w:rsidR="00637BDE" w:rsidRDefault="00637BDE" w:rsidP="00637BDE">
                            <w:pPr>
                              <w:rPr>
                                <w:rFonts w:ascii="Arial" w:hAnsi="Arial" w:cs="Arial"/>
                                <w:color w:val="FFFFFF"/>
                                <w:sz w:val="18"/>
                                <w:szCs w:val="18"/>
                              </w:rPr>
                            </w:pPr>
                            <w:r>
                              <w:rPr>
                                <w:rFonts w:ascii="Arial" w:hAnsi="Arial" w:cs="Arial"/>
                                <w:color w:val="FFFFFF"/>
                                <w:sz w:val="18"/>
                                <w:szCs w:val="18"/>
                              </w:rPr>
                              <w:t xml:space="preserve">Dok.ID: </w:t>
                            </w:r>
                            <w:r>
                              <w:rPr>
                                <w:rFonts w:ascii="Arial" w:hAnsi="Arial" w:cs="Arial"/>
                                <w:color w:val="FFFFFF"/>
                                <w:sz w:val="18"/>
                                <w:szCs w:val="18"/>
                              </w:rPr>
                              <w:fldChar w:fldCharType="begin"/>
                            </w:r>
                            <w:r>
                              <w:rPr>
                                <w:rFonts w:ascii="Arial" w:hAnsi="Arial" w:cs="Arial"/>
                                <w:color w:val="FFFFFF"/>
                                <w:sz w:val="18"/>
                                <w:szCs w:val="18"/>
                              </w:rPr>
                              <w:instrText xml:space="preserve"> DOCPROPERTY  PubID  \* MERGEFORMAT </w:instrText>
                            </w:r>
                            <w:r>
                              <w:rPr>
                                <w:rFonts w:ascii="Arial" w:hAnsi="Arial" w:cs="Arial"/>
                                <w:color w:val="FFFFFF"/>
                                <w:sz w:val="18"/>
                                <w:szCs w:val="18"/>
                              </w:rPr>
                              <w:fldChar w:fldCharType="separate"/>
                            </w:r>
                            <w:r>
                              <w:rPr>
                                <w:rFonts w:ascii="Arial" w:hAnsi="Arial" w:cs="Arial"/>
                                <w:color w:val="FFFFFF"/>
                                <w:sz w:val="18"/>
                                <w:szCs w:val="18"/>
                              </w:rPr>
                              <w:t>15276</w:t>
                            </w:r>
                            <w:r>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C79FE86"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F265389" w14:textId="77777777" w:rsidR="00637BDE" w:rsidRDefault="00637BDE" w:rsidP="00637BDE">
                      <w:pPr>
                        <w:rPr>
                          <w:rFonts w:ascii="Arial" w:hAnsi="Arial" w:cs="Arial"/>
                          <w:color w:val="FFFFFF"/>
                          <w:sz w:val="18"/>
                          <w:szCs w:val="18"/>
                        </w:rPr>
                      </w:pPr>
                      <w:r>
                        <w:rPr>
                          <w:rFonts w:ascii="Arial" w:hAnsi="Arial" w:cs="Arial"/>
                          <w:color w:val="FFFFFF"/>
                          <w:sz w:val="18"/>
                          <w:szCs w:val="18"/>
                        </w:rPr>
                        <w:t xml:space="preserve">Dok.ID: </w:t>
                      </w:r>
                      <w:r>
                        <w:rPr>
                          <w:rFonts w:ascii="Arial" w:hAnsi="Arial" w:cs="Arial"/>
                          <w:color w:val="FFFFFF"/>
                          <w:sz w:val="18"/>
                          <w:szCs w:val="18"/>
                        </w:rPr>
                        <w:fldChar w:fldCharType="begin"/>
                      </w:r>
                      <w:r>
                        <w:rPr>
                          <w:rFonts w:ascii="Arial" w:hAnsi="Arial" w:cs="Arial"/>
                          <w:color w:val="FFFFFF"/>
                          <w:sz w:val="18"/>
                          <w:szCs w:val="18"/>
                        </w:rPr>
                        <w:instrText xml:space="preserve"> DOCPROPERTY  PubID  \* MERGEFORMAT </w:instrText>
                      </w:r>
                      <w:r>
                        <w:rPr>
                          <w:rFonts w:ascii="Arial" w:hAnsi="Arial" w:cs="Arial"/>
                          <w:color w:val="FFFFFF"/>
                          <w:sz w:val="18"/>
                          <w:szCs w:val="18"/>
                        </w:rPr>
                        <w:fldChar w:fldCharType="separate"/>
                      </w:r>
                      <w:r>
                        <w:rPr>
                          <w:rFonts w:ascii="Arial" w:hAnsi="Arial" w:cs="Arial"/>
                          <w:color w:val="FFFFFF"/>
                          <w:sz w:val="18"/>
                          <w:szCs w:val="18"/>
                        </w:rPr>
                        <w:t>15276</w:t>
                      </w:r>
                      <w:r>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8E2814">
        <w:t>Syfte</w:t>
      </w:r>
    </w:p>
    <w:p w14:paraId="464D313C" w14:textId="77777777" w:rsidR="00637BDE" w:rsidRPr="00637BDE" w:rsidRDefault="00637BDE" w:rsidP="008E2814">
      <w:pPr>
        <w:suppressAutoHyphens/>
        <w:spacing w:after="0" w:line="240" w:lineRule="auto"/>
        <w:ind w:left="1134" w:right="-2"/>
        <w:rPr>
          <w:szCs w:val="20"/>
          <w:lang w:eastAsia="zh-CN"/>
        </w:rPr>
      </w:pPr>
      <w:r w:rsidRPr="00637BDE">
        <w:rPr>
          <w:szCs w:val="20"/>
          <w:lang w:eastAsia="zh-CN"/>
        </w:rPr>
        <w:t xml:space="preserve">Att ge en säker och god postoperativ vård till urologiskt opererade patienter. </w:t>
      </w:r>
    </w:p>
    <w:p w14:paraId="1A669714" w14:textId="77777777" w:rsidR="00637BDE" w:rsidRPr="00637BDE" w:rsidRDefault="00637BDE" w:rsidP="008E2814">
      <w:pPr>
        <w:pStyle w:val="Rubrik2"/>
        <w:ind w:left="1134" w:right="-2"/>
      </w:pPr>
      <w:r w:rsidRPr="00637BDE">
        <w:t>Vilka berörs</w:t>
      </w:r>
    </w:p>
    <w:p w14:paraId="6CBE8A4B" w14:textId="77777777" w:rsidR="00637BDE" w:rsidRPr="00637BDE" w:rsidRDefault="00637BDE" w:rsidP="008E2814">
      <w:pPr>
        <w:suppressAutoHyphens/>
        <w:spacing w:after="0" w:line="240" w:lineRule="auto"/>
        <w:ind w:left="1134" w:right="-2"/>
        <w:rPr>
          <w:lang w:eastAsia="zh-CN"/>
        </w:rPr>
      </w:pPr>
      <w:r w:rsidRPr="00637BDE">
        <w:rPr>
          <w:lang w:eastAsia="zh-CN"/>
        </w:rPr>
        <w:t xml:space="preserve">Läkare, sjuksköterskor och undersköterskor på UVA och UVA dagkir, som arbetar med postoperativ vård efter urologiska ingrepp. </w:t>
      </w:r>
    </w:p>
    <w:p w14:paraId="0C321616" w14:textId="77777777" w:rsidR="00637BDE" w:rsidRPr="00637BDE" w:rsidRDefault="00637BDE" w:rsidP="008E2814">
      <w:pPr>
        <w:pStyle w:val="Rubrik2"/>
        <w:ind w:left="1134" w:right="-2"/>
      </w:pPr>
      <w:r w:rsidRPr="00637BDE">
        <w:t>Åtgärder</w:t>
      </w:r>
    </w:p>
    <w:p w14:paraId="788606FB" w14:textId="77777777" w:rsidR="00637BDE" w:rsidRPr="00637BDE" w:rsidRDefault="00637BDE" w:rsidP="008E2814">
      <w:pPr>
        <w:spacing w:after="0" w:line="240" w:lineRule="auto"/>
        <w:ind w:left="1134" w:right="-2"/>
        <w:rPr>
          <w:szCs w:val="20"/>
        </w:rPr>
      </w:pPr>
    </w:p>
    <w:p w14:paraId="48C6C5D7" w14:textId="77777777" w:rsidR="00637BDE" w:rsidRPr="00637BDE" w:rsidRDefault="00637BDE" w:rsidP="008E2814">
      <w:pPr>
        <w:pStyle w:val="Rubrik2"/>
        <w:ind w:left="1134" w:right="-2"/>
        <w:rPr>
          <w:sz w:val="16"/>
          <w:szCs w:val="16"/>
          <w:lang w:eastAsia="zh-CN"/>
        </w:rPr>
      </w:pPr>
      <w:r w:rsidRPr="00637BDE">
        <w:t>Ingreppsorsak</w:t>
      </w:r>
    </w:p>
    <w:p w14:paraId="0CA0B049" w14:textId="77777777" w:rsidR="00637BDE" w:rsidRPr="00637BDE" w:rsidRDefault="00637BDE" w:rsidP="008E2814">
      <w:pPr>
        <w:tabs>
          <w:tab w:val="left" w:pos="6795"/>
        </w:tabs>
        <w:suppressAutoHyphens/>
        <w:spacing w:after="0" w:line="240" w:lineRule="auto"/>
        <w:ind w:left="1134" w:right="-2"/>
        <w:rPr>
          <w:rFonts w:ascii="Arial" w:hAnsi="Arial" w:cs="Arial"/>
          <w:b/>
          <w:bCs/>
          <w:sz w:val="16"/>
          <w:szCs w:val="16"/>
          <w:lang w:eastAsia="zh-CN"/>
        </w:rPr>
      </w:pPr>
    </w:p>
    <w:p w14:paraId="1FD7D387" w14:textId="77777777" w:rsidR="00285616" w:rsidRDefault="00637BDE" w:rsidP="008E2814">
      <w:pPr>
        <w:tabs>
          <w:tab w:val="left" w:pos="6795"/>
        </w:tabs>
        <w:suppressAutoHyphens/>
        <w:spacing w:after="0" w:line="240" w:lineRule="auto"/>
        <w:ind w:left="1134" w:right="-2"/>
        <w:rPr>
          <w:szCs w:val="20"/>
          <w:lang w:eastAsia="zh-CN"/>
        </w:rPr>
      </w:pPr>
      <w:r w:rsidRPr="00637BDE">
        <w:rPr>
          <w:szCs w:val="20"/>
          <w:lang w:eastAsia="zh-CN"/>
        </w:rPr>
        <w:t xml:space="preserve">Tumörer, maligna eller benigna cellförändringar i urinblåsan eller prostatakörteln, benign förstoring </w:t>
      </w:r>
    </w:p>
    <w:p w14:paraId="0B979892" w14:textId="18A57DCD" w:rsidR="00637BDE" w:rsidRPr="00637BDE" w:rsidRDefault="00637BDE" w:rsidP="008E2814">
      <w:pPr>
        <w:tabs>
          <w:tab w:val="left" w:pos="6795"/>
        </w:tabs>
        <w:suppressAutoHyphens/>
        <w:spacing w:after="0" w:line="240" w:lineRule="auto"/>
        <w:ind w:left="1134" w:right="-2"/>
        <w:rPr>
          <w:rFonts w:ascii="Arial" w:hAnsi="Arial" w:cs="Arial"/>
          <w:b/>
          <w:bCs/>
          <w:szCs w:val="20"/>
          <w:lang w:eastAsia="zh-CN"/>
        </w:rPr>
      </w:pPr>
      <w:r w:rsidRPr="00637BDE">
        <w:rPr>
          <w:szCs w:val="20"/>
          <w:lang w:eastAsia="zh-CN"/>
        </w:rPr>
        <w:t>av prostatakörteln, högt PSA (prostataspecifikt antigen) eller neurogena blåsrubbningar. Njurtumörer. Förträngning i PUJ (övergången mellan njurbäcken och urinledare). Stora njurstenar.</w:t>
      </w:r>
    </w:p>
    <w:p w14:paraId="51C4C76B" w14:textId="77777777" w:rsidR="00637BDE" w:rsidRPr="00637BDE" w:rsidRDefault="00637BDE" w:rsidP="008E2814">
      <w:pPr>
        <w:tabs>
          <w:tab w:val="left" w:pos="6795"/>
        </w:tabs>
        <w:suppressAutoHyphens/>
        <w:spacing w:after="0" w:line="240" w:lineRule="auto"/>
        <w:ind w:left="1134" w:right="-2"/>
        <w:rPr>
          <w:rFonts w:ascii="Arial" w:hAnsi="Arial" w:cs="Arial"/>
          <w:b/>
          <w:bCs/>
          <w:szCs w:val="20"/>
          <w:lang w:eastAsia="zh-CN"/>
        </w:rPr>
      </w:pPr>
      <w:r w:rsidRPr="00637BDE">
        <w:rPr>
          <w:rFonts w:ascii="Arial" w:hAnsi="Arial" w:cs="Arial"/>
          <w:b/>
          <w:bCs/>
          <w:szCs w:val="20"/>
          <w:lang w:eastAsia="zh-CN"/>
        </w:rPr>
        <w:tab/>
      </w:r>
    </w:p>
    <w:p w14:paraId="05233E6C" w14:textId="77777777" w:rsidR="00637BDE" w:rsidRPr="00637BDE" w:rsidRDefault="00637BDE" w:rsidP="008E2814">
      <w:pPr>
        <w:pStyle w:val="Rubrik2"/>
        <w:ind w:left="1134" w:right="-2"/>
        <w:rPr>
          <w:sz w:val="16"/>
          <w:szCs w:val="16"/>
          <w:lang w:eastAsia="zh-CN"/>
        </w:rPr>
      </w:pPr>
      <w:r w:rsidRPr="00637BDE">
        <w:t>Ingreppförteckning</w:t>
      </w:r>
    </w:p>
    <w:p w14:paraId="341E73F3" w14:textId="77777777" w:rsidR="00637BDE" w:rsidRPr="00637BDE" w:rsidRDefault="00637BDE" w:rsidP="008E2814">
      <w:pPr>
        <w:tabs>
          <w:tab w:val="left" w:pos="6795"/>
        </w:tabs>
        <w:suppressAutoHyphens/>
        <w:spacing w:after="0" w:line="240" w:lineRule="auto"/>
        <w:ind w:left="1134" w:right="-2"/>
        <w:rPr>
          <w:rFonts w:ascii="Arial" w:hAnsi="Arial" w:cs="Arial"/>
          <w:b/>
          <w:bCs/>
          <w:sz w:val="16"/>
          <w:szCs w:val="16"/>
          <w:lang w:eastAsia="zh-CN"/>
        </w:rPr>
      </w:pPr>
    </w:p>
    <w:p w14:paraId="0F530C65" w14:textId="77777777" w:rsidR="00637BDE" w:rsidRPr="00637BDE" w:rsidRDefault="00637BDE" w:rsidP="008E2814">
      <w:pPr>
        <w:suppressAutoHyphens/>
        <w:spacing w:after="0" w:line="240" w:lineRule="auto"/>
        <w:ind w:left="1134" w:right="-2"/>
        <w:rPr>
          <w:bCs/>
          <w:sz w:val="20"/>
          <w:lang w:eastAsia="zh-CN"/>
        </w:rPr>
      </w:pPr>
      <w:r w:rsidRPr="00637BDE">
        <w:rPr>
          <w:bCs/>
          <w:lang w:eastAsia="zh-CN"/>
        </w:rPr>
        <w:t>Se bilaga 1.</w:t>
      </w:r>
    </w:p>
    <w:p w14:paraId="000F2D60" w14:textId="77777777" w:rsidR="00637BDE" w:rsidRPr="00637BDE" w:rsidRDefault="00637BDE" w:rsidP="008E2814">
      <w:pPr>
        <w:suppressAutoHyphens/>
        <w:spacing w:after="0" w:line="240" w:lineRule="auto"/>
        <w:ind w:left="1134" w:right="-2"/>
        <w:rPr>
          <w:bCs/>
          <w:sz w:val="20"/>
          <w:lang w:eastAsia="zh-CN"/>
        </w:rPr>
      </w:pPr>
    </w:p>
    <w:p w14:paraId="5037704A" w14:textId="77777777" w:rsidR="00132585" w:rsidRDefault="00132585" w:rsidP="008E2814">
      <w:pPr>
        <w:spacing w:after="0" w:line="240" w:lineRule="auto"/>
        <w:ind w:left="1134" w:right="-2"/>
        <w:rPr>
          <w:rFonts w:asciiTheme="majorHAnsi" w:eastAsiaTheme="majorEastAsia" w:hAnsiTheme="majorHAnsi" w:cstheme="majorBidi"/>
          <w:bCs/>
          <w:color w:val="000000" w:themeColor="text1"/>
          <w:sz w:val="36"/>
          <w:lang w:eastAsia="zh-CN"/>
        </w:rPr>
      </w:pPr>
      <w:r>
        <w:rPr>
          <w:lang w:eastAsia="zh-CN"/>
        </w:rPr>
        <w:br w:type="page"/>
      </w:r>
    </w:p>
    <w:p w14:paraId="614C7591" w14:textId="065D9C07" w:rsidR="00637BDE" w:rsidRPr="00637BDE" w:rsidRDefault="00637BDE" w:rsidP="008E2814">
      <w:pPr>
        <w:pStyle w:val="Rubrik2"/>
        <w:ind w:left="1134" w:right="-2"/>
        <w:rPr>
          <w:rFonts w:ascii="Arial" w:hAnsi="Arial" w:cs="Arial"/>
          <w:b/>
          <w:bCs w:val="0"/>
          <w:sz w:val="16"/>
          <w:szCs w:val="16"/>
          <w:lang w:eastAsia="zh-CN"/>
        </w:rPr>
      </w:pPr>
      <w:r w:rsidRPr="00517A71">
        <w:lastRenderedPageBreak/>
        <w:t>Anestesiform</w:t>
      </w:r>
    </w:p>
    <w:p w14:paraId="4D4736A2" w14:textId="77777777" w:rsidR="00637BDE" w:rsidRPr="00637BDE" w:rsidRDefault="00637BDE" w:rsidP="008E2814">
      <w:pPr>
        <w:tabs>
          <w:tab w:val="left" w:pos="6795"/>
        </w:tabs>
        <w:suppressAutoHyphens/>
        <w:spacing w:after="0" w:line="240" w:lineRule="auto"/>
        <w:ind w:left="1134" w:right="-2"/>
        <w:rPr>
          <w:rFonts w:ascii="Arial" w:hAnsi="Arial" w:cs="Arial"/>
          <w:b/>
          <w:bCs/>
          <w:sz w:val="16"/>
          <w:szCs w:val="16"/>
          <w:lang w:eastAsia="zh-CN"/>
        </w:rPr>
      </w:pPr>
    </w:p>
    <w:p w14:paraId="4007CF1A" w14:textId="77777777" w:rsidR="00637BDE" w:rsidRPr="00637BDE" w:rsidRDefault="00637BDE" w:rsidP="008E2814">
      <w:pPr>
        <w:tabs>
          <w:tab w:val="left" w:pos="3828"/>
        </w:tabs>
        <w:suppressAutoHyphens/>
        <w:spacing w:after="0" w:line="240" w:lineRule="auto"/>
        <w:ind w:left="1134" w:right="-2"/>
        <w:rPr>
          <w:bCs/>
          <w:lang w:eastAsia="zh-CN"/>
        </w:rPr>
      </w:pPr>
      <w:r w:rsidRPr="00637BDE">
        <w:rPr>
          <w:bCs/>
          <w:lang w:eastAsia="zh-CN"/>
        </w:rPr>
        <w:t xml:space="preserve">B- och P-tur </w:t>
      </w:r>
      <w:r w:rsidRPr="00637BDE">
        <w:rPr>
          <w:bCs/>
          <w:lang w:eastAsia="zh-CN"/>
        </w:rPr>
        <w:tab/>
        <w:t xml:space="preserve"> - spinalbedövning eller generell anestesi</w:t>
      </w:r>
    </w:p>
    <w:p w14:paraId="06A0E1A7" w14:textId="708CA56C" w:rsidR="00637BDE" w:rsidRPr="00637BDE" w:rsidRDefault="00637BDE" w:rsidP="008E2814">
      <w:pPr>
        <w:tabs>
          <w:tab w:val="left" w:pos="3828"/>
        </w:tabs>
        <w:suppressAutoHyphens/>
        <w:spacing w:after="0" w:line="240" w:lineRule="auto"/>
        <w:ind w:left="1134" w:right="-2"/>
        <w:rPr>
          <w:bCs/>
          <w:lang w:eastAsia="zh-CN"/>
        </w:rPr>
      </w:pPr>
      <w:r w:rsidRPr="00637BDE">
        <w:rPr>
          <w:bCs/>
          <w:lang w:eastAsia="zh-CN"/>
        </w:rPr>
        <w:t xml:space="preserve">Prostatectomi </w:t>
      </w:r>
      <w:r w:rsidRPr="00637BDE">
        <w:rPr>
          <w:bCs/>
          <w:lang w:eastAsia="zh-CN"/>
        </w:rPr>
        <w:tab/>
        <w:t xml:space="preserve"> - spinalbedövning med morfin + generell anestesi.</w:t>
      </w:r>
    </w:p>
    <w:p w14:paraId="64FD88E6" w14:textId="45857928" w:rsidR="00637BDE" w:rsidRPr="00637BDE" w:rsidRDefault="00637BDE" w:rsidP="008E2814">
      <w:pPr>
        <w:tabs>
          <w:tab w:val="left" w:pos="3828"/>
        </w:tabs>
        <w:suppressAutoHyphens/>
        <w:spacing w:after="0" w:line="240" w:lineRule="auto"/>
        <w:ind w:left="1134" w:right="-2"/>
        <w:rPr>
          <w:bCs/>
          <w:lang w:eastAsia="zh-CN"/>
        </w:rPr>
      </w:pPr>
      <w:r w:rsidRPr="00637BDE">
        <w:rPr>
          <w:bCs/>
          <w:lang w:eastAsia="zh-CN"/>
        </w:rPr>
        <w:t>Prostatectomi – robotassisterad        - generell anestesi</w:t>
      </w:r>
    </w:p>
    <w:p w14:paraId="6D79D976" w14:textId="77777777" w:rsidR="00637BDE" w:rsidRPr="00637BDE" w:rsidRDefault="00637BDE" w:rsidP="008E2814">
      <w:pPr>
        <w:tabs>
          <w:tab w:val="left" w:pos="3828"/>
        </w:tabs>
        <w:suppressAutoHyphens/>
        <w:spacing w:after="0" w:line="240" w:lineRule="auto"/>
        <w:ind w:left="1134" w:right="-2"/>
        <w:rPr>
          <w:bCs/>
          <w:lang w:eastAsia="zh-CN"/>
        </w:rPr>
      </w:pPr>
      <w:r w:rsidRPr="00637BDE">
        <w:rPr>
          <w:bCs/>
          <w:lang w:eastAsia="zh-CN"/>
        </w:rPr>
        <w:t xml:space="preserve">Adenomenukleation </w:t>
      </w:r>
      <w:r w:rsidRPr="00637BDE">
        <w:rPr>
          <w:bCs/>
          <w:lang w:eastAsia="zh-CN"/>
        </w:rPr>
        <w:tab/>
        <w:t xml:space="preserve"> - generell anestesi med kvarliggande EDA.</w:t>
      </w:r>
    </w:p>
    <w:p w14:paraId="76987202" w14:textId="77777777" w:rsidR="00637BDE" w:rsidRPr="00637BDE" w:rsidRDefault="00637BDE" w:rsidP="008E2814">
      <w:pPr>
        <w:tabs>
          <w:tab w:val="left" w:pos="3828"/>
        </w:tabs>
        <w:suppressAutoHyphens/>
        <w:spacing w:after="0" w:line="240" w:lineRule="auto"/>
        <w:ind w:left="1134" w:right="-2"/>
        <w:rPr>
          <w:bCs/>
          <w:lang w:eastAsia="zh-CN"/>
        </w:rPr>
      </w:pPr>
      <w:r w:rsidRPr="00637BDE">
        <w:rPr>
          <w:bCs/>
          <w:lang w:eastAsia="zh-CN"/>
        </w:rPr>
        <w:t xml:space="preserve">Nefrectomi </w:t>
      </w:r>
      <w:r w:rsidRPr="00637BDE">
        <w:rPr>
          <w:bCs/>
          <w:lang w:eastAsia="zh-CN"/>
        </w:rPr>
        <w:tab/>
        <w:t xml:space="preserve"> - generell anestesi med kvarliggande EDA.</w:t>
      </w:r>
    </w:p>
    <w:p w14:paraId="515AB787" w14:textId="3210B1E5" w:rsidR="00637BDE" w:rsidRPr="00637BDE" w:rsidRDefault="00637BDE" w:rsidP="008E2814">
      <w:pPr>
        <w:tabs>
          <w:tab w:val="left" w:pos="3828"/>
        </w:tabs>
        <w:suppressAutoHyphens/>
        <w:spacing w:after="0" w:line="240" w:lineRule="auto"/>
        <w:ind w:left="1134" w:right="-2"/>
        <w:rPr>
          <w:bCs/>
          <w:lang w:eastAsia="zh-CN"/>
        </w:rPr>
      </w:pPr>
      <w:r w:rsidRPr="00637BDE">
        <w:rPr>
          <w:bCs/>
          <w:lang w:eastAsia="zh-CN"/>
        </w:rPr>
        <w:t>Nefrectomi – percutan                      - generell anestesi</w:t>
      </w:r>
    </w:p>
    <w:p w14:paraId="203F992D" w14:textId="77777777" w:rsidR="00637BDE" w:rsidRPr="00637BDE" w:rsidRDefault="00637BDE" w:rsidP="008E2814">
      <w:pPr>
        <w:tabs>
          <w:tab w:val="left" w:pos="3828"/>
        </w:tabs>
        <w:suppressAutoHyphens/>
        <w:spacing w:after="0" w:line="240" w:lineRule="auto"/>
        <w:ind w:left="1134" w:right="-2"/>
        <w:rPr>
          <w:bCs/>
          <w:lang w:eastAsia="zh-CN"/>
        </w:rPr>
      </w:pPr>
      <w:r w:rsidRPr="00637BDE">
        <w:rPr>
          <w:bCs/>
          <w:lang w:eastAsia="zh-CN"/>
        </w:rPr>
        <w:t>Nefrectomi - robotassisterad</w:t>
      </w:r>
      <w:r w:rsidRPr="00637BDE">
        <w:rPr>
          <w:bCs/>
          <w:lang w:eastAsia="zh-CN"/>
        </w:rPr>
        <w:tab/>
        <w:t xml:space="preserve"> - generell anestesi </w:t>
      </w:r>
    </w:p>
    <w:p w14:paraId="42E412BD" w14:textId="77777777" w:rsidR="00637BDE" w:rsidRPr="00637BDE" w:rsidRDefault="00637BDE" w:rsidP="008E2814">
      <w:pPr>
        <w:tabs>
          <w:tab w:val="left" w:pos="3828"/>
        </w:tabs>
        <w:suppressAutoHyphens/>
        <w:spacing w:after="0" w:line="240" w:lineRule="auto"/>
        <w:ind w:left="1134" w:right="-2"/>
        <w:rPr>
          <w:bCs/>
          <w:lang w:eastAsia="zh-CN"/>
        </w:rPr>
      </w:pPr>
      <w:r w:rsidRPr="00637BDE">
        <w:rPr>
          <w:bCs/>
          <w:lang w:eastAsia="zh-CN"/>
        </w:rPr>
        <w:t>Njurbäcken plastik</w:t>
      </w:r>
      <w:r w:rsidRPr="00637BDE">
        <w:rPr>
          <w:bCs/>
          <w:lang w:eastAsia="zh-CN"/>
        </w:rPr>
        <w:tab/>
        <w:t xml:space="preserve"> - generell anestesi med kvarliggande EDA</w:t>
      </w:r>
    </w:p>
    <w:p w14:paraId="42AFA9C3" w14:textId="77777777" w:rsidR="00637BDE" w:rsidRPr="00637BDE" w:rsidRDefault="00637BDE" w:rsidP="008E2814">
      <w:pPr>
        <w:tabs>
          <w:tab w:val="left" w:pos="3828"/>
        </w:tabs>
        <w:suppressAutoHyphens/>
        <w:spacing w:after="0" w:line="240" w:lineRule="auto"/>
        <w:ind w:left="1134" w:right="-2"/>
        <w:rPr>
          <w:bCs/>
          <w:lang w:eastAsia="zh-CN"/>
        </w:rPr>
      </w:pPr>
      <w:r w:rsidRPr="00637BDE">
        <w:rPr>
          <w:bCs/>
          <w:lang w:eastAsia="zh-CN"/>
        </w:rPr>
        <w:t>Njurbäcken plastik- percutan</w:t>
      </w:r>
      <w:r w:rsidRPr="00637BDE">
        <w:rPr>
          <w:bCs/>
          <w:lang w:eastAsia="zh-CN"/>
        </w:rPr>
        <w:tab/>
        <w:t xml:space="preserve"> - generell anestesi</w:t>
      </w:r>
    </w:p>
    <w:p w14:paraId="68107428" w14:textId="4C6573B1" w:rsidR="00637BDE" w:rsidRPr="00637BDE" w:rsidRDefault="00637BDE" w:rsidP="008E2814">
      <w:pPr>
        <w:tabs>
          <w:tab w:val="left" w:pos="3828"/>
        </w:tabs>
        <w:suppressAutoHyphens/>
        <w:spacing w:after="0" w:line="240" w:lineRule="auto"/>
        <w:ind w:left="1134" w:right="-2"/>
        <w:rPr>
          <w:bCs/>
          <w:lang w:eastAsia="zh-CN"/>
        </w:rPr>
      </w:pPr>
      <w:r w:rsidRPr="00637BDE">
        <w:rPr>
          <w:bCs/>
          <w:lang w:eastAsia="zh-CN"/>
        </w:rPr>
        <w:t>Njurbäckenplastik – robotassisterad - generell anestesi</w:t>
      </w:r>
    </w:p>
    <w:p w14:paraId="5A4505F6" w14:textId="77777777" w:rsidR="00637BDE" w:rsidRPr="00637BDE" w:rsidRDefault="00637BDE" w:rsidP="008E2814">
      <w:pPr>
        <w:tabs>
          <w:tab w:val="left" w:pos="3828"/>
        </w:tabs>
        <w:suppressAutoHyphens/>
        <w:spacing w:after="0" w:line="240" w:lineRule="auto"/>
        <w:ind w:left="1134" w:right="-2"/>
        <w:rPr>
          <w:bCs/>
          <w:lang w:eastAsia="zh-CN"/>
        </w:rPr>
      </w:pPr>
      <w:r w:rsidRPr="00637BDE">
        <w:rPr>
          <w:bCs/>
          <w:lang w:eastAsia="zh-CN"/>
        </w:rPr>
        <w:t>TUNA</w:t>
      </w:r>
      <w:r w:rsidRPr="00637BDE">
        <w:rPr>
          <w:bCs/>
          <w:lang w:eastAsia="zh-CN"/>
        </w:rPr>
        <w:tab/>
        <w:t xml:space="preserve"> - prostatablockad samt ev. sedering.</w:t>
      </w:r>
    </w:p>
    <w:p w14:paraId="250289A2" w14:textId="77777777" w:rsidR="00637BDE" w:rsidRPr="00637BDE" w:rsidRDefault="00637BDE" w:rsidP="008E2814">
      <w:pPr>
        <w:tabs>
          <w:tab w:val="left" w:pos="3828"/>
        </w:tabs>
        <w:suppressAutoHyphens/>
        <w:spacing w:after="0" w:line="240" w:lineRule="auto"/>
        <w:ind w:left="1134" w:right="-2"/>
        <w:rPr>
          <w:bCs/>
          <w:color w:val="0070C0"/>
          <w:lang w:eastAsia="zh-CN"/>
        </w:rPr>
      </w:pPr>
      <w:r w:rsidRPr="00637BDE">
        <w:rPr>
          <w:bCs/>
          <w:lang w:eastAsia="zh-CN"/>
        </w:rPr>
        <w:t>Percutan stenextraktion</w:t>
      </w:r>
      <w:r w:rsidRPr="00637BDE">
        <w:rPr>
          <w:bCs/>
          <w:lang w:eastAsia="zh-CN"/>
        </w:rPr>
        <w:tab/>
        <w:t xml:space="preserve"> - generell anestesi </w:t>
      </w:r>
    </w:p>
    <w:p w14:paraId="6D66C877" w14:textId="77777777" w:rsidR="00637BDE" w:rsidRPr="00637BDE" w:rsidRDefault="00637BDE" w:rsidP="008E2814">
      <w:pPr>
        <w:tabs>
          <w:tab w:val="left" w:pos="3828"/>
        </w:tabs>
        <w:suppressAutoHyphens/>
        <w:spacing w:after="0" w:line="240" w:lineRule="auto"/>
        <w:ind w:left="1134" w:right="-2"/>
        <w:rPr>
          <w:bCs/>
          <w:lang w:eastAsia="zh-CN"/>
        </w:rPr>
      </w:pPr>
      <w:r w:rsidRPr="00637BDE">
        <w:rPr>
          <w:bCs/>
          <w:lang w:eastAsia="zh-CN"/>
        </w:rPr>
        <w:t>Pigtail (uretärstent)</w:t>
      </w:r>
      <w:r w:rsidRPr="00637BDE">
        <w:rPr>
          <w:bCs/>
          <w:lang w:eastAsia="zh-CN"/>
        </w:rPr>
        <w:tab/>
        <w:t xml:space="preserve"> - Sedering som 1:a alt eller generell anestesi.</w:t>
      </w:r>
    </w:p>
    <w:p w14:paraId="1B257B6A" w14:textId="77777777" w:rsidR="00637BDE" w:rsidRPr="00637BDE" w:rsidRDefault="00637BDE" w:rsidP="008E2814">
      <w:pPr>
        <w:tabs>
          <w:tab w:val="left" w:pos="3828"/>
        </w:tabs>
        <w:suppressAutoHyphens/>
        <w:spacing w:after="0" w:line="240" w:lineRule="auto"/>
        <w:ind w:left="1134" w:right="-2"/>
        <w:rPr>
          <w:bCs/>
          <w:lang w:eastAsia="zh-CN"/>
        </w:rPr>
      </w:pPr>
      <w:r w:rsidRPr="00637BDE">
        <w:rPr>
          <w:bCs/>
          <w:lang w:eastAsia="zh-CN"/>
        </w:rPr>
        <w:t>Pyelostomi</w:t>
      </w:r>
      <w:r w:rsidRPr="00637BDE">
        <w:rPr>
          <w:bCs/>
          <w:lang w:eastAsia="zh-CN"/>
        </w:rPr>
        <w:tab/>
        <w:t xml:space="preserve"> - lokal analgesi</w:t>
      </w:r>
    </w:p>
    <w:p w14:paraId="07FC407E" w14:textId="77777777" w:rsidR="00637BDE" w:rsidRPr="00637BDE" w:rsidRDefault="00637BDE" w:rsidP="008E2814">
      <w:pPr>
        <w:tabs>
          <w:tab w:val="left" w:pos="3828"/>
        </w:tabs>
        <w:suppressAutoHyphens/>
        <w:spacing w:after="0" w:line="240" w:lineRule="auto"/>
        <w:ind w:left="1134" w:right="-2"/>
        <w:rPr>
          <w:bCs/>
          <w:lang w:eastAsia="zh-CN"/>
        </w:rPr>
      </w:pPr>
      <w:r w:rsidRPr="00637BDE">
        <w:rPr>
          <w:bCs/>
          <w:lang w:eastAsia="zh-CN"/>
        </w:rPr>
        <w:t>Cystolitektomi/lithotripsi</w:t>
      </w:r>
      <w:r w:rsidRPr="00637BDE">
        <w:rPr>
          <w:bCs/>
          <w:lang w:eastAsia="zh-CN"/>
        </w:rPr>
        <w:tab/>
        <w:t xml:space="preserve"> - spinalbedövning</w:t>
      </w:r>
    </w:p>
    <w:p w14:paraId="7342D0FA" w14:textId="77777777" w:rsidR="00637BDE" w:rsidRPr="00637BDE" w:rsidRDefault="00637BDE" w:rsidP="008E2814">
      <w:pPr>
        <w:tabs>
          <w:tab w:val="left" w:pos="3828"/>
        </w:tabs>
        <w:suppressAutoHyphens/>
        <w:spacing w:after="0" w:line="240" w:lineRule="auto"/>
        <w:ind w:left="1134" w:right="-2"/>
        <w:rPr>
          <w:bCs/>
          <w:lang w:eastAsia="zh-CN"/>
        </w:rPr>
      </w:pPr>
    </w:p>
    <w:p w14:paraId="6557F14B" w14:textId="77777777" w:rsidR="00637BDE" w:rsidRPr="00637BDE" w:rsidRDefault="00637BDE" w:rsidP="008E2814">
      <w:pPr>
        <w:tabs>
          <w:tab w:val="left" w:pos="3828"/>
        </w:tabs>
        <w:suppressAutoHyphens/>
        <w:spacing w:after="0" w:line="240" w:lineRule="auto"/>
        <w:ind w:left="1134" w:right="-2"/>
        <w:rPr>
          <w:bCs/>
          <w:lang w:eastAsia="zh-CN"/>
        </w:rPr>
      </w:pPr>
    </w:p>
    <w:p w14:paraId="5A279DCE" w14:textId="7FB93AF3" w:rsidR="00637BDE" w:rsidRPr="00637BDE" w:rsidRDefault="00637BDE" w:rsidP="008E2814">
      <w:pPr>
        <w:pStyle w:val="Rubrik2"/>
        <w:ind w:left="1134" w:right="-2"/>
        <w:rPr>
          <w:lang w:eastAsia="zh-CN"/>
        </w:rPr>
      </w:pPr>
      <w:r w:rsidRPr="00637BDE">
        <w:rPr>
          <w:lang w:eastAsia="zh-CN"/>
        </w:rPr>
        <w:t xml:space="preserve">Medicinsk behandling och </w:t>
      </w:r>
      <w:r w:rsidRPr="00637BDE">
        <w:t>omvårdnadsåtgärder</w:t>
      </w:r>
    </w:p>
    <w:p w14:paraId="3CDDCBCA" w14:textId="77777777" w:rsidR="00637BDE" w:rsidRPr="00637BDE" w:rsidRDefault="00637BDE" w:rsidP="008E2814">
      <w:pPr>
        <w:tabs>
          <w:tab w:val="left" w:pos="6795"/>
        </w:tabs>
        <w:suppressAutoHyphens/>
        <w:spacing w:after="0" w:line="240" w:lineRule="auto"/>
        <w:ind w:left="1134" w:right="-2"/>
        <w:rPr>
          <w:rFonts w:ascii="Arial" w:hAnsi="Arial" w:cs="Arial"/>
          <w:b/>
          <w:bCs/>
          <w:sz w:val="16"/>
          <w:szCs w:val="16"/>
          <w:lang w:eastAsia="zh-CN"/>
        </w:rPr>
      </w:pPr>
    </w:p>
    <w:p w14:paraId="23DFEA10" w14:textId="77777777" w:rsidR="00637BDE" w:rsidRPr="00637BDE" w:rsidRDefault="00637BDE" w:rsidP="008E2814">
      <w:pPr>
        <w:pStyle w:val="Rubrik2"/>
        <w:ind w:left="1134" w:right="-2"/>
        <w:rPr>
          <w:lang w:eastAsia="zh-CN"/>
        </w:rPr>
      </w:pPr>
      <w:r w:rsidRPr="00637BDE">
        <w:t>Övervakning</w:t>
      </w:r>
    </w:p>
    <w:p w14:paraId="60232DF2" w14:textId="77777777" w:rsidR="00637BDE" w:rsidRPr="00637BDE" w:rsidRDefault="00637BDE" w:rsidP="008E2814">
      <w:pPr>
        <w:suppressAutoHyphens/>
        <w:spacing w:after="0" w:line="240" w:lineRule="auto"/>
        <w:ind w:left="1134" w:right="-2"/>
        <w:rPr>
          <w:rFonts w:ascii="Arial" w:hAnsi="Arial" w:cs="Arial"/>
          <w:bCs/>
          <w:szCs w:val="20"/>
          <w:lang w:eastAsia="zh-CN"/>
        </w:rPr>
      </w:pPr>
      <w:r w:rsidRPr="00637BDE">
        <w:rPr>
          <w:bCs/>
          <w:lang w:eastAsia="zh-CN"/>
        </w:rPr>
        <w:t>Basal övervakning enl. UVA`s riktlinjer. Målrelaterade ordinationer i ORBIT.</w:t>
      </w:r>
    </w:p>
    <w:p w14:paraId="40A6775A" w14:textId="77777777" w:rsidR="00637BDE" w:rsidRPr="00637BDE" w:rsidRDefault="00637BDE" w:rsidP="008E2814">
      <w:pPr>
        <w:tabs>
          <w:tab w:val="left" w:pos="6795"/>
        </w:tabs>
        <w:suppressAutoHyphens/>
        <w:spacing w:after="0" w:line="240" w:lineRule="auto"/>
        <w:ind w:left="1134" w:right="-2"/>
        <w:rPr>
          <w:rFonts w:ascii="Arial" w:hAnsi="Arial" w:cs="Arial"/>
          <w:bCs/>
          <w:szCs w:val="20"/>
          <w:lang w:eastAsia="zh-CN"/>
        </w:rPr>
      </w:pPr>
    </w:p>
    <w:p w14:paraId="4D3D9AC0" w14:textId="77777777" w:rsidR="00637BDE" w:rsidRPr="00637BDE" w:rsidRDefault="00637BDE" w:rsidP="008E2814">
      <w:pPr>
        <w:pStyle w:val="Rubrik2"/>
        <w:ind w:left="1134" w:right="-2"/>
        <w:rPr>
          <w:bCs w:val="0"/>
          <w:lang w:eastAsia="zh-CN"/>
        </w:rPr>
      </w:pPr>
      <w:r w:rsidRPr="004F0452">
        <w:t>Andning</w:t>
      </w:r>
    </w:p>
    <w:p w14:paraId="4F669689" w14:textId="1D7D720A" w:rsidR="00637BDE" w:rsidRPr="00637BDE" w:rsidRDefault="00637BDE" w:rsidP="008E2814">
      <w:pPr>
        <w:suppressAutoHyphens/>
        <w:spacing w:after="0" w:line="240" w:lineRule="auto"/>
        <w:ind w:left="1134" w:right="-2"/>
        <w:rPr>
          <w:bCs/>
          <w:lang w:eastAsia="zh-CN"/>
        </w:rPr>
      </w:pPr>
      <w:r w:rsidRPr="00637BDE">
        <w:rPr>
          <w:bCs/>
          <w:lang w:eastAsia="zh-CN"/>
        </w:rPr>
        <w:t>Syrgas postoperativt vid behov, dvs sat &lt; 92%. Andningsgymnastik i form av att blåsa PEEP-pipa (på överliggare). Höj huvudändan om möjligt.</w:t>
      </w:r>
    </w:p>
    <w:p w14:paraId="2DA9D6FE" w14:textId="77777777" w:rsidR="00637BDE" w:rsidRPr="00637BDE" w:rsidRDefault="00637BDE" w:rsidP="008E2814">
      <w:pPr>
        <w:suppressAutoHyphens/>
        <w:spacing w:after="0" w:line="240" w:lineRule="auto"/>
        <w:ind w:left="1134" w:right="-2"/>
        <w:rPr>
          <w:bCs/>
          <w:lang w:eastAsia="zh-CN"/>
        </w:rPr>
      </w:pPr>
    </w:p>
    <w:p w14:paraId="67A9A437" w14:textId="77777777" w:rsidR="00637BDE" w:rsidRPr="00637BDE" w:rsidRDefault="00637BDE" w:rsidP="008E2814">
      <w:pPr>
        <w:pStyle w:val="Rubrik2"/>
        <w:ind w:left="1134" w:right="-2"/>
        <w:rPr>
          <w:rFonts w:ascii="Arial" w:hAnsi="Arial" w:cs="Arial"/>
          <w:bCs w:val="0"/>
          <w:szCs w:val="20"/>
          <w:lang w:eastAsia="zh-CN"/>
        </w:rPr>
      </w:pPr>
      <w:r w:rsidRPr="004F0452">
        <w:t>Cirkulation</w:t>
      </w:r>
    </w:p>
    <w:p w14:paraId="720DB8EE" w14:textId="77777777" w:rsidR="00637BDE" w:rsidRPr="00637BDE" w:rsidRDefault="00637BDE" w:rsidP="008E2814">
      <w:pPr>
        <w:suppressAutoHyphens/>
        <w:spacing w:after="0" w:line="240" w:lineRule="auto"/>
        <w:ind w:left="1134" w:right="-2"/>
        <w:rPr>
          <w:bCs/>
          <w:lang w:eastAsia="zh-CN"/>
        </w:rPr>
      </w:pPr>
      <w:r w:rsidRPr="00637BDE">
        <w:rPr>
          <w:bCs/>
          <w:lang w:eastAsia="zh-CN"/>
        </w:rPr>
        <w:t>Prostatectomi, adenomenukleation samt nefrectomi kan ha artärnål. Kan blöda stora mängder peroperativt. Följ HB och temp.</w:t>
      </w:r>
    </w:p>
    <w:p w14:paraId="137C7255" w14:textId="77777777" w:rsidR="00637BDE" w:rsidRPr="00637BDE" w:rsidRDefault="00637BDE" w:rsidP="008E2814">
      <w:pPr>
        <w:suppressAutoHyphens/>
        <w:spacing w:after="0" w:line="240" w:lineRule="auto"/>
        <w:ind w:left="1134" w:right="-2"/>
        <w:rPr>
          <w:bCs/>
          <w:lang w:eastAsia="zh-CN"/>
        </w:rPr>
      </w:pPr>
    </w:p>
    <w:p w14:paraId="283AE1B3" w14:textId="77777777" w:rsidR="00637BDE" w:rsidRPr="00637BDE" w:rsidRDefault="00637BDE" w:rsidP="008E2814">
      <w:pPr>
        <w:suppressAutoHyphens/>
        <w:spacing w:after="0" w:line="240" w:lineRule="auto"/>
        <w:ind w:left="1134" w:right="-2"/>
        <w:rPr>
          <w:bCs/>
          <w:lang w:eastAsia="zh-CN"/>
        </w:rPr>
      </w:pPr>
      <w:r w:rsidRPr="00637BDE">
        <w:rPr>
          <w:bCs/>
          <w:lang w:eastAsia="zh-CN"/>
        </w:rPr>
        <w:t>Ibland Noradrenalininfusion i lågdos med från operation, avvecklas under UVA-tiden.</w:t>
      </w:r>
    </w:p>
    <w:p w14:paraId="75F15A0E" w14:textId="77777777" w:rsidR="00637BDE" w:rsidRPr="00637BDE" w:rsidRDefault="00637BDE" w:rsidP="008E2814">
      <w:pPr>
        <w:suppressAutoHyphens/>
        <w:spacing w:after="0" w:line="240" w:lineRule="auto"/>
        <w:ind w:left="1134" w:right="-2"/>
        <w:rPr>
          <w:bCs/>
          <w:lang w:eastAsia="zh-CN"/>
        </w:rPr>
      </w:pPr>
      <w:r w:rsidRPr="00637BDE">
        <w:rPr>
          <w:bCs/>
          <w:lang w:eastAsia="zh-CN"/>
        </w:rPr>
        <w:t>Kontrollera förband, drän och bukstatus ofta!</w:t>
      </w:r>
    </w:p>
    <w:p w14:paraId="4718B69C" w14:textId="77777777" w:rsidR="00637BDE" w:rsidRPr="00637BDE" w:rsidRDefault="00637BDE" w:rsidP="008E2814">
      <w:pPr>
        <w:suppressAutoHyphens/>
        <w:spacing w:after="0" w:line="240" w:lineRule="auto"/>
        <w:ind w:left="1134" w:right="-2"/>
        <w:rPr>
          <w:bCs/>
          <w:lang w:eastAsia="zh-CN"/>
        </w:rPr>
      </w:pPr>
    </w:p>
    <w:p w14:paraId="7E78F5F8" w14:textId="77777777" w:rsidR="00637BDE" w:rsidRPr="00637BDE" w:rsidRDefault="00637BDE" w:rsidP="008E2814">
      <w:pPr>
        <w:pStyle w:val="Rubrik2"/>
        <w:ind w:left="1134" w:right="-2"/>
        <w:rPr>
          <w:bCs w:val="0"/>
          <w:lang w:eastAsia="zh-CN"/>
        </w:rPr>
      </w:pPr>
      <w:r w:rsidRPr="004F0452">
        <w:t>Nutrition</w:t>
      </w:r>
    </w:p>
    <w:p w14:paraId="01812A7A" w14:textId="3B21DF39" w:rsidR="00637BDE" w:rsidRPr="00637BDE" w:rsidRDefault="00637BDE" w:rsidP="008E2814">
      <w:pPr>
        <w:suppressAutoHyphens/>
        <w:spacing w:after="0" w:line="240" w:lineRule="auto"/>
        <w:ind w:left="1134" w:right="-2"/>
        <w:rPr>
          <w:bCs/>
          <w:lang w:eastAsia="zh-CN"/>
        </w:rPr>
      </w:pPr>
      <w:r w:rsidRPr="00637BDE">
        <w:rPr>
          <w:bCs/>
          <w:lang w:eastAsia="zh-CN"/>
        </w:rPr>
        <w:t>I</w:t>
      </w:r>
      <w:r w:rsidR="00285616">
        <w:rPr>
          <w:bCs/>
          <w:lang w:eastAsia="zh-CN"/>
        </w:rPr>
        <w:t xml:space="preserve"> </w:t>
      </w:r>
      <w:r w:rsidRPr="00637BDE">
        <w:rPr>
          <w:bCs/>
          <w:lang w:eastAsia="zh-CN"/>
        </w:rPr>
        <w:t xml:space="preserve">v vätska samt per os enl. ordination. </w:t>
      </w:r>
    </w:p>
    <w:p w14:paraId="534735B4" w14:textId="77777777" w:rsidR="00637BDE" w:rsidRPr="00637BDE" w:rsidRDefault="00637BDE" w:rsidP="008E2814">
      <w:pPr>
        <w:suppressAutoHyphens/>
        <w:spacing w:after="0" w:line="240" w:lineRule="auto"/>
        <w:ind w:left="1134" w:right="-2"/>
        <w:rPr>
          <w:bCs/>
          <w:lang w:eastAsia="zh-CN"/>
        </w:rPr>
      </w:pPr>
    </w:p>
    <w:p w14:paraId="6DE41ABF" w14:textId="77777777" w:rsidR="00637BDE" w:rsidRDefault="00637BDE" w:rsidP="008E2814">
      <w:pPr>
        <w:pStyle w:val="Rubrik2"/>
        <w:ind w:left="1134" w:right="-2"/>
        <w:rPr>
          <w:rFonts w:ascii="Arial" w:hAnsi="Arial" w:cs="Arial"/>
          <w:bCs w:val="0"/>
          <w:szCs w:val="20"/>
          <w:lang w:eastAsia="zh-CN"/>
        </w:rPr>
      </w:pPr>
      <w:r w:rsidRPr="004F0452">
        <w:lastRenderedPageBreak/>
        <w:t>Elimination</w:t>
      </w:r>
    </w:p>
    <w:p w14:paraId="3CA554E5" w14:textId="14C2227A" w:rsidR="00DE41D6" w:rsidRPr="00403BED" w:rsidRDefault="00DE41D6" w:rsidP="008E2814">
      <w:pPr>
        <w:tabs>
          <w:tab w:val="left" w:pos="6795"/>
        </w:tabs>
        <w:suppressAutoHyphens/>
        <w:spacing w:after="0" w:line="240" w:lineRule="auto"/>
        <w:ind w:left="1134" w:right="-2"/>
      </w:pPr>
      <w:r w:rsidRPr="00403BED">
        <w:t>Dokumentera Hemostick I ORBIT under kommentar ”urin”.</w:t>
      </w:r>
    </w:p>
    <w:p w14:paraId="62E30D51" w14:textId="77777777" w:rsidR="00637BDE" w:rsidRPr="002E279C" w:rsidRDefault="00637BDE" w:rsidP="008E2814">
      <w:pPr>
        <w:pStyle w:val="Rubrik2"/>
        <w:ind w:left="1134" w:right="-2"/>
        <w:rPr>
          <w:lang w:eastAsia="zh-CN"/>
        </w:rPr>
      </w:pPr>
      <w:r w:rsidRPr="002E279C">
        <w:rPr>
          <w:lang w:eastAsia="zh-CN"/>
        </w:rPr>
        <w:t>B-tur</w:t>
      </w:r>
      <w:r w:rsidRPr="00637BDE">
        <w:rPr>
          <w:lang w:eastAsia="zh-CN"/>
        </w:rPr>
        <w:t xml:space="preserve"> </w:t>
      </w:r>
    </w:p>
    <w:p w14:paraId="3B82C70D" w14:textId="77777777" w:rsidR="00637BDE" w:rsidRPr="00637BDE" w:rsidRDefault="00637BDE" w:rsidP="008E2814">
      <w:pPr>
        <w:suppressAutoHyphens/>
        <w:spacing w:after="0" w:line="240" w:lineRule="auto"/>
        <w:ind w:left="1134" w:right="-2"/>
        <w:rPr>
          <w:bCs/>
          <w:lang w:eastAsia="zh-CN"/>
        </w:rPr>
      </w:pPr>
      <w:r w:rsidRPr="00637BDE">
        <w:rPr>
          <w:bCs/>
          <w:lang w:eastAsia="zh-CN"/>
        </w:rPr>
        <w:t>Har oftast en vanlig Foley-KAD. Spolas vid behov eller efter operatörens ordination. En del av patienterna får Hexvix-instillation (vg se separat PM).</w:t>
      </w:r>
    </w:p>
    <w:p w14:paraId="231B0368" w14:textId="77777777" w:rsidR="00637BDE" w:rsidRPr="00637BDE" w:rsidRDefault="00637BDE" w:rsidP="008E2814">
      <w:pPr>
        <w:suppressAutoHyphens/>
        <w:spacing w:after="0" w:line="240" w:lineRule="auto"/>
        <w:ind w:left="1134" w:right="-2"/>
        <w:rPr>
          <w:bCs/>
          <w:lang w:eastAsia="zh-CN"/>
        </w:rPr>
      </w:pPr>
    </w:p>
    <w:p w14:paraId="5E5E83C5" w14:textId="77777777" w:rsidR="00637BDE" w:rsidRPr="00637BDE" w:rsidRDefault="00637BDE" w:rsidP="008E2814">
      <w:pPr>
        <w:pStyle w:val="Rubrik2"/>
        <w:ind w:left="1134" w:right="-2"/>
        <w:rPr>
          <w:lang w:eastAsia="zh-CN"/>
        </w:rPr>
      </w:pPr>
      <w:r w:rsidRPr="002E279C">
        <w:rPr>
          <w:lang w:eastAsia="zh-CN"/>
        </w:rPr>
        <w:t>P-</w:t>
      </w:r>
      <w:r w:rsidRPr="004F0452">
        <w:t>tur</w:t>
      </w:r>
      <w:r w:rsidRPr="00637BDE">
        <w:rPr>
          <w:lang w:eastAsia="zh-CN"/>
        </w:rPr>
        <w:t xml:space="preserve"> </w:t>
      </w:r>
    </w:p>
    <w:p w14:paraId="6AF21858" w14:textId="77777777" w:rsidR="00637BDE" w:rsidRPr="00637BDE" w:rsidRDefault="00637BDE" w:rsidP="008E2814">
      <w:pPr>
        <w:suppressAutoHyphens/>
        <w:spacing w:after="0" w:line="240" w:lineRule="auto"/>
        <w:ind w:left="1134" w:right="-2"/>
        <w:rPr>
          <w:bCs/>
          <w:lang w:eastAsia="zh-CN"/>
        </w:rPr>
      </w:pPr>
      <w:r w:rsidRPr="00637BDE">
        <w:rPr>
          <w:bCs/>
          <w:lang w:eastAsia="zh-CN"/>
        </w:rPr>
        <w:t xml:space="preserve">Har en Hematuri kateter med spoldropp. Vid ankomst till UVA sätts en varm NaCl och uribagen töms. För spolprotokoll på papper.  Spolmängd enligt ordination. </w:t>
      </w:r>
    </w:p>
    <w:p w14:paraId="4D8F52A0" w14:textId="77777777" w:rsidR="00D03ABD" w:rsidRPr="001D4CAE" w:rsidRDefault="00D03ABD" w:rsidP="008E2814">
      <w:pPr>
        <w:suppressAutoHyphens/>
        <w:spacing w:after="0" w:line="240" w:lineRule="auto"/>
        <w:ind w:left="1134" w:right="-2"/>
        <w:rPr>
          <w:bCs/>
          <w:lang w:eastAsia="zh-CN"/>
        </w:rPr>
      </w:pPr>
      <w:r w:rsidRPr="001D4CAE">
        <w:rPr>
          <w:bCs/>
          <w:lang w:eastAsia="zh-CN"/>
        </w:rPr>
        <w:t>Om spol-vätskor in och ut från operation inte stämmer och det har kommit ut mindre än vad som spolats in, kan patienten behöva Furix och lite längre övervakning för eventuell övervätskning. Vätskedrivande och eventuell provtagning för elektrolyter ordineras av operatör.</w:t>
      </w:r>
    </w:p>
    <w:p w14:paraId="0E61A5C3" w14:textId="77777777" w:rsidR="00D03ABD" w:rsidRDefault="00D03ABD" w:rsidP="008E2814">
      <w:pPr>
        <w:suppressAutoHyphens/>
        <w:spacing w:after="0" w:line="240" w:lineRule="auto"/>
        <w:ind w:left="1134" w:right="-2"/>
        <w:rPr>
          <w:bCs/>
          <w:lang w:eastAsia="zh-CN"/>
        </w:rPr>
      </w:pPr>
      <w:r w:rsidRPr="00064D1C">
        <w:rPr>
          <w:bCs/>
          <w:lang w:eastAsia="zh-CN"/>
        </w:rPr>
        <w:t>Initialt spolning var 15:e min samt vid behov, beroende på blödning. Spola manuellt vid stopp (koagler, vävnadsbitar). Kontakta operatör vid tveksamhet.</w:t>
      </w:r>
    </w:p>
    <w:p w14:paraId="5320D0F4" w14:textId="77777777" w:rsidR="00D03ABD" w:rsidRDefault="00D03ABD" w:rsidP="008E2814">
      <w:pPr>
        <w:suppressAutoHyphens/>
        <w:spacing w:after="0" w:line="240" w:lineRule="auto"/>
        <w:ind w:left="1134" w:right="-2"/>
        <w:rPr>
          <w:bCs/>
          <w:lang w:eastAsia="zh-CN"/>
        </w:rPr>
      </w:pPr>
      <w:r>
        <w:rPr>
          <w:bCs/>
          <w:lang w:eastAsia="zh-CN"/>
        </w:rPr>
        <w:t>Observera att det kan bli ökad blödning när spinalen släpper.</w:t>
      </w:r>
    </w:p>
    <w:p w14:paraId="2CFCF370" w14:textId="77777777" w:rsidR="00D03ABD" w:rsidRPr="001D4CAE" w:rsidRDefault="00D03ABD" w:rsidP="008E2814">
      <w:pPr>
        <w:suppressAutoHyphens/>
        <w:spacing w:after="0" w:line="240" w:lineRule="auto"/>
        <w:ind w:left="1134" w:right="-2"/>
        <w:rPr>
          <w:bCs/>
          <w:lang w:eastAsia="zh-CN"/>
        </w:rPr>
      </w:pPr>
    </w:p>
    <w:p w14:paraId="7F13DE82" w14:textId="77777777" w:rsidR="00D03ABD" w:rsidRPr="001D4CAE" w:rsidRDefault="00D03ABD" w:rsidP="008E2814">
      <w:pPr>
        <w:suppressAutoHyphens/>
        <w:spacing w:after="0" w:line="240" w:lineRule="auto"/>
        <w:ind w:left="1134" w:right="-2"/>
        <w:rPr>
          <w:bCs/>
          <w:lang w:eastAsia="zh-CN"/>
        </w:rPr>
      </w:pPr>
      <w:r w:rsidRPr="001D4CAE">
        <w:rPr>
          <w:bCs/>
          <w:lang w:eastAsia="zh-CN"/>
        </w:rPr>
        <w:t>Kan ibland vara ett drag på katetern som består av en kompress som knyts runt katetern precis vid urinrörsmynningen. Släpps efter ordination av operatör.</w:t>
      </w:r>
    </w:p>
    <w:p w14:paraId="384C24BA" w14:textId="77777777" w:rsidR="00D03ABD" w:rsidRDefault="00D03ABD" w:rsidP="008E2814">
      <w:pPr>
        <w:suppressAutoHyphens/>
        <w:spacing w:after="0" w:line="240" w:lineRule="auto"/>
        <w:ind w:left="1134" w:right="-2"/>
        <w:rPr>
          <w:bCs/>
          <w:lang w:eastAsia="zh-CN"/>
        </w:rPr>
      </w:pPr>
      <w:r>
        <w:rPr>
          <w:bCs/>
          <w:lang w:eastAsia="zh-CN"/>
        </w:rPr>
        <w:t>Ibland sätts efter ordination av urolog, ett sk ”pilsnerdrag”, vilket innebär att man tar en flaska med 100-300 ml vatten och ett bomullsband som knyts fast med ena änden i KAD</w:t>
      </w:r>
      <w:r w:rsidRPr="00064D1C">
        <w:rPr>
          <w:bCs/>
          <w:lang w:eastAsia="zh-CN"/>
        </w:rPr>
        <w:t xml:space="preserve"> </w:t>
      </w:r>
      <w:r>
        <w:rPr>
          <w:bCs/>
          <w:lang w:eastAsia="zh-CN"/>
        </w:rPr>
        <w:t>och andra änden i flaskan. Katetern behöver ibland kuffas lite extra. Sen hängs detta drag upp över fotändan på sängen. Viktigt notera klockslag när drag sätts och hur länge det skall sitta.</w:t>
      </w:r>
    </w:p>
    <w:p w14:paraId="5C29C504" w14:textId="77777777" w:rsidR="00D03ABD" w:rsidRDefault="00D03ABD" w:rsidP="008E2814">
      <w:pPr>
        <w:suppressAutoHyphens/>
        <w:spacing w:after="0" w:line="240" w:lineRule="auto"/>
        <w:ind w:left="1134" w:right="-2"/>
        <w:rPr>
          <w:bCs/>
          <w:lang w:eastAsia="zh-CN"/>
        </w:rPr>
      </w:pPr>
      <w:r w:rsidRPr="00064D1C">
        <w:rPr>
          <w:bCs/>
          <w:lang w:eastAsia="zh-CN"/>
        </w:rPr>
        <w:t>Observera ev. blödning!</w:t>
      </w:r>
    </w:p>
    <w:p w14:paraId="67B1716A" w14:textId="77777777" w:rsidR="008E2814" w:rsidRPr="00064D1C" w:rsidRDefault="008E2814" w:rsidP="008E2814">
      <w:pPr>
        <w:suppressAutoHyphens/>
        <w:spacing w:after="0" w:line="240" w:lineRule="auto"/>
        <w:ind w:left="1134" w:right="-2"/>
        <w:rPr>
          <w:bCs/>
          <w:lang w:eastAsia="zh-CN"/>
        </w:rPr>
      </w:pPr>
    </w:p>
    <w:p w14:paraId="4D2BC556" w14:textId="46C9424B" w:rsidR="008F0B5E" w:rsidRPr="008E2814" w:rsidRDefault="008F0B5E" w:rsidP="008E2814">
      <w:pPr>
        <w:suppressAutoHyphens/>
        <w:spacing w:after="0" w:line="240" w:lineRule="auto"/>
        <w:ind w:left="1134" w:right="-2"/>
        <w:rPr>
          <w:bCs/>
          <w:lang w:eastAsia="zh-CN"/>
        </w:rPr>
      </w:pPr>
      <w:r w:rsidRPr="008E2814">
        <w:rPr>
          <w:bCs/>
          <w:lang w:eastAsia="zh-CN"/>
        </w:rPr>
        <w:t>Det finns separat Rutin för Prostatectomi – Robotassisterad – RALP samt för Adenomenukleation Robotassisterad - RASP</w:t>
      </w:r>
    </w:p>
    <w:bookmarkEnd w:id="0"/>
    <w:p w14:paraId="7651AD19" w14:textId="77777777" w:rsidR="00607C60" w:rsidRDefault="00607C60" w:rsidP="008E2814">
      <w:pPr>
        <w:suppressAutoHyphens/>
        <w:spacing w:after="0" w:line="240" w:lineRule="auto"/>
        <w:ind w:left="1134" w:right="-2"/>
        <w:rPr>
          <w:bCs/>
          <w:lang w:eastAsia="zh-CN"/>
        </w:rPr>
      </w:pPr>
    </w:p>
    <w:p w14:paraId="335DEEE3" w14:textId="77777777" w:rsidR="00607C60" w:rsidRDefault="00607C60" w:rsidP="008E2814">
      <w:pPr>
        <w:suppressAutoHyphens/>
        <w:spacing w:after="0" w:line="240" w:lineRule="auto"/>
        <w:ind w:left="1134" w:right="-2"/>
        <w:rPr>
          <w:bCs/>
          <w:lang w:eastAsia="zh-CN"/>
        </w:rPr>
      </w:pPr>
    </w:p>
    <w:p w14:paraId="1689052F" w14:textId="366A9EE1" w:rsidR="007F2CC6" w:rsidRPr="00064D1C" w:rsidRDefault="007F2CC6" w:rsidP="008E2814">
      <w:pPr>
        <w:suppressAutoHyphens/>
        <w:spacing w:after="0" w:line="240" w:lineRule="auto"/>
        <w:ind w:left="1134" w:right="-2"/>
        <w:rPr>
          <w:bCs/>
          <w:lang w:eastAsia="zh-CN"/>
        </w:rPr>
      </w:pPr>
      <w:r w:rsidRPr="00064D1C">
        <w:rPr>
          <w:bCs/>
          <w:lang w:eastAsia="zh-CN"/>
        </w:rPr>
        <w:t>Under större delen av operationen rinner urinen ut i operationsområdet, eftersom uretra är delad. Ny KAD sätts sterilt på operation. Har timdiures.</w:t>
      </w:r>
    </w:p>
    <w:p w14:paraId="21989BC4" w14:textId="77777777" w:rsidR="007F2CC6" w:rsidRPr="00064D1C" w:rsidRDefault="007F2CC6" w:rsidP="008E2814">
      <w:pPr>
        <w:suppressAutoHyphens/>
        <w:spacing w:after="0" w:line="240" w:lineRule="auto"/>
        <w:ind w:left="1134" w:right="-2"/>
        <w:rPr>
          <w:bCs/>
          <w:lang w:eastAsia="zh-CN"/>
        </w:rPr>
      </w:pPr>
      <w:r w:rsidRPr="00064D1C">
        <w:rPr>
          <w:bCs/>
          <w:lang w:eastAsia="zh-CN"/>
        </w:rPr>
        <w:t xml:space="preserve">Vid hematuri med koagelbildning spolas KAD med 20-40 ml NaCl. </w:t>
      </w:r>
      <w:r w:rsidRPr="007F2CC6">
        <w:rPr>
          <w:bCs/>
          <w:lang w:eastAsia="zh-CN"/>
        </w:rPr>
        <w:t xml:space="preserve">FÅR EJ BLI STOPP. </w:t>
      </w:r>
      <w:r w:rsidRPr="00064D1C">
        <w:rPr>
          <w:bCs/>
          <w:lang w:eastAsia="zh-CN"/>
        </w:rPr>
        <w:t xml:space="preserve">Åker KAD ut eller att det blir stopp kontakta operatör eller jourhavande urolog! </w:t>
      </w:r>
      <w:r w:rsidRPr="00064D1C">
        <w:rPr>
          <w:bCs/>
          <w:lang w:eastAsia="zh-CN"/>
        </w:rPr>
        <w:br/>
      </w:r>
      <w:r w:rsidRPr="007F2CC6">
        <w:rPr>
          <w:bCs/>
          <w:lang w:eastAsia="zh-CN"/>
        </w:rPr>
        <w:t>Ev. kateterbyte görs av urolog.</w:t>
      </w:r>
    </w:p>
    <w:p w14:paraId="769C70D0" w14:textId="77777777" w:rsidR="007F2CC6" w:rsidRDefault="007F2CC6" w:rsidP="008E2814">
      <w:pPr>
        <w:suppressAutoHyphens/>
        <w:spacing w:after="0" w:line="240" w:lineRule="auto"/>
        <w:ind w:left="1134" w:right="-2"/>
        <w:rPr>
          <w:bCs/>
          <w:lang w:eastAsia="zh-CN"/>
        </w:rPr>
      </w:pPr>
      <w:r w:rsidRPr="00064D1C">
        <w:rPr>
          <w:bCs/>
          <w:lang w:eastAsia="zh-CN"/>
        </w:rPr>
        <w:t>Har ett drän i anastomosområdet mellan uretra och urinb</w:t>
      </w:r>
      <w:r>
        <w:rPr>
          <w:bCs/>
          <w:lang w:eastAsia="zh-CN"/>
        </w:rPr>
        <w:t>låsan. Notera mängder.</w:t>
      </w:r>
    </w:p>
    <w:p w14:paraId="6AA0C7C2" w14:textId="77777777" w:rsidR="007F2CC6" w:rsidRDefault="007F2CC6" w:rsidP="008E2814">
      <w:pPr>
        <w:suppressAutoHyphens/>
        <w:ind w:left="1134" w:right="-2"/>
        <w:rPr>
          <w:lang w:eastAsia="zh-CN"/>
        </w:rPr>
      </w:pPr>
    </w:p>
    <w:p w14:paraId="736C81E5" w14:textId="77777777" w:rsidR="008E2814" w:rsidRDefault="008E2814">
      <w:pPr>
        <w:spacing w:after="0" w:line="240" w:lineRule="auto"/>
        <w:ind w:left="0" w:right="0"/>
        <w:rPr>
          <w:rFonts w:asciiTheme="majorHAnsi" w:eastAsiaTheme="majorEastAsia" w:hAnsiTheme="majorHAnsi" w:cstheme="majorBidi"/>
          <w:bCs/>
          <w:color w:val="000000" w:themeColor="text1"/>
          <w:sz w:val="40"/>
          <w:szCs w:val="26"/>
          <w:lang w:eastAsia="zh-CN"/>
        </w:rPr>
      </w:pPr>
      <w:r>
        <w:rPr>
          <w:lang w:eastAsia="zh-CN"/>
        </w:rPr>
        <w:br w:type="page"/>
      </w:r>
    </w:p>
    <w:p w14:paraId="351C4268" w14:textId="3F6A7DE5" w:rsidR="007F2CC6" w:rsidRDefault="007F2CC6" w:rsidP="008E2814">
      <w:pPr>
        <w:pStyle w:val="Rubrik2"/>
        <w:ind w:left="1134" w:right="-2"/>
        <w:rPr>
          <w:lang w:eastAsia="zh-CN"/>
        </w:rPr>
      </w:pPr>
      <w:r w:rsidRPr="00517A71">
        <w:rPr>
          <w:lang w:eastAsia="zh-CN"/>
        </w:rPr>
        <w:lastRenderedPageBreak/>
        <w:t>Nefrektomi</w:t>
      </w:r>
      <w:r>
        <w:rPr>
          <w:lang w:eastAsia="zh-CN"/>
        </w:rPr>
        <w:t>/</w:t>
      </w:r>
      <w:r>
        <w:t>partiell</w:t>
      </w:r>
      <w:r>
        <w:rPr>
          <w:lang w:eastAsia="zh-CN"/>
        </w:rPr>
        <w:t xml:space="preserve"> nefrektomi/percutan nefrectomi/robotassisterad nefrectomi</w:t>
      </w:r>
    </w:p>
    <w:p w14:paraId="182C5CF6" w14:textId="77777777" w:rsidR="007F2CC6" w:rsidRPr="00064D1C" w:rsidRDefault="007F2CC6" w:rsidP="008E2814">
      <w:pPr>
        <w:suppressAutoHyphens/>
        <w:ind w:left="1134" w:right="-2"/>
        <w:rPr>
          <w:bCs/>
          <w:lang w:eastAsia="zh-CN"/>
        </w:rPr>
      </w:pPr>
    </w:p>
    <w:p w14:paraId="78F70049" w14:textId="77777777" w:rsidR="007F2CC6" w:rsidRPr="00064D1C" w:rsidRDefault="007F2CC6" w:rsidP="008E2814">
      <w:pPr>
        <w:suppressAutoHyphens/>
        <w:spacing w:after="0" w:line="240" w:lineRule="auto"/>
        <w:ind w:left="1134" w:right="-2"/>
        <w:rPr>
          <w:lang w:eastAsia="zh-CN"/>
        </w:rPr>
      </w:pPr>
      <w:r w:rsidRPr="007F2CC6">
        <w:rPr>
          <w:bCs/>
          <w:lang w:eastAsia="zh-CN"/>
        </w:rPr>
        <w:t>Timdiures</w:t>
      </w:r>
      <w:r w:rsidRPr="4A476C09">
        <w:rPr>
          <w:lang w:eastAsia="zh-CN"/>
        </w:rPr>
        <w:t>. KAD sätts på operation. Kan finnas ett dränage. Notera mängder! Blödning?</w:t>
      </w:r>
    </w:p>
    <w:p w14:paraId="36D2F631" w14:textId="77777777" w:rsidR="007F2CC6" w:rsidRPr="00064D1C" w:rsidRDefault="007F2CC6" w:rsidP="008E2814">
      <w:pPr>
        <w:suppressAutoHyphens/>
        <w:ind w:left="1134" w:right="-2"/>
      </w:pPr>
    </w:p>
    <w:p w14:paraId="563B9170" w14:textId="2A6160CC" w:rsidR="007F2CC6" w:rsidRPr="00064D1C" w:rsidRDefault="007F2CC6" w:rsidP="008E2814">
      <w:pPr>
        <w:pStyle w:val="Rubrik2"/>
        <w:ind w:left="1134" w:right="-2"/>
        <w:rPr>
          <w:lang w:eastAsia="zh-CN"/>
        </w:rPr>
      </w:pPr>
      <w:r w:rsidRPr="00E148BA">
        <w:t>Adenomenukleation</w:t>
      </w:r>
      <w:r w:rsidRPr="4A476C09">
        <w:rPr>
          <w:b/>
          <w:lang w:eastAsia="zh-CN"/>
        </w:rPr>
        <w:t xml:space="preserve"> </w:t>
      </w:r>
      <w:r w:rsidRPr="00E148BA">
        <w:t>öppen</w:t>
      </w:r>
    </w:p>
    <w:p w14:paraId="46475525" w14:textId="77777777" w:rsidR="007F2CC6" w:rsidRPr="00064D1C" w:rsidRDefault="007F2CC6" w:rsidP="008E2814">
      <w:pPr>
        <w:suppressAutoHyphens/>
        <w:spacing w:after="0" w:line="240" w:lineRule="auto"/>
        <w:ind w:left="1134" w:right="-2"/>
        <w:rPr>
          <w:bCs/>
          <w:lang w:eastAsia="zh-CN"/>
        </w:rPr>
      </w:pPr>
      <w:r w:rsidRPr="00064D1C">
        <w:rPr>
          <w:bCs/>
          <w:lang w:eastAsia="zh-CN"/>
        </w:rPr>
        <w:t>Patienten får en suprapubiskateter + Hematuri kateter samt spoldropp. Kan också finnas drän.</w:t>
      </w:r>
    </w:p>
    <w:p w14:paraId="399A5604" w14:textId="77777777" w:rsidR="007F2CC6" w:rsidRDefault="007F2CC6" w:rsidP="008E2814">
      <w:pPr>
        <w:suppressAutoHyphens/>
        <w:spacing w:after="0" w:line="240" w:lineRule="auto"/>
        <w:ind w:left="1134" w:right="-2"/>
        <w:rPr>
          <w:bCs/>
          <w:lang w:eastAsia="zh-CN"/>
        </w:rPr>
      </w:pPr>
      <w:r w:rsidRPr="00064D1C">
        <w:rPr>
          <w:bCs/>
          <w:lang w:eastAsia="zh-CN"/>
        </w:rPr>
        <w:t>Spoldroppet kopplas t</w:t>
      </w:r>
      <w:r>
        <w:rPr>
          <w:bCs/>
          <w:lang w:eastAsia="zh-CN"/>
        </w:rPr>
        <w:t xml:space="preserve">ill suprapubiskatetern. Kan </w:t>
      </w:r>
      <w:r w:rsidRPr="00064D1C">
        <w:rPr>
          <w:bCs/>
          <w:lang w:eastAsia="zh-CN"/>
        </w:rPr>
        <w:t xml:space="preserve">vara </w:t>
      </w:r>
      <w:r>
        <w:rPr>
          <w:bCs/>
          <w:lang w:eastAsia="zh-CN"/>
        </w:rPr>
        <w:t xml:space="preserve">ett </w:t>
      </w:r>
      <w:r w:rsidRPr="00064D1C">
        <w:rPr>
          <w:bCs/>
          <w:lang w:eastAsia="zh-CN"/>
        </w:rPr>
        <w:t>dr</w:t>
      </w:r>
      <w:r>
        <w:rPr>
          <w:bCs/>
          <w:lang w:eastAsia="zh-CN"/>
        </w:rPr>
        <w:t xml:space="preserve">ag på katetern som består av </w:t>
      </w:r>
      <w:r w:rsidRPr="00064D1C">
        <w:rPr>
          <w:bCs/>
          <w:lang w:eastAsia="zh-CN"/>
        </w:rPr>
        <w:t>kompress som knyts nära urinrörsmynningen. Släpps efter ordin</w:t>
      </w:r>
      <w:r>
        <w:rPr>
          <w:bCs/>
          <w:lang w:eastAsia="zh-CN"/>
        </w:rPr>
        <w:t>ation av operatör. Observera</w:t>
      </w:r>
      <w:r w:rsidRPr="00064D1C">
        <w:rPr>
          <w:bCs/>
          <w:lang w:eastAsia="zh-CN"/>
        </w:rPr>
        <w:t xml:space="preserve"> blödning! </w:t>
      </w:r>
    </w:p>
    <w:p w14:paraId="70E2AEAB" w14:textId="77777777" w:rsidR="007F2CC6" w:rsidRPr="007F2CC6" w:rsidRDefault="007F2CC6" w:rsidP="008E2814">
      <w:pPr>
        <w:suppressAutoHyphens/>
        <w:spacing w:after="0" w:line="240" w:lineRule="auto"/>
        <w:ind w:left="1134" w:right="-2"/>
        <w:rPr>
          <w:bCs/>
          <w:lang w:eastAsia="zh-CN"/>
        </w:rPr>
      </w:pPr>
      <w:r w:rsidRPr="007F2CC6">
        <w:rPr>
          <w:bCs/>
          <w:lang w:eastAsia="zh-CN"/>
        </w:rPr>
        <w:t>Ofta är det kontinuerlig spolning som fortgår från operation.</w:t>
      </w:r>
    </w:p>
    <w:p w14:paraId="4353C072" w14:textId="57649758" w:rsidR="007F2CC6" w:rsidRDefault="007F2CC6" w:rsidP="008E2814">
      <w:pPr>
        <w:suppressAutoHyphens/>
        <w:spacing w:after="0" w:line="240" w:lineRule="auto"/>
        <w:ind w:left="1134" w:right="-2"/>
        <w:rPr>
          <w:bCs/>
          <w:lang w:eastAsia="zh-CN"/>
        </w:rPr>
      </w:pPr>
      <w:r>
        <w:rPr>
          <w:bCs/>
          <w:lang w:eastAsia="zh-CN"/>
        </w:rPr>
        <w:t xml:space="preserve">För spolprotokoll. </w:t>
      </w:r>
      <w:r w:rsidRPr="00064D1C">
        <w:rPr>
          <w:bCs/>
          <w:lang w:eastAsia="zh-CN"/>
        </w:rPr>
        <w:t xml:space="preserve"> Initialt spolning var 15:e min samt vid behov, beroende på blödning. Spola manuellt vid stopp (koagler, vävnadsbitar). Kontakta operatör vid tveksamhet</w:t>
      </w:r>
      <w:r w:rsidRPr="007F2CC6">
        <w:rPr>
          <w:bCs/>
          <w:lang w:eastAsia="zh-CN"/>
        </w:rPr>
        <w:t>. Kontinuerlig eller intermittent spolning av blåsan är ordination av operatören.</w:t>
      </w:r>
    </w:p>
    <w:p w14:paraId="5E244B93" w14:textId="77777777" w:rsidR="008E2814" w:rsidRPr="007F2CC6" w:rsidRDefault="008E2814" w:rsidP="008E2814">
      <w:pPr>
        <w:suppressAutoHyphens/>
        <w:spacing w:after="0" w:line="240" w:lineRule="auto"/>
        <w:ind w:left="1134" w:right="-2"/>
        <w:rPr>
          <w:bCs/>
          <w:lang w:eastAsia="zh-CN"/>
        </w:rPr>
      </w:pPr>
    </w:p>
    <w:p w14:paraId="5BE5320D" w14:textId="3DFB74B8" w:rsidR="007F2CC6" w:rsidRPr="008E2814" w:rsidRDefault="007F2CC6" w:rsidP="008E2814">
      <w:pPr>
        <w:pStyle w:val="Rubrik2"/>
        <w:ind w:left="1134" w:right="-2"/>
      </w:pPr>
      <w:r w:rsidRPr="008E2814">
        <w:t xml:space="preserve">Njurbäcken </w:t>
      </w:r>
      <w:r w:rsidRPr="00517A71">
        <w:t>plastik</w:t>
      </w:r>
      <w:r w:rsidRPr="008E2814">
        <w:t>/percutan njurbäcken plastik/robotassisterad.</w:t>
      </w:r>
    </w:p>
    <w:p w14:paraId="02BE15A9" w14:textId="77777777" w:rsidR="007F2CC6" w:rsidRPr="007F2CC6" w:rsidRDefault="007F2CC6" w:rsidP="008E2814">
      <w:pPr>
        <w:suppressAutoHyphens/>
        <w:spacing w:after="0" w:line="240" w:lineRule="auto"/>
        <w:ind w:left="1134" w:right="-2"/>
        <w:rPr>
          <w:bCs/>
          <w:lang w:eastAsia="zh-CN"/>
        </w:rPr>
      </w:pPr>
      <w:r w:rsidRPr="007F2CC6">
        <w:rPr>
          <w:bCs/>
          <w:lang w:eastAsia="zh-CN"/>
        </w:rPr>
        <w:t xml:space="preserve">Har en KAD. Timdiures. Har dränage,(oftast inte de percutana) Obs blödning och ev. infektionstecken. </w:t>
      </w:r>
    </w:p>
    <w:p w14:paraId="45991C90" w14:textId="77777777" w:rsidR="007F2CC6" w:rsidRPr="00064D1C" w:rsidRDefault="007F2CC6" w:rsidP="008E2814">
      <w:pPr>
        <w:pStyle w:val="Rubrik2"/>
        <w:ind w:left="1134" w:right="-2"/>
        <w:rPr>
          <w:lang w:eastAsia="zh-CN"/>
        </w:rPr>
      </w:pPr>
      <w:r w:rsidRPr="00064D1C">
        <w:t>Percutan</w:t>
      </w:r>
      <w:r w:rsidRPr="00064D1C">
        <w:rPr>
          <w:lang w:eastAsia="zh-CN"/>
        </w:rPr>
        <w:t xml:space="preserve"> stenextraktion/Pigtail/cystolitektomi</w:t>
      </w:r>
    </w:p>
    <w:p w14:paraId="1DE9A791" w14:textId="77777777" w:rsidR="007F2CC6" w:rsidRPr="007F2CC6" w:rsidRDefault="007F2CC6" w:rsidP="008E2814">
      <w:pPr>
        <w:suppressAutoHyphens/>
        <w:spacing w:after="0" w:line="240" w:lineRule="auto"/>
        <w:ind w:left="1134" w:right="-2"/>
        <w:rPr>
          <w:bCs/>
          <w:lang w:eastAsia="zh-CN"/>
        </w:rPr>
      </w:pPr>
      <w:r w:rsidRPr="007F2CC6">
        <w:rPr>
          <w:bCs/>
          <w:lang w:eastAsia="zh-CN"/>
        </w:rPr>
        <w:t>KAD. Obs blodig urin. Besväras ibland av sveda i urinröret. Prova med Xylocaingel samt T Ipren enl ord.</w:t>
      </w:r>
      <w:r w:rsidRPr="007F2CC6">
        <w:rPr>
          <w:bCs/>
          <w:lang w:eastAsia="zh-CN"/>
        </w:rPr>
        <w:br/>
        <w:t>På vissa utav de percutana stenextraktionspatienterna kommer det inte att läggas in en pigtail i urinledaren. Kan få ont postoperativt. Dessa patienter kommer att få inj Toradol på C-op och NSAID vidare i tablettform enl. Ordination</w:t>
      </w:r>
    </w:p>
    <w:p w14:paraId="7B52BAD0" w14:textId="77777777" w:rsidR="007F2CC6" w:rsidRPr="00064D1C" w:rsidRDefault="007F2CC6" w:rsidP="008E2814">
      <w:pPr>
        <w:pStyle w:val="Rubrik2"/>
        <w:ind w:left="1134" w:right="-2"/>
        <w:rPr>
          <w:lang w:eastAsia="zh-CN"/>
        </w:rPr>
      </w:pPr>
      <w:r w:rsidRPr="00064D1C">
        <w:t>Dränage</w:t>
      </w:r>
    </w:p>
    <w:p w14:paraId="2FD5C5EF" w14:textId="77777777" w:rsidR="007F2CC6" w:rsidRDefault="007F2CC6" w:rsidP="008E2814">
      <w:pPr>
        <w:suppressAutoHyphens/>
        <w:spacing w:after="0" w:line="240" w:lineRule="auto"/>
        <w:ind w:left="1134" w:right="-2"/>
        <w:rPr>
          <w:bCs/>
          <w:lang w:eastAsia="zh-CN"/>
        </w:rPr>
      </w:pPr>
      <w:r w:rsidRPr="00064D1C">
        <w:rPr>
          <w:bCs/>
          <w:lang w:eastAsia="zh-CN"/>
        </w:rPr>
        <w:t xml:space="preserve">Dränet på prostatektomi, nefrektomi, njurbäckenplastik och adenomenukleation </w:t>
      </w:r>
      <w:r>
        <w:rPr>
          <w:bCs/>
          <w:lang w:eastAsia="zh-CN"/>
        </w:rPr>
        <w:t xml:space="preserve">kommer att </w:t>
      </w:r>
      <w:r w:rsidRPr="00064D1C">
        <w:rPr>
          <w:bCs/>
          <w:lang w:eastAsia="zh-CN"/>
        </w:rPr>
        <w:t xml:space="preserve">dras </w:t>
      </w:r>
      <w:r>
        <w:rPr>
          <w:bCs/>
          <w:lang w:eastAsia="zh-CN"/>
        </w:rPr>
        <w:t xml:space="preserve">på avdelningen </w:t>
      </w:r>
      <w:r w:rsidRPr="00064D1C">
        <w:rPr>
          <w:bCs/>
          <w:lang w:eastAsia="zh-CN"/>
        </w:rPr>
        <w:t>n</w:t>
      </w:r>
      <w:r>
        <w:rPr>
          <w:bCs/>
          <w:lang w:eastAsia="zh-CN"/>
        </w:rPr>
        <w:t>är mängden är &lt;100 ml/ dygn. Sätt fast dränet extra i huden med Flexitrack eller liknande.</w:t>
      </w:r>
    </w:p>
    <w:p w14:paraId="37172BC8" w14:textId="77777777" w:rsidR="007F2CC6" w:rsidRDefault="007F2CC6" w:rsidP="008E2814">
      <w:pPr>
        <w:suppressAutoHyphens/>
        <w:spacing w:after="0" w:line="240" w:lineRule="auto"/>
        <w:ind w:left="1134" w:right="-2"/>
        <w:rPr>
          <w:bCs/>
          <w:lang w:eastAsia="zh-CN"/>
        </w:rPr>
      </w:pPr>
    </w:p>
    <w:p w14:paraId="0EF755DA" w14:textId="77777777" w:rsidR="007F2CC6" w:rsidRDefault="007F2CC6" w:rsidP="008E2814">
      <w:pPr>
        <w:suppressAutoHyphens/>
        <w:spacing w:after="0" w:line="240" w:lineRule="auto"/>
        <w:ind w:left="1134" w:right="-2"/>
        <w:rPr>
          <w:bCs/>
          <w:lang w:eastAsia="zh-CN"/>
        </w:rPr>
      </w:pPr>
      <w:r>
        <w:rPr>
          <w:bCs/>
          <w:lang w:eastAsia="zh-CN"/>
        </w:rPr>
        <w:t>Notera färg/koagler på urin med hjälp av Hemostick.</w:t>
      </w:r>
    </w:p>
    <w:p w14:paraId="7DECE841" w14:textId="77777777" w:rsidR="00B00D7C" w:rsidRDefault="00B00D7C">
      <w:pPr>
        <w:spacing w:after="0" w:line="240" w:lineRule="auto"/>
        <w:ind w:left="0" w:right="0"/>
        <w:rPr>
          <w:rFonts w:asciiTheme="majorHAnsi" w:eastAsiaTheme="majorEastAsia" w:hAnsiTheme="majorHAnsi" w:cstheme="majorBidi"/>
          <w:bCs/>
          <w:color w:val="000000" w:themeColor="text1"/>
          <w:sz w:val="40"/>
          <w:szCs w:val="26"/>
        </w:rPr>
      </w:pPr>
      <w:r>
        <w:br w:type="page"/>
      </w:r>
    </w:p>
    <w:p w14:paraId="305B1043" w14:textId="10112CB5" w:rsidR="007F2CC6" w:rsidRPr="003C59EE" w:rsidRDefault="007F2CC6" w:rsidP="008E2814">
      <w:pPr>
        <w:pStyle w:val="Rubrik2"/>
        <w:ind w:left="1134" w:right="-2"/>
        <w:rPr>
          <w:lang w:eastAsia="zh-CN"/>
        </w:rPr>
      </w:pPr>
      <w:r w:rsidRPr="003C59EE">
        <w:lastRenderedPageBreak/>
        <w:t>Hud</w:t>
      </w:r>
    </w:p>
    <w:p w14:paraId="308BA14C" w14:textId="77777777" w:rsidR="007F2CC6" w:rsidRPr="00064D1C" w:rsidRDefault="007F2CC6" w:rsidP="008E2814">
      <w:pPr>
        <w:suppressAutoHyphens/>
        <w:spacing w:after="0" w:line="240" w:lineRule="auto"/>
        <w:ind w:left="1134" w:right="-2"/>
        <w:rPr>
          <w:bCs/>
          <w:lang w:eastAsia="zh-CN"/>
        </w:rPr>
      </w:pPr>
      <w:r w:rsidRPr="00064D1C">
        <w:rPr>
          <w:bCs/>
          <w:lang w:eastAsia="zh-CN"/>
        </w:rPr>
        <w:t>Kontrollera och förstärk förband vid behov.</w:t>
      </w:r>
    </w:p>
    <w:p w14:paraId="77B7BAF8" w14:textId="77777777" w:rsidR="007F2CC6" w:rsidRPr="007F2CC6" w:rsidRDefault="007F2CC6" w:rsidP="008E2814">
      <w:pPr>
        <w:suppressAutoHyphens/>
        <w:spacing w:after="0" w:line="240" w:lineRule="auto"/>
        <w:ind w:left="1134" w:right="-2"/>
        <w:rPr>
          <w:bCs/>
          <w:lang w:eastAsia="zh-CN"/>
        </w:rPr>
      </w:pPr>
      <w:r w:rsidRPr="007F2CC6">
        <w:rPr>
          <w:bCs/>
          <w:lang w:eastAsia="zh-CN"/>
        </w:rPr>
        <w:t>Svullnad av förhuden? Försök dra tillbaka över ollonet.</w:t>
      </w:r>
    </w:p>
    <w:p w14:paraId="5876BD7A" w14:textId="77777777" w:rsidR="007F2CC6" w:rsidRPr="002A1711" w:rsidRDefault="007F2CC6" w:rsidP="008E2814">
      <w:pPr>
        <w:pStyle w:val="Rubrik2"/>
        <w:ind w:left="1134" w:right="-2"/>
        <w:rPr>
          <w:lang w:eastAsia="zh-CN"/>
        </w:rPr>
      </w:pPr>
      <w:r w:rsidRPr="003C59EE">
        <w:t>Smärta</w:t>
      </w:r>
    </w:p>
    <w:p w14:paraId="5E4FC922" w14:textId="302B3F75" w:rsidR="007F2CC6" w:rsidRDefault="007F2CC6" w:rsidP="008E2814">
      <w:pPr>
        <w:suppressAutoHyphens/>
        <w:spacing w:after="0" w:line="240" w:lineRule="auto"/>
        <w:ind w:left="1134" w:right="-2"/>
        <w:rPr>
          <w:bCs/>
          <w:lang w:eastAsia="zh-CN"/>
        </w:rPr>
      </w:pPr>
      <w:r>
        <w:rPr>
          <w:bCs/>
          <w:lang w:eastAsia="zh-CN"/>
        </w:rPr>
        <w:t>Robotassisterad Prostatectomi, Nefrectomi , Njurbäckenplastik och Adenomenukleation premedicinering i ORBIT samt LA i portar och ordination enl</w:t>
      </w:r>
      <w:r w:rsidR="00040EA9">
        <w:rPr>
          <w:bCs/>
          <w:lang w:eastAsia="zh-CN"/>
        </w:rPr>
        <w:t>igt</w:t>
      </w:r>
      <w:r>
        <w:rPr>
          <w:bCs/>
          <w:lang w:eastAsia="zh-CN"/>
        </w:rPr>
        <w:t xml:space="preserve"> Melior.</w:t>
      </w:r>
    </w:p>
    <w:p w14:paraId="35E4190F" w14:textId="77777777" w:rsidR="007F2CC6" w:rsidRPr="00317FBC" w:rsidRDefault="007F2CC6" w:rsidP="008E2814">
      <w:pPr>
        <w:tabs>
          <w:tab w:val="left" w:pos="9498"/>
        </w:tabs>
        <w:suppressAutoHyphens/>
        <w:ind w:left="1134" w:right="-2"/>
        <w:rPr>
          <w:bCs/>
          <w:lang w:eastAsia="zh-CN"/>
        </w:rPr>
      </w:pPr>
    </w:p>
    <w:p w14:paraId="0AA22A05" w14:textId="42E7512C" w:rsidR="007F2CC6" w:rsidRDefault="007F2CC6" w:rsidP="008E2814">
      <w:pPr>
        <w:suppressAutoHyphens/>
        <w:spacing w:after="0" w:line="240" w:lineRule="auto"/>
        <w:ind w:left="1134" w:right="-2"/>
        <w:rPr>
          <w:bCs/>
          <w:lang w:eastAsia="zh-CN"/>
        </w:rPr>
      </w:pPr>
      <w:r>
        <w:rPr>
          <w:bCs/>
          <w:lang w:eastAsia="zh-CN"/>
        </w:rPr>
        <w:t>Öppen Nefrektomi /</w:t>
      </w:r>
      <w:r w:rsidRPr="00064D1C">
        <w:rPr>
          <w:bCs/>
          <w:lang w:eastAsia="zh-CN"/>
        </w:rPr>
        <w:t>njurbäckenplastik och adenomenukleation har oftast en EDA som är startad på operation. Prostatektomi</w:t>
      </w:r>
      <w:r>
        <w:rPr>
          <w:bCs/>
          <w:lang w:eastAsia="zh-CN"/>
        </w:rPr>
        <w:t xml:space="preserve"> öppen samt lapar</w:t>
      </w:r>
      <w:r w:rsidR="00040EA9">
        <w:rPr>
          <w:bCs/>
          <w:lang w:eastAsia="zh-CN"/>
        </w:rPr>
        <w:t>o</w:t>
      </w:r>
      <w:r>
        <w:rPr>
          <w:bCs/>
          <w:lang w:eastAsia="zh-CN"/>
        </w:rPr>
        <w:t>skopisk</w:t>
      </w:r>
      <w:r w:rsidRPr="00064D1C">
        <w:rPr>
          <w:bCs/>
          <w:lang w:eastAsia="zh-CN"/>
        </w:rPr>
        <w:t xml:space="preserve"> har oftas</w:t>
      </w:r>
      <w:r>
        <w:rPr>
          <w:bCs/>
          <w:lang w:eastAsia="zh-CN"/>
        </w:rPr>
        <w:t>t Morfinspinal.</w:t>
      </w:r>
    </w:p>
    <w:p w14:paraId="0A32C5EE" w14:textId="77777777" w:rsidR="007F2CC6" w:rsidRDefault="007F2CC6" w:rsidP="008E2814">
      <w:pPr>
        <w:suppressAutoHyphens/>
        <w:spacing w:after="0" w:line="240" w:lineRule="auto"/>
        <w:ind w:left="1134" w:right="-2"/>
        <w:rPr>
          <w:bCs/>
          <w:lang w:eastAsia="zh-CN"/>
        </w:rPr>
      </w:pPr>
      <w:r w:rsidRPr="003C59EE">
        <w:rPr>
          <w:bCs/>
          <w:lang w:eastAsia="zh-CN"/>
        </w:rPr>
        <w:t>Adenomenukleation  – försök trappa ut  EDA under natten.</w:t>
      </w:r>
    </w:p>
    <w:p w14:paraId="68325D50" w14:textId="77777777" w:rsidR="00AD0E0E" w:rsidRPr="003C59EE" w:rsidRDefault="00AD0E0E" w:rsidP="008E2814">
      <w:pPr>
        <w:suppressAutoHyphens/>
        <w:spacing w:after="0" w:line="240" w:lineRule="auto"/>
        <w:ind w:left="1134" w:right="-2"/>
        <w:rPr>
          <w:bCs/>
          <w:lang w:eastAsia="zh-CN"/>
        </w:rPr>
      </w:pPr>
    </w:p>
    <w:p w14:paraId="58DFF335" w14:textId="77777777" w:rsidR="007F2CC6" w:rsidRDefault="007F2CC6" w:rsidP="008E2814">
      <w:pPr>
        <w:tabs>
          <w:tab w:val="left" w:pos="9498"/>
        </w:tabs>
        <w:suppressAutoHyphens/>
        <w:ind w:left="1134" w:right="-2"/>
        <w:rPr>
          <w:b/>
          <w:bCs/>
          <w:lang w:eastAsia="zh-CN"/>
        </w:rPr>
      </w:pPr>
      <w:r w:rsidRPr="00064D1C">
        <w:rPr>
          <w:b/>
          <w:bCs/>
          <w:lang w:eastAsia="zh-CN"/>
        </w:rPr>
        <w:t>Viktigt att smärtlindringen fungerar optimalt innan patienten går till avdelningen, VAS &lt; 4.</w:t>
      </w:r>
    </w:p>
    <w:p w14:paraId="2282177D" w14:textId="77777777" w:rsidR="007F2CC6" w:rsidRPr="00064D1C" w:rsidRDefault="007F2CC6" w:rsidP="008E2814">
      <w:pPr>
        <w:tabs>
          <w:tab w:val="left" w:pos="9498"/>
        </w:tabs>
        <w:suppressAutoHyphens/>
        <w:ind w:left="1134" w:right="-2"/>
        <w:rPr>
          <w:b/>
          <w:bCs/>
          <w:lang w:eastAsia="zh-CN"/>
        </w:rPr>
      </w:pPr>
    </w:p>
    <w:p w14:paraId="73CBEB14" w14:textId="77777777" w:rsidR="007F2CC6" w:rsidRPr="00064D1C" w:rsidRDefault="007F2CC6" w:rsidP="008E2814">
      <w:pPr>
        <w:suppressAutoHyphens/>
        <w:spacing w:after="0" w:line="240" w:lineRule="auto"/>
        <w:ind w:left="1134" w:right="-2"/>
        <w:rPr>
          <w:bCs/>
          <w:lang w:eastAsia="zh-CN"/>
        </w:rPr>
      </w:pPr>
      <w:r>
        <w:rPr>
          <w:bCs/>
          <w:lang w:eastAsia="zh-CN"/>
        </w:rPr>
        <w:t>S</w:t>
      </w:r>
      <w:r w:rsidRPr="00064D1C">
        <w:rPr>
          <w:bCs/>
          <w:lang w:eastAsia="zh-CN"/>
        </w:rPr>
        <w:t>märtlindring enl. generella UVA-direktiv</w:t>
      </w:r>
      <w:r>
        <w:rPr>
          <w:bCs/>
          <w:lang w:eastAsia="zh-CN"/>
        </w:rPr>
        <w:t xml:space="preserve">, Melior </w:t>
      </w:r>
      <w:r w:rsidRPr="00064D1C">
        <w:rPr>
          <w:bCs/>
          <w:lang w:eastAsia="zh-CN"/>
        </w:rPr>
        <w:t xml:space="preserve"> och efter läkarordination.</w:t>
      </w:r>
    </w:p>
    <w:p w14:paraId="710641D8" w14:textId="77777777" w:rsidR="007F2CC6" w:rsidRPr="00064D1C" w:rsidRDefault="007F2CC6" w:rsidP="008E2814">
      <w:pPr>
        <w:tabs>
          <w:tab w:val="left" w:pos="9498"/>
        </w:tabs>
        <w:suppressAutoHyphens/>
        <w:ind w:left="1134" w:right="-2"/>
        <w:rPr>
          <w:bCs/>
          <w:lang w:eastAsia="zh-CN"/>
        </w:rPr>
      </w:pPr>
    </w:p>
    <w:p w14:paraId="1818E4BF" w14:textId="77777777" w:rsidR="007F2CC6" w:rsidRPr="003C59EE" w:rsidRDefault="007F2CC6" w:rsidP="008E2814">
      <w:pPr>
        <w:pStyle w:val="Rubrik2"/>
        <w:ind w:left="1134" w:right="-2"/>
        <w:rPr>
          <w:b/>
          <w:szCs w:val="24"/>
          <w:lang w:eastAsia="zh-CN"/>
        </w:rPr>
      </w:pPr>
      <w:r w:rsidRPr="00517A71">
        <w:rPr>
          <w:lang w:eastAsia="zh-CN"/>
        </w:rPr>
        <w:t>Aktivitet</w:t>
      </w:r>
      <w:r w:rsidRPr="003C59EE">
        <w:rPr>
          <w:rFonts w:ascii="Arial" w:hAnsi="Arial" w:cs="Arial"/>
          <w:b/>
          <w:lang w:eastAsia="zh-CN"/>
        </w:rPr>
        <w:t>/</w:t>
      </w:r>
      <w:r w:rsidRPr="00517A71">
        <w:t>omvårdnad</w:t>
      </w:r>
    </w:p>
    <w:p w14:paraId="0E0C2ECF" w14:textId="77777777" w:rsidR="007F2CC6" w:rsidRDefault="007F2CC6" w:rsidP="008E2814">
      <w:pPr>
        <w:suppressAutoHyphens/>
        <w:spacing w:after="0" w:line="240" w:lineRule="auto"/>
        <w:ind w:left="1134" w:right="-2"/>
        <w:rPr>
          <w:bCs/>
          <w:lang w:eastAsia="zh-CN"/>
        </w:rPr>
      </w:pPr>
      <w:r w:rsidRPr="00064D1C">
        <w:rPr>
          <w:bCs/>
          <w:lang w:eastAsia="zh-CN"/>
        </w:rPr>
        <w:t>Hjälp med vändning, blåsa PEEP-pipa, djupandas. Tidig mobilisering, gärna sitta på sängkant eller stå bredvid sängen redan på UVA, för att förebygga komplikationer och för att kunna bedöma smärtlindringen, framförallt på de större operationerna och överliggarna.</w:t>
      </w:r>
    </w:p>
    <w:p w14:paraId="046C7041" w14:textId="77777777" w:rsidR="007F2CC6" w:rsidRPr="007F2CC6" w:rsidRDefault="007F2CC6" w:rsidP="008E2814">
      <w:pPr>
        <w:suppressAutoHyphens/>
        <w:spacing w:after="0" w:line="240" w:lineRule="auto"/>
        <w:ind w:left="1134" w:right="-2"/>
        <w:rPr>
          <w:bCs/>
          <w:lang w:eastAsia="zh-CN"/>
        </w:rPr>
      </w:pPr>
      <w:r w:rsidRPr="007F2CC6">
        <w:rPr>
          <w:bCs/>
          <w:lang w:eastAsia="zh-CN"/>
        </w:rPr>
        <w:t>P-tur skall helst inte gå upp ur sängen, så länge Hematurikatetern sitter kvar.</w:t>
      </w:r>
    </w:p>
    <w:p w14:paraId="4F1B11CE" w14:textId="77777777" w:rsidR="007F2CC6" w:rsidRPr="007F2CC6" w:rsidRDefault="007F2CC6" w:rsidP="008E2814">
      <w:pPr>
        <w:suppressAutoHyphens/>
        <w:spacing w:after="0" w:line="240" w:lineRule="auto"/>
        <w:ind w:left="1134" w:right="-2"/>
        <w:rPr>
          <w:bCs/>
          <w:lang w:eastAsia="zh-CN"/>
        </w:rPr>
      </w:pPr>
    </w:p>
    <w:p w14:paraId="5C86DB69" w14:textId="77777777" w:rsidR="007F2CC6" w:rsidRPr="007F2CC6" w:rsidRDefault="007F2CC6" w:rsidP="008E2814">
      <w:pPr>
        <w:suppressAutoHyphens/>
        <w:spacing w:after="0" w:line="240" w:lineRule="auto"/>
        <w:ind w:left="1134" w:right="-2"/>
        <w:rPr>
          <w:bCs/>
          <w:lang w:eastAsia="zh-CN"/>
        </w:rPr>
      </w:pPr>
      <w:r w:rsidRPr="007F2CC6">
        <w:rPr>
          <w:bCs/>
          <w:lang w:eastAsia="zh-CN"/>
        </w:rPr>
        <w:t>Tänk på att tryckavlasta så länge spinalen sitter kvar.</w:t>
      </w:r>
    </w:p>
    <w:p w14:paraId="4CB3EFAF" w14:textId="77777777" w:rsidR="007F2CC6" w:rsidRPr="003C59EE" w:rsidRDefault="007F2CC6" w:rsidP="008E2814">
      <w:pPr>
        <w:tabs>
          <w:tab w:val="left" w:pos="9498"/>
        </w:tabs>
        <w:suppressAutoHyphens/>
        <w:ind w:left="1134" w:right="-2"/>
        <w:rPr>
          <w:lang w:eastAsia="zh-CN"/>
        </w:rPr>
      </w:pPr>
    </w:p>
    <w:p w14:paraId="2DFEF434" w14:textId="77777777" w:rsidR="007F2CC6" w:rsidRPr="003C59EE" w:rsidRDefault="007F2CC6" w:rsidP="008E2814">
      <w:pPr>
        <w:pStyle w:val="Rubrik2"/>
        <w:ind w:left="1134" w:right="-2"/>
        <w:rPr>
          <w:b/>
          <w:lang w:eastAsia="zh-CN"/>
        </w:rPr>
      </w:pPr>
      <w:r w:rsidRPr="00517A71">
        <w:t>Läkemedel</w:t>
      </w:r>
    </w:p>
    <w:p w14:paraId="28EB2A63" w14:textId="77777777" w:rsidR="007F2CC6" w:rsidRDefault="007F2CC6" w:rsidP="008E2814">
      <w:pPr>
        <w:suppressAutoHyphens/>
        <w:spacing w:after="0" w:line="240" w:lineRule="auto"/>
        <w:ind w:left="1134" w:right="-2"/>
        <w:rPr>
          <w:bCs/>
          <w:lang w:eastAsia="zh-CN"/>
        </w:rPr>
      </w:pPr>
      <w:r w:rsidRPr="00064D1C">
        <w:rPr>
          <w:bCs/>
          <w:lang w:eastAsia="zh-CN"/>
        </w:rPr>
        <w:t xml:space="preserve">Får ofta pre- eller perop. antibiotika, kontrollera om fortsatt ordination finns. </w:t>
      </w:r>
    </w:p>
    <w:p w14:paraId="60C5D3FB" w14:textId="77777777" w:rsidR="007F2CC6" w:rsidRPr="00064D1C" w:rsidRDefault="007F2CC6" w:rsidP="008E2814">
      <w:pPr>
        <w:suppressAutoHyphens/>
        <w:spacing w:after="0" w:line="240" w:lineRule="auto"/>
        <w:ind w:left="1134" w:right="-2"/>
        <w:rPr>
          <w:bCs/>
          <w:lang w:eastAsia="zh-CN"/>
        </w:rPr>
      </w:pPr>
      <w:r>
        <w:rPr>
          <w:bCs/>
          <w:lang w:eastAsia="zh-CN"/>
        </w:rPr>
        <w:t>Övriga läkemedel enligt ordination av operatör och/eller anestesiläkare.</w:t>
      </w:r>
    </w:p>
    <w:p w14:paraId="71FDDD21" w14:textId="77777777" w:rsidR="007F2CC6" w:rsidRPr="003C59EE" w:rsidRDefault="007F2CC6" w:rsidP="008E2814">
      <w:pPr>
        <w:pStyle w:val="Rubrik2"/>
        <w:ind w:left="1134" w:right="-2"/>
        <w:rPr>
          <w:b/>
          <w:szCs w:val="24"/>
          <w:lang w:eastAsia="zh-CN"/>
        </w:rPr>
      </w:pPr>
      <w:r w:rsidRPr="00517A71">
        <w:t>Provtagning</w:t>
      </w:r>
    </w:p>
    <w:p w14:paraId="331933EC" w14:textId="77777777" w:rsidR="007F2CC6" w:rsidRPr="00064D1C" w:rsidRDefault="007F2CC6" w:rsidP="008E2814">
      <w:pPr>
        <w:suppressAutoHyphens/>
        <w:spacing w:after="0" w:line="240" w:lineRule="auto"/>
        <w:ind w:left="1134" w:right="-2"/>
        <w:rPr>
          <w:bCs/>
          <w:lang w:eastAsia="zh-CN"/>
        </w:rPr>
      </w:pPr>
      <w:r w:rsidRPr="00064D1C">
        <w:rPr>
          <w:bCs/>
          <w:lang w:eastAsia="zh-CN"/>
        </w:rPr>
        <w:t xml:space="preserve">Hb, Na, K vid behov </w:t>
      </w:r>
    </w:p>
    <w:p w14:paraId="68E9C52A" w14:textId="77777777" w:rsidR="007F2CC6" w:rsidRPr="00064D1C" w:rsidRDefault="007F2CC6" w:rsidP="008E2814">
      <w:pPr>
        <w:suppressAutoHyphens/>
        <w:spacing w:after="0" w:line="240" w:lineRule="auto"/>
        <w:ind w:left="1134" w:right="-2"/>
        <w:rPr>
          <w:bCs/>
          <w:lang w:eastAsia="zh-CN"/>
        </w:rPr>
      </w:pPr>
      <w:r w:rsidRPr="00064D1C">
        <w:rPr>
          <w:bCs/>
          <w:lang w:eastAsia="zh-CN"/>
        </w:rPr>
        <w:t>På morgonen postop. Dag 1; Hb, Lpk, Crp, Na, K, Krea, på de överliggande patienterna.</w:t>
      </w:r>
    </w:p>
    <w:p w14:paraId="6B3DD3B1" w14:textId="2E1C00B8" w:rsidR="007F2CC6" w:rsidRDefault="007F2CC6" w:rsidP="008E2814">
      <w:pPr>
        <w:suppressAutoHyphens/>
        <w:spacing w:after="0" w:line="240" w:lineRule="auto"/>
        <w:ind w:left="1134" w:right="-2"/>
        <w:rPr>
          <w:bCs/>
          <w:lang w:eastAsia="zh-CN"/>
        </w:rPr>
      </w:pPr>
      <w:r w:rsidRPr="00064D1C">
        <w:rPr>
          <w:bCs/>
          <w:lang w:eastAsia="zh-CN"/>
        </w:rPr>
        <w:t>På diabetiker även blodglukoskontroll.</w:t>
      </w:r>
      <w:r>
        <w:rPr>
          <w:bCs/>
          <w:lang w:eastAsia="zh-CN"/>
        </w:rPr>
        <w:br/>
      </w:r>
    </w:p>
    <w:p w14:paraId="2DA4F8AE" w14:textId="77777777" w:rsidR="00B00D7C" w:rsidRDefault="00B00D7C">
      <w:pPr>
        <w:spacing w:after="0" w:line="240" w:lineRule="auto"/>
        <w:ind w:left="0" w:right="0"/>
        <w:rPr>
          <w:rFonts w:asciiTheme="majorHAnsi" w:eastAsiaTheme="majorEastAsia" w:hAnsiTheme="majorHAnsi" w:cstheme="majorBidi"/>
          <w:bCs/>
          <w:color w:val="000000" w:themeColor="text1"/>
          <w:sz w:val="40"/>
          <w:szCs w:val="26"/>
        </w:rPr>
      </w:pPr>
      <w:r>
        <w:br w:type="page"/>
      </w:r>
    </w:p>
    <w:p w14:paraId="34BA34EA" w14:textId="0496F0EA" w:rsidR="007F2CC6" w:rsidRPr="00064D1C" w:rsidRDefault="007F2CC6" w:rsidP="008E2814">
      <w:pPr>
        <w:pStyle w:val="Rubrik2"/>
        <w:ind w:left="1134" w:right="-2"/>
        <w:rPr>
          <w:rFonts w:ascii="Arial" w:hAnsi="Arial" w:cs="Arial"/>
          <w:b/>
          <w:lang w:eastAsia="zh-CN"/>
        </w:rPr>
      </w:pPr>
      <w:r w:rsidRPr="00517A71">
        <w:lastRenderedPageBreak/>
        <w:t>Utskrivning</w:t>
      </w:r>
    </w:p>
    <w:p w14:paraId="668CD66A" w14:textId="77777777" w:rsidR="007F2CC6" w:rsidRPr="007F2CC6" w:rsidRDefault="007F2CC6" w:rsidP="008E2814">
      <w:pPr>
        <w:suppressAutoHyphens/>
        <w:spacing w:after="0" w:line="240" w:lineRule="auto"/>
        <w:ind w:left="1134" w:right="-2"/>
        <w:rPr>
          <w:bCs/>
          <w:lang w:eastAsia="zh-CN"/>
        </w:rPr>
      </w:pPr>
    </w:p>
    <w:p w14:paraId="440A7F71" w14:textId="77777777" w:rsidR="007F2CC6" w:rsidRPr="007F2CC6" w:rsidRDefault="007F2CC6" w:rsidP="008E2814">
      <w:pPr>
        <w:suppressAutoHyphens/>
        <w:spacing w:after="0" w:line="240" w:lineRule="auto"/>
        <w:ind w:left="1134" w:right="-2"/>
        <w:rPr>
          <w:bCs/>
          <w:lang w:eastAsia="zh-CN"/>
        </w:rPr>
      </w:pPr>
      <w:r w:rsidRPr="007F2CC6">
        <w:rPr>
          <w:bCs/>
          <w:lang w:eastAsia="zh-CN"/>
        </w:rPr>
        <w:t>P - tur går till vårdavdelning eller blir FDV-patient när spinalen har släppt och spolning fungerar (färg, koagler, intervall) och övriga utskrivningskriterier är uppfyllda.</w:t>
      </w:r>
    </w:p>
    <w:p w14:paraId="61C7F135" w14:textId="77777777" w:rsidR="007F2CC6" w:rsidRDefault="007F2CC6" w:rsidP="008E2814">
      <w:pPr>
        <w:suppressAutoHyphens/>
        <w:ind w:left="1134" w:right="-2"/>
        <w:rPr>
          <w:b/>
          <w:bCs/>
          <w:lang w:eastAsia="zh-CN"/>
        </w:rPr>
      </w:pPr>
    </w:p>
    <w:p w14:paraId="4E7D7251" w14:textId="77777777" w:rsidR="007F2CC6" w:rsidRPr="007F2CC6" w:rsidRDefault="007F2CC6" w:rsidP="008E2814">
      <w:pPr>
        <w:suppressAutoHyphens/>
        <w:spacing w:after="0" w:line="240" w:lineRule="auto"/>
        <w:ind w:left="1134" w:right="-2"/>
        <w:rPr>
          <w:bCs/>
          <w:lang w:eastAsia="zh-CN"/>
        </w:rPr>
      </w:pPr>
      <w:r w:rsidRPr="007F2CC6">
        <w:rPr>
          <w:bCs/>
          <w:lang w:eastAsia="zh-CN"/>
        </w:rPr>
        <w:t xml:space="preserve">Robotassisterade operationer är mestadels överliggare, men RALP-opererade patienter, kan första patient gå till avdelning om utskrivningskriterier är uppfyllda, och efter läkares godkännande. </w:t>
      </w:r>
    </w:p>
    <w:p w14:paraId="3D977521" w14:textId="77777777" w:rsidR="007F2CC6" w:rsidRPr="00064D1C" w:rsidRDefault="007F2CC6" w:rsidP="008E2814">
      <w:pPr>
        <w:suppressAutoHyphens/>
        <w:ind w:left="1134" w:right="-2"/>
        <w:rPr>
          <w:b/>
          <w:bCs/>
          <w:lang w:eastAsia="zh-CN"/>
        </w:rPr>
      </w:pPr>
    </w:p>
    <w:p w14:paraId="76753572" w14:textId="77777777" w:rsidR="007F2CC6" w:rsidRPr="007F2CC6" w:rsidRDefault="007F2CC6" w:rsidP="008E2814">
      <w:pPr>
        <w:suppressAutoHyphens/>
        <w:spacing w:after="0" w:line="240" w:lineRule="auto"/>
        <w:ind w:left="1134" w:right="-2"/>
        <w:rPr>
          <w:bCs/>
          <w:lang w:eastAsia="zh-CN"/>
        </w:rPr>
      </w:pPr>
      <w:r w:rsidRPr="007F2CC6">
        <w:rPr>
          <w:bCs/>
          <w:lang w:eastAsia="zh-CN"/>
        </w:rPr>
        <w:t xml:space="preserve">Prostatektomi är normalt överliggare, men kan i enstaka fall, efter medicinsk bedömning av urolog eller anestesiolog, gå till avdelningen. </w:t>
      </w:r>
    </w:p>
    <w:p w14:paraId="09905B0A" w14:textId="77777777" w:rsidR="007F2CC6" w:rsidRPr="00064D1C" w:rsidRDefault="007F2CC6" w:rsidP="008E2814">
      <w:pPr>
        <w:suppressAutoHyphens/>
        <w:spacing w:after="0" w:line="240" w:lineRule="auto"/>
        <w:ind w:left="1134" w:right="-2"/>
        <w:rPr>
          <w:bCs/>
          <w:lang w:eastAsia="zh-CN"/>
        </w:rPr>
      </w:pPr>
      <w:r>
        <w:rPr>
          <w:bCs/>
          <w:lang w:eastAsia="zh-CN"/>
        </w:rPr>
        <w:t xml:space="preserve">Nefrektomi, </w:t>
      </w:r>
      <w:r w:rsidRPr="00064D1C">
        <w:rPr>
          <w:bCs/>
          <w:lang w:eastAsia="zh-CN"/>
        </w:rPr>
        <w:t xml:space="preserve">njurbäckenplastik och adenomenukleation är alltid överliggare. </w:t>
      </w:r>
    </w:p>
    <w:p w14:paraId="02015598" w14:textId="77777777" w:rsidR="007F2CC6" w:rsidRDefault="007F2CC6" w:rsidP="008E2814">
      <w:pPr>
        <w:suppressAutoHyphens/>
        <w:spacing w:after="0" w:line="240" w:lineRule="auto"/>
        <w:ind w:left="1134" w:right="-2"/>
        <w:rPr>
          <w:bCs/>
          <w:lang w:eastAsia="zh-CN"/>
        </w:rPr>
      </w:pPr>
      <w:r w:rsidRPr="00064D1C">
        <w:rPr>
          <w:bCs/>
          <w:lang w:eastAsia="zh-CN"/>
        </w:rPr>
        <w:t>För övrigt utskrivning enligt generella UVA-direktiv.</w:t>
      </w:r>
    </w:p>
    <w:p w14:paraId="335A01C9" w14:textId="77777777" w:rsidR="00FA7C45" w:rsidRDefault="00FA7C45" w:rsidP="008E2814">
      <w:pPr>
        <w:spacing w:after="0" w:line="240" w:lineRule="auto"/>
        <w:ind w:left="1134" w:right="-2"/>
        <w:rPr>
          <w:rFonts w:asciiTheme="majorHAnsi" w:eastAsiaTheme="majorEastAsia" w:hAnsiTheme="majorHAnsi" w:cstheme="majorBidi"/>
          <w:bCs/>
          <w:color w:val="000000" w:themeColor="text1"/>
          <w:sz w:val="40"/>
          <w:szCs w:val="26"/>
        </w:rPr>
      </w:pPr>
      <w:r>
        <w:br w:type="page"/>
      </w:r>
    </w:p>
    <w:p w14:paraId="5F1B066C" w14:textId="77777777" w:rsidR="005A5F04" w:rsidRDefault="007F2CC6" w:rsidP="008E2814">
      <w:pPr>
        <w:pStyle w:val="Rubrik2"/>
        <w:ind w:left="1134" w:right="-2"/>
      </w:pPr>
      <w:r w:rsidRPr="004F0452">
        <w:lastRenderedPageBreak/>
        <w:t>Bilaga</w:t>
      </w:r>
      <w:r w:rsidRPr="4A476C09">
        <w:rPr>
          <w:sz w:val="32"/>
          <w:szCs w:val="32"/>
        </w:rPr>
        <w:t xml:space="preserve"> 1</w:t>
      </w:r>
      <w:r>
        <w:tab/>
      </w:r>
    </w:p>
    <w:p w14:paraId="5A8C954D" w14:textId="62B1EE97" w:rsidR="007F2CC6" w:rsidRPr="003211B8" w:rsidRDefault="007F2CC6" w:rsidP="008E2814">
      <w:pPr>
        <w:pStyle w:val="Rubrik2"/>
        <w:ind w:left="1134" w:right="-2"/>
        <w:rPr>
          <w:b/>
          <w:sz w:val="24"/>
          <w:szCs w:val="24"/>
        </w:rPr>
      </w:pPr>
      <w:r w:rsidRPr="004D5740">
        <w:t>Ingreppsförteckning</w:t>
      </w:r>
      <w:r w:rsidRPr="4A476C09">
        <w:rPr>
          <w:sz w:val="32"/>
          <w:szCs w:val="32"/>
        </w:rPr>
        <w:t xml:space="preserve"> </w:t>
      </w:r>
      <w:r w:rsidRPr="4A476C09">
        <w:t>(Bilaga till ”Urologiska operationer –postoperativ vård)</w:t>
      </w:r>
    </w:p>
    <w:p w14:paraId="5E4891B3" w14:textId="77777777" w:rsidR="007F2CC6" w:rsidRDefault="007F2CC6" w:rsidP="008E2814">
      <w:pPr>
        <w:ind w:left="1134" w:right="-2"/>
      </w:pPr>
    </w:p>
    <w:p w14:paraId="210A5AFE" w14:textId="1CA28792" w:rsidR="007F2CC6" w:rsidRPr="00A34AFE" w:rsidRDefault="007F2CC6" w:rsidP="008E2814">
      <w:pPr>
        <w:suppressAutoHyphens/>
        <w:ind w:left="1134" w:right="-2"/>
        <w:rPr>
          <w:lang w:eastAsia="zh-CN"/>
        </w:rPr>
      </w:pPr>
      <w:r>
        <w:rPr>
          <w:rFonts w:ascii="Arial" w:hAnsi="Arial" w:cs="Arial"/>
          <w:b/>
          <w:bCs/>
          <w:lang w:eastAsia="zh-CN"/>
        </w:rPr>
        <w:t>B-TUR</w:t>
      </w:r>
      <w:r w:rsidR="00E148BA">
        <w:rPr>
          <w:rFonts w:ascii="Arial" w:hAnsi="Arial" w:cs="Arial"/>
          <w:b/>
          <w:bCs/>
          <w:lang w:eastAsia="zh-CN"/>
        </w:rPr>
        <w:t xml:space="preserve"> </w:t>
      </w:r>
      <w:r w:rsidRPr="00317FBC">
        <w:rPr>
          <w:b/>
          <w:lang w:eastAsia="zh-CN"/>
        </w:rPr>
        <w:t>B</w:t>
      </w:r>
      <w:r w:rsidRPr="00A34AFE">
        <w:rPr>
          <w:lang w:eastAsia="zh-CN"/>
        </w:rPr>
        <w:t>lås</w:t>
      </w:r>
      <w:r w:rsidR="00BB1400">
        <w:rPr>
          <w:lang w:eastAsia="zh-CN"/>
        </w:rPr>
        <w:t>a</w:t>
      </w:r>
      <w:r>
        <w:rPr>
          <w:lang w:eastAsia="zh-CN"/>
        </w:rPr>
        <w:t>-</w:t>
      </w:r>
      <w:r w:rsidRPr="00A34AFE">
        <w:rPr>
          <w:lang w:eastAsia="zh-CN"/>
        </w:rPr>
        <w:t xml:space="preserve"> </w:t>
      </w:r>
      <w:r w:rsidRPr="00317FBC">
        <w:rPr>
          <w:b/>
          <w:lang w:eastAsia="zh-CN"/>
        </w:rPr>
        <w:t>t</w:t>
      </w:r>
      <w:r w:rsidRPr="00A34AFE">
        <w:rPr>
          <w:lang w:eastAsia="zh-CN"/>
        </w:rPr>
        <w:t>rans</w:t>
      </w:r>
      <w:r w:rsidRPr="00317FBC">
        <w:rPr>
          <w:b/>
          <w:lang w:eastAsia="zh-CN"/>
        </w:rPr>
        <w:t>u</w:t>
      </w:r>
      <w:r w:rsidRPr="00A34AFE">
        <w:rPr>
          <w:lang w:eastAsia="zh-CN"/>
        </w:rPr>
        <w:t xml:space="preserve">retral </w:t>
      </w:r>
      <w:r w:rsidRPr="00317FBC">
        <w:rPr>
          <w:b/>
          <w:lang w:eastAsia="zh-CN"/>
        </w:rPr>
        <w:t>r</w:t>
      </w:r>
      <w:r w:rsidRPr="00A34AFE">
        <w:rPr>
          <w:lang w:eastAsia="zh-CN"/>
        </w:rPr>
        <w:t>esektion. Avlägsnande av vävnad i urinblåsan via urinröret.</w:t>
      </w:r>
    </w:p>
    <w:p w14:paraId="25518962" w14:textId="77777777" w:rsidR="007F2CC6" w:rsidRPr="00A34AFE" w:rsidRDefault="007F2CC6" w:rsidP="008E2814">
      <w:pPr>
        <w:tabs>
          <w:tab w:val="left" w:pos="2410"/>
        </w:tabs>
        <w:suppressAutoHyphens/>
        <w:ind w:left="1134" w:right="-2"/>
        <w:rPr>
          <w:lang w:eastAsia="zh-CN"/>
        </w:rPr>
      </w:pPr>
    </w:p>
    <w:p w14:paraId="4410368A" w14:textId="36726369" w:rsidR="007F2CC6" w:rsidRPr="00A34AFE" w:rsidRDefault="007F2CC6" w:rsidP="008E2814">
      <w:pPr>
        <w:suppressAutoHyphens/>
        <w:ind w:left="1134" w:right="-2"/>
        <w:rPr>
          <w:lang w:eastAsia="zh-CN"/>
        </w:rPr>
      </w:pPr>
      <w:r w:rsidRPr="00A34AFE">
        <w:rPr>
          <w:rFonts w:ascii="Arial" w:hAnsi="Arial" w:cs="Arial"/>
          <w:b/>
          <w:bCs/>
          <w:lang w:eastAsia="zh-CN"/>
        </w:rPr>
        <w:t>P-TUR</w:t>
      </w:r>
      <w:r w:rsidR="004D5740">
        <w:rPr>
          <w:rFonts w:ascii="Arial" w:hAnsi="Arial" w:cs="Arial"/>
          <w:b/>
          <w:bCs/>
          <w:lang w:eastAsia="zh-CN"/>
        </w:rPr>
        <w:t xml:space="preserve">  </w:t>
      </w:r>
      <w:r w:rsidRPr="00317FBC">
        <w:rPr>
          <w:b/>
          <w:lang w:eastAsia="zh-CN"/>
        </w:rPr>
        <w:t>P</w:t>
      </w:r>
      <w:r w:rsidRPr="00A34AFE">
        <w:rPr>
          <w:lang w:eastAsia="zh-CN"/>
        </w:rPr>
        <w:t>rostata</w:t>
      </w:r>
      <w:r>
        <w:rPr>
          <w:lang w:eastAsia="zh-CN"/>
        </w:rPr>
        <w:t>-</w:t>
      </w:r>
      <w:r w:rsidRPr="00A34AFE">
        <w:rPr>
          <w:lang w:eastAsia="zh-CN"/>
        </w:rPr>
        <w:t xml:space="preserve"> </w:t>
      </w:r>
      <w:r w:rsidRPr="00317FBC">
        <w:rPr>
          <w:b/>
          <w:lang w:eastAsia="zh-CN"/>
        </w:rPr>
        <w:t>t</w:t>
      </w:r>
      <w:r w:rsidRPr="00317FBC">
        <w:rPr>
          <w:lang w:eastAsia="zh-CN"/>
        </w:rPr>
        <w:t>rans</w:t>
      </w:r>
      <w:r w:rsidRPr="00317FBC">
        <w:rPr>
          <w:b/>
          <w:lang w:eastAsia="zh-CN"/>
        </w:rPr>
        <w:t>u</w:t>
      </w:r>
      <w:r w:rsidRPr="00317FBC">
        <w:rPr>
          <w:lang w:eastAsia="zh-CN"/>
        </w:rPr>
        <w:t>retral</w:t>
      </w:r>
      <w:r w:rsidRPr="00A34AFE">
        <w:rPr>
          <w:lang w:eastAsia="zh-CN"/>
        </w:rPr>
        <w:t xml:space="preserve"> </w:t>
      </w:r>
      <w:r w:rsidRPr="00317FBC">
        <w:rPr>
          <w:b/>
          <w:lang w:eastAsia="zh-CN"/>
        </w:rPr>
        <w:t>r</w:t>
      </w:r>
      <w:r w:rsidRPr="00A34AFE">
        <w:rPr>
          <w:lang w:eastAsia="zh-CN"/>
        </w:rPr>
        <w:t xml:space="preserve">esektion. Avlägsnande av vävnad från blåshalskörteln via </w:t>
      </w:r>
      <w:r>
        <w:rPr>
          <w:lang w:eastAsia="zh-CN"/>
        </w:rPr>
        <w:t>urinröret.</w:t>
      </w:r>
    </w:p>
    <w:p w14:paraId="3D091FFA" w14:textId="77777777" w:rsidR="007F2CC6" w:rsidRPr="00A34AFE" w:rsidRDefault="007F2CC6" w:rsidP="008E2814">
      <w:pPr>
        <w:suppressAutoHyphens/>
        <w:ind w:left="1134" w:right="-2"/>
        <w:rPr>
          <w:lang w:eastAsia="zh-CN"/>
        </w:rPr>
      </w:pPr>
      <w:r>
        <w:rPr>
          <w:lang w:eastAsia="zh-CN"/>
        </w:rPr>
        <w:t xml:space="preserve">         </w:t>
      </w:r>
      <w:r w:rsidRPr="00A34AFE">
        <w:rPr>
          <w:lang w:eastAsia="zh-CN"/>
        </w:rPr>
        <w:t xml:space="preserve"> </w:t>
      </w:r>
    </w:p>
    <w:p w14:paraId="221C9D7A" w14:textId="5AC69F6B" w:rsidR="007F2CC6" w:rsidRPr="00A34AFE" w:rsidRDefault="007F2CC6" w:rsidP="008E2814">
      <w:pPr>
        <w:suppressAutoHyphens/>
        <w:ind w:left="1134" w:right="-2"/>
        <w:rPr>
          <w:bCs/>
          <w:lang w:eastAsia="zh-CN"/>
        </w:rPr>
      </w:pPr>
      <w:r w:rsidRPr="00A34AFE">
        <w:rPr>
          <w:rFonts w:ascii="Arial" w:hAnsi="Arial" w:cs="Arial"/>
          <w:b/>
          <w:lang w:eastAsia="zh-CN"/>
        </w:rPr>
        <w:t>Adenom</w:t>
      </w:r>
      <w:r>
        <w:rPr>
          <w:rFonts w:ascii="Arial" w:hAnsi="Arial" w:cs="Arial"/>
          <w:b/>
          <w:lang w:eastAsia="zh-CN"/>
        </w:rPr>
        <w:t>enukleation</w:t>
      </w:r>
      <w:r w:rsidR="00CA0387">
        <w:rPr>
          <w:rFonts w:ascii="Arial" w:hAnsi="Arial" w:cs="Arial"/>
          <w:b/>
          <w:lang w:eastAsia="zh-CN"/>
        </w:rPr>
        <w:t xml:space="preserve">  </w:t>
      </w:r>
      <w:r w:rsidRPr="00A34AFE">
        <w:rPr>
          <w:lang w:eastAsia="zh-CN"/>
        </w:rPr>
        <w:t>Görs på patienter med benign prostataförstoring, där prostatan är för stor för vanlig</w:t>
      </w:r>
      <w:r>
        <w:rPr>
          <w:lang w:eastAsia="zh-CN"/>
        </w:rPr>
        <w:t xml:space="preserve"> </w:t>
      </w:r>
      <w:r w:rsidRPr="00A34AFE">
        <w:rPr>
          <w:lang w:eastAsia="zh-CN"/>
        </w:rPr>
        <w:t>P-</w:t>
      </w:r>
      <w:r w:rsidRPr="00A34AFE">
        <w:rPr>
          <w:rFonts w:ascii="Arial" w:hAnsi="Arial" w:cs="Arial"/>
          <w:b/>
          <w:lang w:eastAsia="zh-CN"/>
        </w:rPr>
        <w:t xml:space="preserve"> </w:t>
      </w:r>
      <w:r w:rsidRPr="00A34AFE">
        <w:rPr>
          <w:lang w:eastAsia="zh-CN"/>
        </w:rPr>
        <w:t>tur (&gt; 100 cc, Normal prostata  är ca 15 cc.)</w:t>
      </w:r>
    </w:p>
    <w:p w14:paraId="573C59DE" w14:textId="77777777" w:rsidR="000F7EEA" w:rsidRDefault="007F2CC6" w:rsidP="008E2814">
      <w:pPr>
        <w:suppressAutoHyphens/>
        <w:ind w:left="1134" w:right="-2" w:hanging="2410"/>
        <w:rPr>
          <w:lang w:eastAsia="zh-CN"/>
        </w:rPr>
      </w:pPr>
      <w:r w:rsidRPr="4A476C09">
        <w:rPr>
          <w:lang w:eastAsia="zh-CN"/>
        </w:rPr>
        <w:t xml:space="preserve"> </w:t>
      </w:r>
      <w:r>
        <w:tab/>
      </w:r>
      <w:r w:rsidRPr="4A476C09">
        <w:rPr>
          <w:lang w:eastAsia="zh-CN"/>
        </w:rPr>
        <w:t xml:space="preserve">Den ursprungliga prostatan lämnas kvar och endast adenomet tas bort. </w:t>
      </w:r>
    </w:p>
    <w:p w14:paraId="3ED21B20" w14:textId="035461E6" w:rsidR="007F2CC6" w:rsidRPr="00A34AFE" w:rsidRDefault="007F2CC6" w:rsidP="008E2814">
      <w:pPr>
        <w:suppressAutoHyphens/>
        <w:ind w:left="1134" w:right="-2"/>
        <w:rPr>
          <w:lang w:eastAsia="zh-CN"/>
        </w:rPr>
      </w:pPr>
      <w:r w:rsidRPr="4A476C09">
        <w:rPr>
          <w:lang w:eastAsia="zh-CN"/>
        </w:rPr>
        <w:t>Görs både som öppen eller som robotassisterad</w:t>
      </w:r>
    </w:p>
    <w:p w14:paraId="1D67713F" w14:textId="77777777" w:rsidR="007F2CC6" w:rsidRPr="00A34AFE" w:rsidRDefault="007F2CC6" w:rsidP="008E2814">
      <w:pPr>
        <w:tabs>
          <w:tab w:val="left" w:pos="2410"/>
        </w:tabs>
        <w:suppressAutoHyphens/>
        <w:ind w:left="1134" w:right="-2"/>
        <w:rPr>
          <w:bCs/>
          <w:lang w:eastAsia="zh-CN"/>
        </w:rPr>
      </w:pPr>
    </w:p>
    <w:p w14:paraId="24703077" w14:textId="7834D4B2" w:rsidR="007F2CC6" w:rsidRPr="00A34AFE" w:rsidRDefault="007F2CC6" w:rsidP="008E2814">
      <w:pPr>
        <w:suppressAutoHyphens/>
        <w:ind w:left="1134" w:right="-2"/>
        <w:rPr>
          <w:lang w:eastAsia="zh-CN"/>
        </w:rPr>
      </w:pPr>
      <w:r w:rsidRPr="00A34AFE">
        <w:rPr>
          <w:rFonts w:ascii="Arial" w:hAnsi="Arial" w:cs="Arial"/>
          <w:b/>
          <w:bCs/>
          <w:lang w:eastAsia="zh-CN"/>
        </w:rPr>
        <w:t>Nefrektomi</w:t>
      </w:r>
      <w:r w:rsidR="00CA0387">
        <w:rPr>
          <w:rFonts w:ascii="Arial" w:hAnsi="Arial" w:cs="Arial"/>
          <w:b/>
          <w:bCs/>
          <w:lang w:eastAsia="zh-CN"/>
        </w:rPr>
        <w:t xml:space="preserve">  </w:t>
      </w:r>
      <w:r w:rsidRPr="00A34AFE">
        <w:rPr>
          <w:lang w:eastAsia="zh-CN"/>
        </w:rPr>
        <w:t>Avlägsnande av njure. Har ett arcussnitt</w:t>
      </w:r>
      <w:r>
        <w:rPr>
          <w:lang w:eastAsia="zh-CN"/>
        </w:rPr>
        <w:t xml:space="preserve">, </w:t>
      </w:r>
      <w:r w:rsidRPr="00A34AFE">
        <w:rPr>
          <w:lang w:eastAsia="zh-CN"/>
        </w:rPr>
        <w:t>.</w:t>
      </w:r>
      <w:r>
        <w:rPr>
          <w:lang w:eastAsia="zh-CN"/>
        </w:rPr>
        <w:t xml:space="preserve"> Kan även göras laparoskopiskt, med eller utan robotassist. </w:t>
      </w:r>
    </w:p>
    <w:p w14:paraId="7F001001" w14:textId="77777777" w:rsidR="007F2CC6" w:rsidRPr="00A34AFE" w:rsidRDefault="007F2CC6" w:rsidP="008E2814">
      <w:pPr>
        <w:tabs>
          <w:tab w:val="left" w:pos="2410"/>
        </w:tabs>
        <w:suppressAutoHyphens/>
        <w:ind w:left="1134" w:right="-2"/>
        <w:rPr>
          <w:lang w:eastAsia="zh-CN"/>
        </w:rPr>
      </w:pPr>
    </w:p>
    <w:p w14:paraId="40730135" w14:textId="5D5C8869" w:rsidR="007F2CC6" w:rsidRPr="00A34AFE" w:rsidRDefault="007F2CC6" w:rsidP="008E2814">
      <w:pPr>
        <w:suppressAutoHyphens/>
        <w:ind w:left="1134" w:right="-2"/>
        <w:rPr>
          <w:rFonts w:ascii="Arial" w:hAnsi="Arial" w:cs="Arial"/>
          <w:b/>
          <w:bCs/>
          <w:lang w:eastAsia="zh-CN"/>
        </w:rPr>
      </w:pPr>
      <w:r w:rsidRPr="00A34AFE">
        <w:rPr>
          <w:rFonts w:ascii="Arial" w:hAnsi="Arial" w:cs="Arial"/>
          <w:b/>
          <w:bCs/>
          <w:lang w:eastAsia="zh-CN"/>
        </w:rPr>
        <w:t>Partiell</w:t>
      </w:r>
      <w:r>
        <w:rPr>
          <w:rFonts w:ascii="Arial" w:hAnsi="Arial" w:cs="Arial"/>
          <w:b/>
          <w:bCs/>
          <w:lang w:eastAsia="zh-CN"/>
        </w:rPr>
        <w:t xml:space="preserve"> Nefre</w:t>
      </w:r>
      <w:r w:rsidR="00CA0387">
        <w:rPr>
          <w:rFonts w:ascii="Arial" w:hAnsi="Arial" w:cs="Arial"/>
          <w:b/>
          <w:bCs/>
          <w:lang w:eastAsia="zh-CN"/>
        </w:rPr>
        <w:t>ct</w:t>
      </w:r>
      <w:r>
        <w:rPr>
          <w:rFonts w:ascii="Arial" w:hAnsi="Arial" w:cs="Arial"/>
          <w:b/>
          <w:bCs/>
          <w:lang w:eastAsia="zh-CN"/>
        </w:rPr>
        <w:t>omi</w:t>
      </w:r>
      <w:r w:rsidR="00CA0387">
        <w:rPr>
          <w:rFonts w:ascii="Arial" w:hAnsi="Arial" w:cs="Arial"/>
          <w:b/>
          <w:bCs/>
          <w:lang w:eastAsia="zh-CN"/>
        </w:rPr>
        <w:t xml:space="preserve">  </w:t>
      </w:r>
      <w:r w:rsidRPr="00A34AFE">
        <w:rPr>
          <w:bCs/>
          <w:lang w:eastAsia="zh-CN"/>
        </w:rPr>
        <w:t xml:space="preserve">Tar bort en bit av njuren. Kan vara svårare att </w:t>
      </w:r>
      <w:r>
        <w:rPr>
          <w:bCs/>
          <w:lang w:eastAsia="zh-CN"/>
        </w:rPr>
        <w:t>b</w:t>
      </w:r>
      <w:r w:rsidRPr="00A34AFE">
        <w:rPr>
          <w:bCs/>
          <w:lang w:eastAsia="zh-CN"/>
        </w:rPr>
        <w:t>lodstilla. Har ett arcus snitt.</w:t>
      </w:r>
      <w:r>
        <w:rPr>
          <w:bCs/>
          <w:lang w:eastAsia="zh-CN"/>
        </w:rPr>
        <w:t xml:space="preserve"> Kan även göras laparoskopiskt, med eller utan robotassist.</w:t>
      </w:r>
    </w:p>
    <w:p w14:paraId="17021810" w14:textId="77777777" w:rsidR="007F2CC6" w:rsidRPr="00A34AFE" w:rsidRDefault="007F2CC6" w:rsidP="008E2814">
      <w:pPr>
        <w:tabs>
          <w:tab w:val="left" w:pos="2410"/>
        </w:tabs>
        <w:suppressAutoHyphens/>
        <w:ind w:left="1134" w:right="-2"/>
        <w:rPr>
          <w:rFonts w:ascii="Arial" w:hAnsi="Arial" w:cs="Arial"/>
          <w:b/>
          <w:bCs/>
          <w:lang w:eastAsia="zh-CN"/>
        </w:rPr>
      </w:pPr>
    </w:p>
    <w:p w14:paraId="312B3B1E" w14:textId="2DA00929" w:rsidR="007F2CC6" w:rsidRPr="00A34AFE" w:rsidRDefault="007F2CC6" w:rsidP="008E2814">
      <w:pPr>
        <w:suppressAutoHyphens/>
        <w:ind w:left="1134" w:right="-2"/>
        <w:rPr>
          <w:rFonts w:ascii="Arial" w:hAnsi="Arial" w:cs="Arial"/>
          <w:b/>
          <w:lang w:eastAsia="zh-CN"/>
        </w:rPr>
      </w:pPr>
      <w:r w:rsidRPr="00A34AFE">
        <w:rPr>
          <w:rFonts w:ascii="Arial" w:hAnsi="Arial" w:cs="Arial"/>
          <w:b/>
          <w:bCs/>
          <w:lang w:eastAsia="zh-CN"/>
        </w:rPr>
        <w:t>Prostatektomi</w:t>
      </w:r>
      <w:r w:rsidR="00CA0387">
        <w:rPr>
          <w:rFonts w:ascii="Arial" w:hAnsi="Arial" w:cs="Arial"/>
          <w:b/>
          <w:bCs/>
          <w:lang w:eastAsia="zh-CN"/>
        </w:rPr>
        <w:t xml:space="preserve">  </w:t>
      </w:r>
      <w:r w:rsidRPr="00A34AFE">
        <w:rPr>
          <w:lang w:eastAsia="zh-CN"/>
        </w:rPr>
        <w:t>Totalt avlägsnande av prostatakörteln, genom ett snitt från naveln till blygdbenet</w:t>
      </w:r>
      <w:r>
        <w:rPr>
          <w:lang w:eastAsia="zh-CN"/>
        </w:rPr>
        <w:t xml:space="preserve"> </w:t>
      </w:r>
      <w:r w:rsidRPr="00A34AFE">
        <w:rPr>
          <w:lang w:eastAsia="zh-CN"/>
        </w:rPr>
        <w:t xml:space="preserve">(sk </w:t>
      </w:r>
      <w:r>
        <w:rPr>
          <w:lang w:eastAsia="zh-CN"/>
        </w:rPr>
        <w:t>medellinjesnitt). Görs ofta laparoskopiskt, med eller utan robotassist.</w:t>
      </w:r>
      <w:r w:rsidRPr="00A34AFE">
        <w:rPr>
          <w:lang w:eastAsia="zh-CN"/>
        </w:rPr>
        <w:t xml:space="preserve">       </w:t>
      </w:r>
      <w:r>
        <w:rPr>
          <w:lang w:eastAsia="zh-CN"/>
        </w:rPr>
        <w:br/>
      </w:r>
      <w:r w:rsidRPr="00A34AFE">
        <w:rPr>
          <w:lang w:eastAsia="zh-CN"/>
        </w:rPr>
        <w:t xml:space="preserve">   </w:t>
      </w:r>
      <w:r w:rsidRPr="00A34AFE">
        <w:rPr>
          <w:rFonts w:ascii="Arial" w:hAnsi="Arial"/>
          <w:b/>
          <w:bCs/>
          <w:lang w:eastAsia="zh-CN"/>
        </w:rPr>
        <w:t xml:space="preserve">     </w:t>
      </w:r>
    </w:p>
    <w:p w14:paraId="6287B8AD" w14:textId="4C423638" w:rsidR="007F2CC6" w:rsidRDefault="007F2CC6" w:rsidP="008E2814">
      <w:pPr>
        <w:suppressAutoHyphens/>
        <w:ind w:left="1134" w:right="-2"/>
        <w:rPr>
          <w:lang w:eastAsia="zh-CN"/>
        </w:rPr>
      </w:pPr>
      <w:r w:rsidRPr="00CA0387">
        <w:rPr>
          <w:rFonts w:ascii="Arial" w:hAnsi="Arial" w:cs="Arial"/>
          <w:b/>
          <w:bCs/>
          <w:lang w:eastAsia="zh-CN"/>
        </w:rPr>
        <w:t>Njurbäckenplastik</w:t>
      </w:r>
      <w:r w:rsidR="000F7EEA">
        <w:rPr>
          <w:rFonts w:ascii="Arial" w:hAnsi="Arial" w:cs="Arial"/>
          <w:b/>
          <w:bCs/>
          <w:lang w:eastAsia="zh-CN"/>
        </w:rPr>
        <w:t xml:space="preserve">  </w:t>
      </w:r>
      <w:r w:rsidRPr="00A34AFE">
        <w:rPr>
          <w:lang w:eastAsia="zh-CN"/>
        </w:rPr>
        <w:t xml:space="preserve">Åtgärdar en förträngning mellan njurbäckenet och urinledaren. Läggs in en </w:t>
      </w:r>
      <w:r>
        <w:rPr>
          <w:lang w:eastAsia="zh-CN"/>
        </w:rPr>
        <w:t>pigtail som dras i samband med återbesöket på urologmott. Har ett flanksnitt vid öppen kirurgi.</w:t>
      </w:r>
    </w:p>
    <w:p w14:paraId="0BC4A954" w14:textId="2D70302C" w:rsidR="007F2CC6" w:rsidRPr="00A34AFE" w:rsidRDefault="007F2CC6" w:rsidP="008E2814">
      <w:pPr>
        <w:tabs>
          <w:tab w:val="left" w:pos="709"/>
          <w:tab w:val="left" w:pos="2410"/>
        </w:tabs>
        <w:suppressAutoHyphens/>
        <w:ind w:left="1134" w:right="-2" w:hanging="2410"/>
        <w:rPr>
          <w:rFonts w:ascii="Arial" w:hAnsi="Arial" w:cs="Arial"/>
          <w:b/>
          <w:lang w:eastAsia="zh-CN"/>
        </w:rPr>
      </w:pPr>
      <w:r>
        <w:rPr>
          <w:lang w:eastAsia="zh-CN"/>
        </w:rPr>
        <w:tab/>
        <w:t>K</w:t>
      </w:r>
      <w:r w:rsidRPr="00A34AFE">
        <w:rPr>
          <w:lang w:eastAsia="zh-CN"/>
        </w:rPr>
        <w:t>an även göras laparoskopiskt</w:t>
      </w:r>
      <w:r>
        <w:rPr>
          <w:lang w:eastAsia="zh-CN"/>
        </w:rPr>
        <w:t xml:space="preserve"> med eller utan robotassist.</w:t>
      </w:r>
    </w:p>
    <w:p w14:paraId="3CBBD189" w14:textId="77777777" w:rsidR="007F2CC6" w:rsidRPr="00A34AFE" w:rsidRDefault="007F2CC6" w:rsidP="008E2814">
      <w:pPr>
        <w:tabs>
          <w:tab w:val="left" w:pos="709"/>
          <w:tab w:val="left" w:pos="2410"/>
        </w:tabs>
        <w:suppressAutoHyphens/>
        <w:ind w:left="1134" w:right="-2"/>
        <w:rPr>
          <w:sz w:val="20"/>
          <w:lang w:eastAsia="zh-CN"/>
        </w:rPr>
      </w:pPr>
    </w:p>
    <w:p w14:paraId="5B453AA8" w14:textId="76BB46D9" w:rsidR="007F2CC6" w:rsidRPr="00A34AFE" w:rsidRDefault="007F2CC6" w:rsidP="008E2814">
      <w:pPr>
        <w:suppressAutoHyphens/>
        <w:ind w:left="1134" w:right="-2"/>
        <w:rPr>
          <w:lang w:eastAsia="zh-CN"/>
        </w:rPr>
      </w:pPr>
      <w:r w:rsidRPr="00A34AFE">
        <w:rPr>
          <w:rFonts w:ascii="Arial" w:hAnsi="Arial" w:cs="Arial"/>
          <w:b/>
          <w:bCs/>
          <w:lang w:eastAsia="zh-CN"/>
        </w:rPr>
        <w:t>Percutan</w:t>
      </w:r>
      <w:r>
        <w:rPr>
          <w:rFonts w:ascii="Arial" w:hAnsi="Arial" w:cs="Arial"/>
          <w:b/>
          <w:bCs/>
          <w:lang w:eastAsia="zh-CN"/>
        </w:rPr>
        <w:t xml:space="preserve"> sten</w:t>
      </w:r>
      <w:r w:rsidR="00CA0387">
        <w:rPr>
          <w:rFonts w:ascii="Arial" w:hAnsi="Arial" w:cs="Arial"/>
          <w:b/>
          <w:bCs/>
          <w:lang w:eastAsia="zh-CN"/>
        </w:rPr>
        <w:t xml:space="preserve">extraktion  </w:t>
      </w:r>
      <w:r w:rsidRPr="00A34AFE">
        <w:rPr>
          <w:lang w:eastAsia="zh-CN"/>
        </w:rPr>
        <w:t xml:space="preserve">Görs på patienter med stora stenar </w:t>
      </w:r>
      <w:r w:rsidRPr="00A34AFE">
        <w:rPr>
          <w:color w:val="000000"/>
          <w:lang w:eastAsia="zh-CN"/>
        </w:rPr>
        <w:t>i njurbäckenet,</w:t>
      </w:r>
      <w:r w:rsidRPr="00A34AFE">
        <w:rPr>
          <w:color w:val="FF9900"/>
          <w:lang w:eastAsia="zh-CN"/>
        </w:rPr>
        <w:t xml:space="preserve"> </w:t>
      </w:r>
      <w:r w:rsidRPr="00A34AFE">
        <w:rPr>
          <w:lang w:eastAsia="zh-CN"/>
        </w:rPr>
        <w:t>1,5-2 cm och större, även multipla korallstenar, som ej lämpar sig för ESVL-beh</w:t>
      </w:r>
      <w:r w:rsidR="00CA0387">
        <w:rPr>
          <w:lang w:eastAsia="zh-CN"/>
        </w:rPr>
        <w:t>andling</w:t>
      </w:r>
      <w:r w:rsidRPr="00A34AFE">
        <w:rPr>
          <w:lang w:eastAsia="zh-CN"/>
        </w:rPr>
        <w:t>. Har en pyelostomikateter (modell</w:t>
      </w:r>
      <w:r>
        <w:rPr>
          <w:lang w:eastAsia="zh-CN"/>
        </w:rPr>
        <w:t xml:space="preserve"> större)</w:t>
      </w:r>
    </w:p>
    <w:p w14:paraId="09E81D5F" w14:textId="6AE86E93" w:rsidR="007F2CC6" w:rsidRPr="00A34AFE" w:rsidRDefault="007F2CC6" w:rsidP="008E2814">
      <w:pPr>
        <w:tabs>
          <w:tab w:val="left" w:pos="2410"/>
        </w:tabs>
        <w:suppressAutoHyphens/>
        <w:ind w:left="1134" w:right="-2"/>
        <w:rPr>
          <w:lang w:eastAsia="zh-CN"/>
        </w:rPr>
      </w:pPr>
      <w:r w:rsidRPr="00A34AFE">
        <w:rPr>
          <w:lang w:eastAsia="zh-CN"/>
        </w:rPr>
        <w:t xml:space="preserve">                                 </w:t>
      </w:r>
    </w:p>
    <w:p w14:paraId="7512CEF3" w14:textId="230AD5ED" w:rsidR="007F2CC6" w:rsidRPr="00A34AFE" w:rsidRDefault="007F2CC6" w:rsidP="008E2814">
      <w:pPr>
        <w:suppressAutoHyphens/>
        <w:ind w:left="1134" w:right="-2"/>
        <w:rPr>
          <w:sz w:val="20"/>
          <w:lang w:eastAsia="zh-CN"/>
        </w:rPr>
      </w:pPr>
      <w:r w:rsidRPr="00CA0387">
        <w:rPr>
          <w:rFonts w:ascii="Arial" w:hAnsi="Arial" w:cs="Arial"/>
          <w:b/>
          <w:bCs/>
          <w:lang w:eastAsia="zh-CN"/>
        </w:rPr>
        <w:lastRenderedPageBreak/>
        <w:t>Cystolithotripsi</w:t>
      </w:r>
      <w:r w:rsidR="00CA0387">
        <w:rPr>
          <w:rFonts w:ascii="Arial" w:hAnsi="Arial" w:cs="Arial"/>
          <w:b/>
          <w:lang w:eastAsia="zh-CN"/>
        </w:rPr>
        <w:t xml:space="preserve">  </w:t>
      </w:r>
      <w:r w:rsidRPr="00A34AFE">
        <w:rPr>
          <w:lang w:eastAsia="zh-CN"/>
        </w:rPr>
        <w:t>Stenen/stenarna krossas via ett instrument som förs in via urinröret och spolas sedan ut.</w:t>
      </w:r>
    </w:p>
    <w:p w14:paraId="6D9A33D0" w14:textId="77777777" w:rsidR="007F2CC6" w:rsidRPr="00A34AFE" w:rsidRDefault="007F2CC6" w:rsidP="008E2814">
      <w:pPr>
        <w:tabs>
          <w:tab w:val="left" w:pos="2410"/>
        </w:tabs>
        <w:suppressAutoHyphens/>
        <w:ind w:left="1134" w:right="-2"/>
        <w:rPr>
          <w:sz w:val="20"/>
          <w:lang w:eastAsia="zh-CN"/>
        </w:rPr>
      </w:pPr>
    </w:p>
    <w:p w14:paraId="4FC2B65C" w14:textId="77777777" w:rsidR="007F2CC6" w:rsidRDefault="007F2CC6" w:rsidP="008E2814">
      <w:pPr>
        <w:tabs>
          <w:tab w:val="left" w:pos="2410"/>
        </w:tabs>
        <w:suppressAutoHyphens/>
        <w:ind w:left="1134" w:right="-2"/>
        <w:rPr>
          <w:lang w:eastAsia="zh-CN"/>
        </w:rPr>
      </w:pPr>
      <w:r w:rsidRPr="00A34AFE">
        <w:rPr>
          <w:rFonts w:ascii="Arial" w:hAnsi="Arial"/>
          <w:b/>
          <w:bCs/>
          <w:lang w:eastAsia="zh-CN"/>
        </w:rPr>
        <w:t>Cystolitektomi</w:t>
      </w:r>
      <w:r w:rsidRPr="00A34AFE">
        <w:rPr>
          <w:rFonts w:ascii="Arial" w:hAnsi="Arial"/>
          <w:b/>
          <w:bCs/>
          <w:lang w:eastAsia="zh-CN"/>
        </w:rPr>
        <w:tab/>
      </w:r>
      <w:r w:rsidRPr="00A34AFE">
        <w:rPr>
          <w:lang w:eastAsia="zh-CN"/>
        </w:rPr>
        <w:t>Borttagande av blåsstenar som sitter i urinblåsan.</w:t>
      </w:r>
    </w:p>
    <w:p w14:paraId="15205764" w14:textId="77777777" w:rsidR="007F2CC6" w:rsidRDefault="007F2CC6" w:rsidP="008E2814">
      <w:pPr>
        <w:tabs>
          <w:tab w:val="left" w:pos="2410"/>
        </w:tabs>
        <w:suppressAutoHyphens/>
        <w:ind w:left="1134" w:right="-2"/>
        <w:rPr>
          <w:lang w:eastAsia="zh-CN"/>
        </w:rPr>
      </w:pPr>
    </w:p>
    <w:p w14:paraId="14C54D34" w14:textId="0B20D0B6" w:rsidR="007F2CC6" w:rsidRPr="00B31BEF" w:rsidRDefault="007F2CC6" w:rsidP="008E2814">
      <w:pPr>
        <w:tabs>
          <w:tab w:val="left" w:pos="2410"/>
        </w:tabs>
        <w:suppressAutoHyphens/>
        <w:ind w:left="1134" w:right="-2"/>
        <w:rPr>
          <w:rFonts w:ascii="Arial" w:hAnsi="Arial" w:cs="Arial"/>
          <w:b/>
          <w:lang w:eastAsia="zh-CN"/>
        </w:rPr>
      </w:pPr>
      <w:r w:rsidRPr="00B31BEF">
        <w:rPr>
          <w:rFonts w:ascii="Arial" w:hAnsi="Arial" w:cs="Arial"/>
          <w:b/>
          <w:lang w:eastAsia="zh-CN"/>
        </w:rPr>
        <w:t>Cystoskopi</w:t>
      </w:r>
      <w:r>
        <w:rPr>
          <w:rFonts w:ascii="Arial" w:hAnsi="Arial" w:cs="Arial"/>
          <w:b/>
          <w:lang w:eastAsia="zh-CN"/>
        </w:rPr>
        <w:t xml:space="preserve">   </w:t>
      </w:r>
      <w:r w:rsidRPr="00A86555">
        <w:rPr>
          <w:lang w:eastAsia="zh-CN"/>
        </w:rPr>
        <w:t>Undersökning av urinrör och urinblåsa</w:t>
      </w:r>
      <w:r>
        <w:rPr>
          <w:lang w:eastAsia="zh-CN"/>
        </w:rPr>
        <w:t xml:space="preserve">. </w:t>
      </w:r>
    </w:p>
    <w:p w14:paraId="702F8E5E" w14:textId="77777777" w:rsidR="007F2CC6" w:rsidRPr="00A34AFE" w:rsidRDefault="007F2CC6" w:rsidP="008E2814">
      <w:pPr>
        <w:tabs>
          <w:tab w:val="left" w:pos="2410"/>
        </w:tabs>
        <w:suppressAutoHyphens/>
        <w:ind w:left="1134" w:right="-2"/>
        <w:rPr>
          <w:lang w:eastAsia="zh-CN"/>
        </w:rPr>
      </w:pPr>
    </w:p>
    <w:p w14:paraId="6B759B1D" w14:textId="67CE420C" w:rsidR="007F2CC6" w:rsidRPr="00A34AFE" w:rsidRDefault="007F2CC6" w:rsidP="008E2814">
      <w:pPr>
        <w:suppressAutoHyphens/>
        <w:ind w:left="1134" w:right="-2"/>
        <w:rPr>
          <w:lang w:eastAsia="zh-CN"/>
        </w:rPr>
      </w:pPr>
      <w:r w:rsidRPr="00A34AFE">
        <w:rPr>
          <w:rFonts w:ascii="Arial" w:hAnsi="Arial" w:cs="Arial"/>
          <w:b/>
          <w:lang w:eastAsia="zh-CN"/>
        </w:rPr>
        <w:t>Pigtail/</w:t>
      </w:r>
      <w:r w:rsidRPr="00CA0387">
        <w:rPr>
          <w:rFonts w:ascii="Arial" w:hAnsi="Arial" w:cs="Arial"/>
          <w:b/>
          <w:bCs/>
          <w:lang w:eastAsia="zh-CN"/>
        </w:rPr>
        <w:t>uretärstent</w:t>
      </w:r>
      <w:r w:rsidR="002E279C">
        <w:rPr>
          <w:rFonts w:ascii="Arial" w:hAnsi="Arial" w:cs="Arial"/>
          <w:b/>
          <w:bCs/>
          <w:lang w:eastAsia="zh-CN"/>
        </w:rPr>
        <w:t xml:space="preserve">  </w:t>
      </w:r>
      <w:r w:rsidRPr="00A34AFE">
        <w:rPr>
          <w:lang w:eastAsia="zh-CN"/>
        </w:rPr>
        <w:t>Avlasta njuren vid stenar eller svullnad i uretären. Sätts in via cystoskop.</w:t>
      </w:r>
    </w:p>
    <w:p w14:paraId="19CCA831" w14:textId="77777777" w:rsidR="007F2CC6" w:rsidRPr="00A34AFE" w:rsidRDefault="007F2CC6" w:rsidP="008E2814">
      <w:pPr>
        <w:tabs>
          <w:tab w:val="left" w:pos="2410"/>
        </w:tabs>
        <w:suppressAutoHyphens/>
        <w:ind w:left="1134" w:right="-2"/>
        <w:rPr>
          <w:lang w:eastAsia="zh-CN"/>
        </w:rPr>
      </w:pPr>
    </w:p>
    <w:p w14:paraId="5B5D0EA1" w14:textId="7C07E4DD" w:rsidR="007F2CC6" w:rsidRDefault="007F2CC6" w:rsidP="008E2814">
      <w:pPr>
        <w:suppressAutoHyphens/>
        <w:ind w:left="1134" w:right="-2"/>
        <w:rPr>
          <w:lang w:eastAsia="zh-CN"/>
        </w:rPr>
      </w:pPr>
      <w:r w:rsidRPr="00CA0387">
        <w:rPr>
          <w:rFonts w:ascii="Arial" w:hAnsi="Arial" w:cs="Arial"/>
          <w:b/>
          <w:bCs/>
          <w:lang w:eastAsia="zh-CN"/>
        </w:rPr>
        <w:t>Pyelostomi</w:t>
      </w:r>
      <w:r w:rsidR="00FA7C45">
        <w:rPr>
          <w:rFonts w:ascii="Arial" w:hAnsi="Arial" w:cs="Arial"/>
          <w:b/>
          <w:lang w:eastAsia="zh-CN"/>
        </w:rPr>
        <w:t xml:space="preserve">  </w:t>
      </w:r>
      <w:r w:rsidR="00FA7C45" w:rsidRPr="00FA7C45">
        <w:rPr>
          <w:lang w:eastAsia="zh-CN"/>
        </w:rPr>
        <w:t>Lä</w:t>
      </w:r>
      <w:r w:rsidRPr="00A34AFE">
        <w:rPr>
          <w:lang w:eastAsia="zh-CN"/>
        </w:rPr>
        <w:t>ggs in via genomlysning på rtg, på patienter där det har varit svårigheter att</w:t>
      </w:r>
      <w:r>
        <w:rPr>
          <w:lang w:eastAsia="zh-CN"/>
        </w:rPr>
        <w:t xml:space="preserve"> lägga in en pigtail eller i väntan på att få en pigtail.</w:t>
      </w:r>
    </w:p>
    <w:p w14:paraId="1C07247C" w14:textId="77777777" w:rsidR="007F2CC6" w:rsidRPr="00A34AFE" w:rsidRDefault="007F2CC6" w:rsidP="008E2814">
      <w:pPr>
        <w:tabs>
          <w:tab w:val="left" w:pos="2410"/>
        </w:tabs>
        <w:suppressAutoHyphens/>
        <w:ind w:left="1134" w:right="-2"/>
        <w:rPr>
          <w:lang w:eastAsia="zh-CN"/>
        </w:rPr>
      </w:pPr>
      <w:r w:rsidRPr="00A34AFE">
        <w:rPr>
          <w:lang w:eastAsia="zh-CN"/>
        </w:rPr>
        <w:t xml:space="preserve">                                        </w:t>
      </w:r>
    </w:p>
    <w:p w14:paraId="590F7566" w14:textId="77777777" w:rsidR="007F2CC6" w:rsidRPr="00A34AFE" w:rsidRDefault="007F2CC6" w:rsidP="008E2814">
      <w:pPr>
        <w:suppressAutoHyphens/>
        <w:ind w:left="1134" w:right="-2" w:hanging="3119"/>
        <w:rPr>
          <w:rFonts w:ascii="Arial" w:hAnsi="Arial" w:cs="Arial"/>
          <w:b/>
          <w:bCs/>
          <w:lang w:eastAsia="zh-CN"/>
        </w:rPr>
      </w:pPr>
      <w:r w:rsidRPr="4A476C09">
        <w:rPr>
          <w:lang w:eastAsia="zh-CN"/>
        </w:rPr>
        <w:t xml:space="preserve">          </w:t>
      </w:r>
    </w:p>
    <w:p w14:paraId="4117A76A" w14:textId="77777777" w:rsidR="007F2CC6" w:rsidRPr="00A34AFE" w:rsidRDefault="007F2CC6" w:rsidP="008E2814">
      <w:pPr>
        <w:tabs>
          <w:tab w:val="left" w:pos="2410"/>
        </w:tabs>
        <w:suppressAutoHyphens/>
        <w:ind w:left="1134" w:right="-2" w:hanging="2410"/>
        <w:rPr>
          <w:sz w:val="20"/>
          <w:lang w:eastAsia="zh-CN"/>
        </w:rPr>
      </w:pPr>
    </w:p>
    <w:p w14:paraId="437E73C9" w14:textId="77777777" w:rsidR="007F2CC6" w:rsidRPr="00A34AFE" w:rsidRDefault="007F2CC6" w:rsidP="008E2814">
      <w:pPr>
        <w:suppressAutoHyphens/>
        <w:ind w:left="1134" w:right="-2" w:hanging="3403"/>
        <w:rPr>
          <w:sz w:val="20"/>
          <w:lang w:eastAsia="zh-CN"/>
        </w:rPr>
      </w:pPr>
      <w:r w:rsidRPr="00A34AFE">
        <w:rPr>
          <w:rFonts w:ascii="Arial" w:hAnsi="Arial"/>
          <w:b/>
          <w:bCs/>
          <w:lang w:eastAsia="zh-CN"/>
        </w:rPr>
        <w:tab/>
      </w:r>
    </w:p>
    <w:p w14:paraId="652CBD89" w14:textId="77777777" w:rsidR="007F2CC6" w:rsidRPr="00A34AFE" w:rsidRDefault="007F2CC6" w:rsidP="008E2814">
      <w:pPr>
        <w:tabs>
          <w:tab w:val="left" w:pos="2410"/>
        </w:tabs>
        <w:suppressAutoHyphens/>
        <w:ind w:left="1134" w:right="-2"/>
        <w:rPr>
          <w:lang w:eastAsia="zh-CN"/>
        </w:rPr>
      </w:pPr>
    </w:p>
    <w:p w14:paraId="0070109B" w14:textId="77777777" w:rsidR="007F2CC6" w:rsidRPr="00A34AFE" w:rsidRDefault="007F2CC6" w:rsidP="008E2814">
      <w:pPr>
        <w:pStyle w:val="Rubrik2"/>
        <w:ind w:left="1134" w:right="-2" w:hanging="2410"/>
        <w:rPr>
          <w:sz w:val="20"/>
          <w:lang w:eastAsia="zh-CN"/>
        </w:rPr>
      </w:pPr>
      <w:r w:rsidRPr="00A34AFE">
        <w:rPr>
          <w:sz w:val="20"/>
          <w:lang w:eastAsia="zh-CN"/>
        </w:rPr>
        <w:t xml:space="preserve"> </w:t>
      </w:r>
    </w:p>
    <w:p w14:paraId="6639C9FF" w14:textId="77777777" w:rsidR="007F2CC6" w:rsidRPr="00A34AFE" w:rsidRDefault="007F2CC6" w:rsidP="008E2814">
      <w:pPr>
        <w:ind w:left="1134" w:right="-2"/>
      </w:pPr>
    </w:p>
    <w:p w14:paraId="5207249D" w14:textId="77777777" w:rsidR="007F2CC6" w:rsidRPr="00FD572C" w:rsidRDefault="007F2CC6" w:rsidP="008E2814">
      <w:pPr>
        <w:ind w:left="1134" w:right="-2"/>
      </w:pPr>
    </w:p>
    <w:p w14:paraId="76B9F95B" w14:textId="24513497" w:rsidR="00536A5A" w:rsidRPr="00536A5A" w:rsidRDefault="00536A5A" w:rsidP="008E2814">
      <w:pPr>
        <w:suppressAutoHyphens/>
        <w:spacing w:after="0" w:line="240" w:lineRule="auto"/>
        <w:ind w:left="1134" w:right="-2"/>
      </w:pPr>
    </w:p>
    <w:sectPr w:rsidR="00536A5A" w:rsidRPr="00536A5A" w:rsidSect="00637BD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18A4D4" w14:textId="77777777" w:rsidR="00BE7795" w:rsidRDefault="00BE7795">
      <w:r>
        <w:separator/>
      </w:r>
    </w:p>
  </w:endnote>
  <w:endnote w:type="continuationSeparator" w:id="0">
    <w:p w14:paraId="57106694" w14:textId="77777777" w:rsidR="00BE7795" w:rsidRDefault="00BE7795">
      <w:r>
        <w:continuationSeparator/>
      </w:r>
    </w:p>
  </w:endnote>
  <w:endnote w:type="continuationNotice" w:id="1">
    <w:p w14:paraId="3B5AA9E1" w14:textId="77777777" w:rsidR="00BE7795" w:rsidRDefault="00BE779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121F18" w14:textId="77777777" w:rsidR="00BE7795" w:rsidRDefault="00BE7795"/>
  </w:footnote>
  <w:footnote w:type="continuationSeparator" w:id="0">
    <w:p w14:paraId="0BB157C2" w14:textId="77777777" w:rsidR="00BE7795" w:rsidRDefault="00BE7795">
      <w:r>
        <w:continuationSeparator/>
      </w:r>
    </w:p>
  </w:footnote>
  <w:footnote w:type="continuationNotice" w:id="1">
    <w:p w14:paraId="31537F78" w14:textId="77777777" w:rsidR="00BE7795" w:rsidRDefault="00BE779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91385096">
    <w:abstractNumId w:val="17"/>
  </w:num>
  <w:num w:numId="2" w16cid:durableId="879443371">
    <w:abstractNumId w:val="14"/>
  </w:num>
  <w:num w:numId="3" w16cid:durableId="1073235648">
    <w:abstractNumId w:val="0"/>
  </w:num>
  <w:num w:numId="4" w16cid:durableId="1488743977">
    <w:abstractNumId w:val="6"/>
  </w:num>
  <w:num w:numId="5" w16cid:durableId="597642993">
    <w:abstractNumId w:val="15"/>
  </w:num>
  <w:num w:numId="6" w16cid:durableId="1987201811">
    <w:abstractNumId w:val="2"/>
  </w:num>
  <w:num w:numId="7" w16cid:durableId="1915116555">
    <w:abstractNumId w:val="11"/>
  </w:num>
  <w:num w:numId="8" w16cid:durableId="117993494">
    <w:abstractNumId w:val="8"/>
  </w:num>
  <w:num w:numId="9" w16cid:durableId="977299878">
    <w:abstractNumId w:val="1"/>
  </w:num>
  <w:num w:numId="10" w16cid:durableId="1014840446">
    <w:abstractNumId w:val="1"/>
  </w:num>
  <w:num w:numId="11" w16cid:durableId="499661944">
    <w:abstractNumId w:val="3"/>
  </w:num>
  <w:num w:numId="12" w16cid:durableId="1818254334">
    <w:abstractNumId w:val="4"/>
  </w:num>
  <w:num w:numId="13" w16cid:durableId="448621865">
    <w:abstractNumId w:val="13"/>
  </w:num>
  <w:num w:numId="14" w16cid:durableId="113065797">
    <w:abstractNumId w:val="9"/>
  </w:num>
  <w:num w:numId="15" w16cid:durableId="1852571955">
    <w:abstractNumId w:val="7"/>
  </w:num>
  <w:num w:numId="16" w16cid:durableId="235627551">
    <w:abstractNumId w:val="12"/>
  </w:num>
  <w:num w:numId="17" w16cid:durableId="1896894985">
    <w:abstractNumId w:val="5"/>
  </w:num>
  <w:num w:numId="18" w16cid:durableId="1382705301">
    <w:abstractNumId w:val="10"/>
  </w:num>
  <w:num w:numId="19" w16cid:durableId="92695777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0EA9"/>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0F7EEA"/>
    <w:rsid w:val="00103031"/>
    <w:rsid w:val="001044FE"/>
    <w:rsid w:val="001139D4"/>
    <w:rsid w:val="00131B08"/>
    <w:rsid w:val="00132585"/>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4CAE"/>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85616"/>
    <w:rsid w:val="00290B5C"/>
    <w:rsid w:val="00294791"/>
    <w:rsid w:val="002B0B30"/>
    <w:rsid w:val="002B0C78"/>
    <w:rsid w:val="002C0C02"/>
    <w:rsid w:val="002C1277"/>
    <w:rsid w:val="002C60AD"/>
    <w:rsid w:val="002D0E0E"/>
    <w:rsid w:val="002D6023"/>
    <w:rsid w:val="002E263F"/>
    <w:rsid w:val="002E279C"/>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3BED"/>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176F"/>
    <w:rsid w:val="004C2559"/>
    <w:rsid w:val="004D5740"/>
    <w:rsid w:val="004D7BA3"/>
    <w:rsid w:val="004F0452"/>
    <w:rsid w:val="004F4518"/>
    <w:rsid w:val="004F4C62"/>
    <w:rsid w:val="00501433"/>
    <w:rsid w:val="00511CC4"/>
    <w:rsid w:val="00517A71"/>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5F04"/>
    <w:rsid w:val="005A6081"/>
    <w:rsid w:val="005A627D"/>
    <w:rsid w:val="005C0045"/>
    <w:rsid w:val="005C084E"/>
    <w:rsid w:val="005C4606"/>
    <w:rsid w:val="005D0B0C"/>
    <w:rsid w:val="005E02B3"/>
    <w:rsid w:val="005E1E24"/>
    <w:rsid w:val="0060596B"/>
    <w:rsid w:val="00606D97"/>
    <w:rsid w:val="00607C60"/>
    <w:rsid w:val="00614E64"/>
    <w:rsid w:val="00617710"/>
    <w:rsid w:val="00617EE6"/>
    <w:rsid w:val="0062184C"/>
    <w:rsid w:val="00623724"/>
    <w:rsid w:val="00627BEA"/>
    <w:rsid w:val="006319DB"/>
    <w:rsid w:val="00637BDE"/>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25C6F"/>
    <w:rsid w:val="00730955"/>
    <w:rsid w:val="00733A9C"/>
    <w:rsid w:val="00736574"/>
    <w:rsid w:val="007367E0"/>
    <w:rsid w:val="00737215"/>
    <w:rsid w:val="00754905"/>
    <w:rsid w:val="00760038"/>
    <w:rsid w:val="00762EE0"/>
    <w:rsid w:val="00765C41"/>
    <w:rsid w:val="00771100"/>
    <w:rsid w:val="00772CB3"/>
    <w:rsid w:val="007759DD"/>
    <w:rsid w:val="0078609F"/>
    <w:rsid w:val="007917BA"/>
    <w:rsid w:val="007A5C6F"/>
    <w:rsid w:val="007D4241"/>
    <w:rsid w:val="007D4317"/>
    <w:rsid w:val="007D4EA3"/>
    <w:rsid w:val="007F1CFF"/>
    <w:rsid w:val="007F2CC6"/>
    <w:rsid w:val="007F5DD5"/>
    <w:rsid w:val="00821A1B"/>
    <w:rsid w:val="008262E9"/>
    <w:rsid w:val="00827E69"/>
    <w:rsid w:val="00835C4D"/>
    <w:rsid w:val="00843F48"/>
    <w:rsid w:val="00851423"/>
    <w:rsid w:val="00857848"/>
    <w:rsid w:val="008654B6"/>
    <w:rsid w:val="0087139C"/>
    <w:rsid w:val="00880E83"/>
    <w:rsid w:val="00881C2B"/>
    <w:rsid w:val="00892F28"/>
    <w:rsid w:val="008A0C5F"/>
    <w:rsid w:val="008A3DEA"/>
    <w:rsid w:val="008A4EB9"/>
    <w:rsid w:val="008A74C0"/>
    <w:rsid w:val="008B1694"/>
    <w:rsid w:val="008C4B27"/>
    <w:rsid w:val="008C7F2A"/>
    <w:rsid w:val="008E2814"/>
    <w:rsid w:val="008E36F8"/>
    <w:rsid w:val="008E46B2"/>
    <w:rsid w:val="008E682C"/>
    <w:rsid w:val="008E78A1"/>
    <w:rsid w:val="008F0B5E"/>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0E0E"/>
    <w:rsid w:val="00AD73EC"/>
    <w:rsid w:val="00AE5BC7"/>
    <w:rsid w:val="00AF5AAF"/>
    <w:rsid w:val="00B00D7C"/>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1400"/>
    <w:rsid w:val="00BB69DB"/>
    <w:rsid w:val="00BC322E"/>
    <w:rsid w:val="00BC44CD"/>
    <w:rsid w:val="00BC48A6"/>
    <w:rsid w:val="00BE7795"/>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0387"/>
    <w:rsid w:val="00CA39EF"/>
    <w:rsid w:val="00CA521F"/>
    <w:rsid w:val="00CB0493"/>
    <w:rsid w:val="00CB17FF"/>
    <w:rsid w:val="00CB1ED7"/>
    <w:rsid w:val="00CC167C"/>
    <w:rsid w:val="00CC52D9"/>
    <w:rsid w:val="00CD6647"/>
    <w:rsid w:val="00CE4B73"/>
    <w:rsid w:val="00CF70BB"/>
    <w:rsid w:val="00D03ABD"/>
    <w:rsid w:val="00D074DB"/>
    <w:rsid w:val="00D139CF"/>
    <w:rsid w:val="00D37E7F"/>
    <w:rsid w:val="00D47AD7"/>
    <w:rsid w:val="00D51529"/>
    <w:rsid w:val="00D85218"/>
    <w:rsid w:val="00D915B1"/>
    <w:rsid w:val="00DA299D"/>
    <w:rsid w:val="00DA65C4"/>
    <w:rsid w:val="00DD2BE0"/>
    <w:rsid w:val="00DE41D6"/>
    <w:rsid w:val="00DE4447"/>
    <w:rsid w:val="00DE5DA2"/>
    <w:rsid w:val="00DF0033"/>
    <w:rsid w:val="00E026BF"/>
    <w:rsid w:val="00E07B1B"/>
    <w:rsid w:val="00E11853"/>
    <w:rsid w:val="00E148BA"/>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6153"/>
    <w:rsid w:val="00F22264"/>
    <w:rsid w:val="00F2564D"/>
    <w:rsid w:val="00F35B05"/>
    <w:rsid w:val="00F413D9"/>
    <w:rsid w:val="00F5135F"/>
    <w:rsid w:val="00F51F78"/>
    <w:rsid w:val="00F86F47"/>
    <w:rsid w:val="00F90B64"/>
    <w:rsid w:val="00FA7C45"/>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607C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40</TotalTime>
  <Pages>8</Pages>
  <Words>1288</Words>
  <Characters>8507</Characters>
  <Application>Microsoft Office Word</Application>
  <DocSecurity>0</DocSecurity>
  <Lines>70</Lines>
  <Paragraphs>19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9776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Urologiska operationer - postoperativ vård</dc:title>
  <dc:subject/>
  <dc:creator>patrik.jens.johansson@vgregion.se</dc:creator>
  <keywords/>
  <lastModifiedBy>Carina Turesson Roos</lastModifiedBy>
  <revision>29</revision>
  <lastPrinted>2016-03-31T10:56:00.0000000Z</lastPrinted>
  <dcterms:created xsi:type="dcterms:W3CDTF">2022-05-23T07:21:00.0000000Z</dcterms:created>
  <dcterms:modified xsi:type="dcterms:W3CDTF">2024-05-13T09:32:00.0000000Z</dcterms:modified>
</coreProperties>
</file>