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C6475" w14:textId="77777777" w:rsidR="002801BB" w:rsidRDefault="002801BB" w:rsidP="00F35B05">
      <w:pPr>
        <w:pStyle w:val="Rubrik2"/>
        <w:sectPr w:rsidR="002801BB" w:rsidSect="002801BB">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CC6A15C" w14:textId="77777777" w:rsidR="002801BB" w:rsidRPr="002801BB" w:rsidRDefault="002801BB" w:rsidP="002801BB">
      <w:pPr>
        <w:spacing w:after="0" w:line="240" w:lineRule="auto"/>
        <w:ind w:left="0" w:right="0"/>
        <w:rPr>
          <w:szCs w:val="20"/>
        </w:rPr>
      </w:pPr>
    </w:p>
    <w:p w14:paraId="6B2943D9" w14:textId="77777777" w:rsidR="002801BB" w:rsidRPr="002801BB" w:rsidRDefault="002801BB" w:rsidP="002801BB">
      <w:pPr>
        <w:tabs>
          <w:tab w:val="left" w:pos="4590"/>
        </w:tabs>
        <w:spacing w:after="0" w:line="240" w:lineRule="auto"/>
        <w:ind w:left="0" w:right="0"/>
        <w:rPr>
          <w:szCs w:val="20"/>
        </w:rPr>
      </w:pPr>
      <w:r w:rsidRPr="002801BB">
        <w:rPr>
          <w:szCs w:val="20"/>
        </w:rPr>
        <w:tab/>
      </w:r>
    </w:p>
    <w:p w14:paraId="291CDEBC" w14:textId="77777777" w:rsidR="00715825" w:rsidRPr="002801BB" w:rsidRDefault="00715825" w:rsidP="00715825">
      <w:pPr>
        <w:spacing w:after="0" w:line="240" w:lineRule="auto"/>
        <w:ind w:left="0" w:right="0"/>
        <w:rPr>
          <w:szCs w:val="20"/>
        </w:rPr>
      </w:pPr>
      <w:r w:rsidRPr="002801BB">
        <w:rPr>
          <w:noProof/>
          <w:szCs w:val="20"/>
        </w:rPr>
        <mc:AlternateContent>
          <mc:Choice Requires="wps">
            <w:drawing>
              <wp:anchor distT="0" distB="0" distL="114300" distR="114300" simplePos="0" relativeHeight="251658240" behindDoc="0" locked="0" layoutInCell="1" allowOverlap="1" wp14:anchorId="1C703832" wp14:editId="1828AA50">
                <wp:simplePos x="0" y="0"/>
                <wp:positionH relativeFrom="column">
                  <wp:posOffset>6518275</wp:posOffset>
                </wp:positionH>
                <wp:positionV relativeFrom="paragraph">
                  <wp:posOffset>78740</wp:posOffset>
                </wp:positionV>
                <wp:extent cx="1031875"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A2EA5" w14:textId="77777777" w:rsidR="00715825" w:rsidRPr="003D37FD" w:rsidRDefault="00715825" w:rsidP="00715825">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16755</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703832" id="_x0000_t202" coordsize="21600,21600" o:spt="202" path="m,l,21600r21600,l21600,xe">
                <v:stroke joinstyle="miter"/>
                <v:path gradientshapeok="t" o:connecttype="rect"/>
              </v:shapetype>
              <v:shape id="Text Box 1" o:spid="_x0000_s1026" type="#_x0000_t202" style="position:absolute;margin-left:513.25pt;margin-top:6.2pt;width:81.25pt;height:17.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" filled="f" stroked="f">
                <v:textbox style="mso-fit-shape-to-text:t">
                  <w:txbxContent>
                    <w:p w14:paraId="6DBA2EA5" w14:textId="77777777" w:rsidR="00715825" w:rsidRPr="003D37FD" w:rsidRDefault="00715825" w:rsidP="00715825">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16755</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715825" w:rsidRPr="002801BB" w14:paraId="4590B8E0" w14:textId="77777777" w:rsidTr="0075571F">
        <w:trPr>
          <w:cantSplit/>
          <w:trHeight w:val="570"/>
        </w:trPr>
        <w:tc>
          <w:tcPr>
            <w:tcW w:w="9039" w:type="dxa"/>
            <w:tcBorders>
              <w:bottom w:val="single" w:sz="8" w:space="0" w:color="auto"/>
            </w:tcBorders>
            <w:tcMar>
              <w:left w:w="0" w:type="dxa"/>
              <w:right w:w="0" w:type="dxa"/>
            </w:tcMar>
            <w:vAlign w:val="bottom"/>
          </w:tcPr>
          <w:p w14:paraId="5399925C" w14:textId="77777777" w:rsidR="00715825" w:rsidRPr="002801BB" w:rsidRDefault="00715825" w:rsidP="0075571F">
            <w:pPr>
              <w:pStyle w:val="Rubrik1"/>
              <w:ind w:left="142" w:hanging="1"/>
              <w:rPr>
                <w:noProof/>
                <w:sz w:val="32"/>
                <w:szCs w:val="20"/>
              </w:rPr>
            </w:pPr>
            <w:r w:rsidRPr="002801BB">
              <w:rPr>
                <w:noProof/>
              </w:rPr>
              <w:t xml:space="preserve">Generella direktiv </w:t>
            </w:r>
            <w:r>
              <w:rPr>
                <w:noProof/>
              </w:rPr>
              <w:t>för</w:t>
            </w:r>
            <w:r w:rsidRPr="002801BB">
              <w:rPr>
                <w:noProof/>
              </w:rPr>
              <w:t xml:space="preserve"> anestesisjuksköters</w:t>
            </w:r>
            <w:r>
              <w:rPr>
                <w:noProof/>
              </w:rPr>
              <w:t>kor</w:t>
            </w:r>
            <w:r w:rsidRPr="002801BB">
              <w:rPr>
                <w:noProof/>
              </w:rPr>
              <w:t xml:space="preserve"> </w:t>
            </w:r>
          </w:p>
        </w:tc>
      </w:tr>
    </w:tbl>
    <w:p w14:paraId="5C1140F7" w14:textId="77777777" w:rsidR="002801BB" w:rsidRDefault="002801BB" w:rsidP="00664401">
      <w:pPr>
        <w:pStyle w:val="Rubrik2"/>
        <w:ind w:left="142" w:hanging="1"/>
      </w:pPr>
      <w:r w:rsidRPr="6400E9DE">
        <w:t>Revidering i denna version</w:t>
      </w:r>
    </w:p>
    <w:p w14:paraId="1CF62A89" w14:textId="77777777" w:rsidR="00715825" w:rsidRDefault="00715825" w:rsidP="00715825">
      <w:pPr>
        <w:spacing w:after="0" w:line="240" w:lineRule="auto"/>
        <w:ind w:left="142" w:right="0" w:hanging="1"/>
      </w:pPr>
      <w:r>
        <w:t>Reviderad under bakgrund och syfte.</w:t>
      </w:r>
      <w:r>
        <w:br/>
      </w:r>
      <w:proofErr w:type="spellStart"/>
      <w:r>
        <w:t>Midazolam</w:t>
      </w:r>
      <w:proofErr w:type="spellEnd"/>
      <w:r>
        <w:t xml:space="preserve">, </w:t>
      </w:r>
      <w:proofErr w:type="spellStart"/>
      <w:r>
        <w:t>droperidol</w:t>
      </w:r>
      <w:proofErr w:type="spellEnd"/>
      <w:r>
        <w:t xml:space="preserve">, och </w:t>
      </w:r>
      <w:proofErr w:type="spellStart"/>
      <w:r>
        <w:t>ketobemidon</w:t>
      </w:r>
      <w:proofErr w:type="spellEnd"/>
      <w:r>
        <w:t xml:space="preserve"> borttagna.</w:t>
      </w:r>
    </w:p>
    <w:p w14:paraId="2ACA8557" w14:textId="77777777" w:rsidR="002801BB" w:rsidRDefault="00E022A5" w:rsidP="00664401">
      <w:pPr>
        <w:pStyle w:val="Rubrik2"/>
        <w:ind w:left="142" w:hanging="1"/>
      </w:pPr>
      <w:r>
        <w:t>Bakgrund och s</w:t>
      </w:r>
      <w:r w:rsidR="002801BB" w:rsidRPr="6400E9DE">
        <w:t>yfte</w:t>
      </w:r>
    </w:p>
    <w:p w14:paraId="366A1D98" w14:textId="77777777" w:rsidR="00715825" w:rsidRDefault="00715825" w:rsidP="00715825">
      <w:pPr>
        <w:pStyle w:val="Liststycke"/>
        <w:numPr>
          <w:ilvl w:val="0"/>
          <w:numId w:val="20"/>
        </w:numPr>
        <w:tabs>
          <w:tab w:val="left" w:pos="5520"/>
        </w:tabs>
        <w:spacing w:after="0" w:line="240" w:lineRule="auto"/>
      </w:pPr>
      <w:r w:rsidRPr="00925B13">
        <w:t xml:space="preserve">Vid undersökningar och operationer i generell eller regional anestesi eller </w:t>
      </w:r>
      <w:r>
        <w:t xml:space="preserve">i </w:t>
      </w:r>
      <w:r w:rsidRPr="00925B13">
        <w:t xml:space="preserve">sedering </w:t>
      </w:r>
      <w:r>
        <w:t xml:space="preserve">får anestesisjuksköterskor lov att administrera nedanstående läkemedel på generella direktiv, dvs utan någon särskild ordination, enligt </w:t>
      </w:r>
      <w:hyperlink r:id="rId17" w:history="1">
        <w:r w:rsidRPr="00133D4B">
          <w:rPr>
            <w:rStyle w:val="Hyperlnk"/>
          </w:rPr>
          <w:t>HSLF-FS 2017:37</w:t>
        </w:r>
      </w:hyperlink>
      <w:r>
        <w:t>.</w:t>
      </w:r>
    </w:p>
    <w:p w14:paraId="1FFE1288" w14:textId="77777777" w:rsidR="00715825" w:rsidRDefault="00715825" w:rsidP="00715825">
      <w:pPr>
        <w:pStyle w:val="Liststycke"/>
        <w:numPr>
          <w:ilvl w:val="0"/>
          <w:numId w:val="20"/>
        </w:numPr>
        <w:tabs>
          <w:tab w:val="left" w:pos="5520"/>
        </w:tabs>
        <w:spacing w:after="0" w:line="240" w:lineRule="auto"/>
        <w:ind w:right="0"/>
      </w:pPr>
      <w:r>
        <w:t>Narkosläkaren kan mycket väl kan ordinera dessa läkemedel till en särskild patient, och då även med andra doseringar, anvisningar, och maxdoser än vid generella direktiv. Rutinen avser patienter där det inte, eller inte än, finns någon särskild ordination.</w:t>
      </w:r>
    </w:p>
    <w:p w14:paraId="7119BBBA" w14:textId="77777777" w:rsidR="00715825" w:rsidRDefault="00715825" w:rsidP="00715825">
      <w:pPr>
        <w:pStyle w:val="Liststycke"/>
        <w:numPr>
          <w:ilvl w:val="0"/>
          <w:numId w:val="20"/>
        </w:numPr>
        <w:tabs>
          <w:tab w:val="left" w:pos="5520"/>
        </w:tabs>
        <w:spacing w:after="0" w:line="240" w:lineRule="auto"/>
        <w:ind w:right="0"/>
      </w:pPr>
      <w:r>
        <w:t>L</w:t>
      </w:r>
      <w:r w:rsidRPr="002801BB">
        <w:t xml:space="preserve">äkemedel </w:t>
      </w:r>
      <w:r>
        <w:t xml:space="preserve">i denna rutin </w:t>
      </w:r>
      <w:r w:rsidRPr="002801BB">
        <w:t>får endast ges på angivna indikationer</w:t>
      </w:r>
      <w:r>
        <w:t>, det</w:t>
      </w:r>
      <w:r w:rsidRPr="002801BB">
        <w:t xml:space="preserve"> finns </w:t>
      </w:r>
      <w:r>
        <w:t xml:space="preserve">alltså </w:t>
      </w:r>
      <w:r w:rsidRPr="002801BB">
        <w:t xml:space="preserve">krav </w:t>
      </w:r>
      <w:r>
        <w:t>på att patientens behov stämmer överens med den angivna indikationen</w:t>
      </w:r>
      <w:r w:rsidRPr="002801BB">
        <w:t xml:space="preserve">. Vid minsta osäkerhet skall ansvarig </w:t>
      </w:r>
      <w:r>
        <w:t>narkos</w:t>
      </w:r>
      <w:r w:rsidRPr="002801BB">
        <w:t>läkare kontaktas!</w:t>
      </w:r>
    </w:p>
    <w:p w14:paraId="0343C3FD" w14:textId="77777777" w:rsidR="00715825" w:rsidRDefault="00715825" w:rsidP="00715825">
      <w:pPr>
        <w:pStyle w:val="Liststycke"/>
        <w:numPr>
          <w:ilvl w:val="0"/>
          <w:numId w:val="20"/>
        </w:numPr>
        <w:tabs>
          <w:tab w:val="left" w:pos="5520"/>
        </w:tabs>
        <w:spacing w:after="0" w:line="240" w:lineRule="auto"/>
        <w:ind w:right="0"/>
      </w:pPr>
      <w:r>
        <w:t xml:space="preserve">Rutinen avser bara </w:t>
      </w:r>
      <w:r w:rsidRPr="002801BB">
        <w:t>vuxna icke gravida patienter</w:t>
      </w:r>
      <w:r>
        <w:t>.</w:t>
      </w:r>
    </w:p>
    <w:p w14:paraId="59C2664C" w14:textId="77777777" w:rsidR="00715825" w:rsidRDefault="00715825" w:rsidP="00715825">
      <w:pPr>
        <w:pStyle w:val="Liststycke"/>
        <w:numPr>
          <w:ilvl w:val="0"/>
          <w:numId w:val="20"/>
        </w:numPr>
        <w:tabs>
          <w:tab w:val="left" w:pos="5520"/>
        </w:tabs>
        <w:spacing w:after="0" w:line="240" w:lineRule="auto"/>
        <w:ind w:right="0"/>
      </w:pPr>
      <w:r>
        <w:t>I vissa fall får läkemedlet ges omedelbart på generella direktiv, men narkosläkare ska ändå kontaktas i efterhand för att uppmärksamma patientens tillstånd, om detta står under anvisningar.</w:t>
      </w:r>
    </w:p>
    <w:p w14:paraId="11DB63F5" w14:textId="77777777" w:rsidR="00715825" w:rsidRDefault="00715825" w:rsidP="00715825">
      <w:pPr>
        <w:pStyle w:val="Liststycke"/>
        <w:numPr>
          <w:ilvl w:val="0"/>
          <w:numId w:val="20"/>
        </w:numPr>
        <w:tabs>
          <w:tab w:val="left" w:pos="5520"/>
        </w:tabs>
        <w:spacing w:after="0" w:line="240" w:lineRule="auto"/>
        <w:ind w:right="0"/>
      </w:pPr>
      <w:proofErr w:type="spellStart"/>
      <w:r>
        <w:t>Maxdos</w:t>
      </w:r>
      <w:proofErr w:type="spellEnd"/>
      <w:r>
        <w:t xml:space="preserve"> i denna rutin avser maximal dos som får ges på generella direktiv. Utöver det kan ytterligare doser ges på ordination av narkosläkare.</w:t>
      </w:r>
    </w:p>
    <w:p w14:paraId="2896592A" w14:textId="77777777" w:rsidR="00715825" w:rsidRDefault="00715825" w:rsidP="00715825">
      <w:pPr>
        <w:pStyle w:val="Liststycke"/>
        <w:numPr>
          <w:ilvl w:val="0"/>
          <w:numId w:val="20"/>
        </w:numPr>
        <w:tabs>
          <w:tab w:val="left" w:pos="5520"/>
        </w:tabs>
        <w:spacing w:after="0" w:line="240" w:lineRule="auto"/>
        <w:ind w:right="0"/>
      </w:pPr>
      <w:r>
        <w:t>Beakta kontraindikationer. Överkänslighet mot läkemedlet (substansen eller lösnings</w:t>
      </w:r>
      <w:r>
        <w:softHyphen/>
        <w:t>medlet) är alltid en kontraindikation.</w:t>
      </w:r>
    </w:p>
    <w:p w14:paraId="2AE76BB6" w14:textId="77777777" w:rsidR="00715825" w:rsidRPr="002801BB" w:rsidRDefault="00715825" w:rsidP="00715825">
      <w:pPr>
        <w:pStyle w:val="Rubrik2"/>
        <w:ind w:left="142" w:hanging="1"/>
      </w:pPr>
      <w:r w:rsidRPr="002801BB">
        <w:t>Vilka berörs</w:t>
      </w:r>
    </w:p>
    <w:p w14:paraId="0B1BFB97" w14:textId="77777777" w:rsidR="00715825" w:rsidRPr="002801BB" w:rsidRDefault="00715825" w:rsidP="00715825">
      <w:pPr>
        <w:spacing w:after="0" w:line="240" w:lineRule="auto"/>
        <w:ind w:left="142" w:right="1161" w:hanging="1"/>
      </w:pPr>
      <w:r w:rsidRPr="002801BB">
        <w:t xml:space="preserve">Anestesisjuksköterskor på </w:t>
      </w:r>
      <w:proofErr w:type="spellStart"/>
      <w:r w:rsidRPr="002801BB">
        <w:t>AnOpIVA</w:t>
      </w:r>
      <w:proofErr w:type="spellEnd"/>
      <w:r w:rsidRPr="002801BB">
        <w:t>-kliniken.</w:t>
      </w:r>
    </w:p>
    <w:p w14:paraId="4B8F747F" w14:textId="77777777" w:rsidR="00715825" w:rsidRPr="002801BB" w:rsidRDefault="00715825" w:rsidP="00715825">
      <w:pPr>
        <w:spacing w:after="0" w:line="240" w:lineRule="auto"/>
        <w:ind w:left="142" w:right="1161" w:hanging="1"/>
      </w:pPr>
    </w:p>
    <w:p w14:paraId="5974FF28" w14:textId="77777777" w:rsidR="00715825" w:rsidRDefault="00715825" w:rsidP="00715825">
      <w:pPr>
        <w:ind w:left="0"/>
      </w:pPr>
    </w:p>
    <w:p w14:paraId="786D8542" w14:textId="77777777" w:rsidR="00715825" w:rsidRDefault="00715825" w:rsidP="00715825">
      <w:r>
        <w:rPr>
          <w:bCs/>
        </w:rPr>
        <w:br w:type="page"/>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4"/>
        <w:gridCol w:w="2938"/>
        <w:gridCol w:w="2143"/>
        <w:gridCol w:w="2285"/>
      </w:tblGrid>
      <w:tr w:rsidR="00715825" w:rsidRPr="002801BB" w14:paraId="7B0F272E" w14:textId="77777777" w:rsidTr="0075571F">
        <w:trPr>
          <w:cantSplit/>
        </w:trPr>
        <w:tc>
          <w:tcPr>
            <w:tcW w:w="9805" w:type="dxa"/>
            <w:gridSpan w:val="4"/>
            <w:tcBorders>
              <w:top w:val="nil"/>
              <w:left w:val="nil"/>
              <w:bottom w:val="nil"/>
              <w:right w:val="nil"/>
            </w:tcBorders>
          </w:tcPr>
          <w:p w14:paraId="1C9E2C1D" w14:textId="77777777" w:rsidR="00715825" w:rsidRPr="00EB5162" w:rsidRDefault="00715825" w:rsidP="0075571F">
            <w:pPr>
              <w:pStyle w:val="Rubrik2"/>
              <w:rPr>
                <w:u w:val="single"/>
              </w:rPr>
            </w:pPr>
            <w:r w:rsidRPr="00EB5162">
              <w:rPr>
                <w:u w:val="single"/>
              </w:rPr>
              <w:lastRenderedPageBreak/>
              <w:t>Oxygen</w:t>
            </w:r>
          </w:p>
        </w:tc>
      </w:tr>
      <w:tr w:rsidR="00715825" w:rsidRPr="002801BB" w14:paraId="35F7ED45" w14:textId="77777777" w:rsidTr="0075571F">
        <w:tc>
          <w:tcPr>
            <w:tcW w:w="2442" w:type="dxa"/>
            <w:tcBorders>
              <w:top w:val="single" w:sz="4" w:space="0" w:color="auto"/>
            </w:tcBorders>
          </w:tcPr>
          <w:p w14:paraId="0F5EF6F7" w14:textId="77777777" w:rsidR="00715825" w:rsidRPr="002801BB" w:rsidRDefault="00715825" w:rsidP="0075571F">
            <w:pPr>
              <w:spacing w:before="120" w:line="240" w:lineRule="auto"/>
              <w:ind w:left="0" w:right="0"/>
              <w:rPr>
                <w:b/>
                <w:i/>
              </w:rPr>
            </w:pPr>
            <w:r w:rsidRPr="002801BB">
              <w:rPr>
                <w:b/>
                <w:i/>
              </w:rPr>
              <w:t>Läkemedel</w:t>
            </w:r>
          </w:p>
        </w:tc>
        <w:tc>
          <w:tcPr>
            <w:tcW w:w="2937" w:type="dxa"/>
            <w:tcBorders>
              <w:top w:val="single" w:sz="4" w:space="0" w:color="auto"/>
            </w:tcBorders>
          </w:tcPr>
          <w:p w14:paraId="493520E5" w14:textId="77777777" w:rsidR="00715825" w:rsidRPr="002801BB" w:rsidRDefault="00715825" w:rsidP="0075571F">
            <w:pPr>
              <w:spacing w:before="120" w:line="240" w:lineRule="auto"/>
              <w:ind w:left="0" w:right="41"/>
              <w:rPr>
                <w:b/>
                <w:i/>
              </w:rPr>
            </w:pPr>
            <w:r w:rsidRPr="002801BB">
              <w:rPr>
                <w:b/>
                <w:i/>
              </w:rPr>
              <w:t>Dosering och anvisningar</w:t>
            </w:r>
          </w:p>
        </w:tc>
        <w:tc>
          <w:tcPr>
            <w:tcW w:w="2142" w:type="dxa"/>
            <w:tcBorders>
              <w:top w:val="single" w:sz="4" w:space="0" w:color="auto"/>
            </w:tcBorders>
          </w:tcPr>
          <w:p w14:paraId="163BCFC1"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284" w:type="dxa"/>
            <w:tcBorders>
              <w:top w:val="single" w:sz="4" w:space="0" w:color="auto"/>
            </w:tcBorders>
          </w:tcPr>
          <w:p w14:paraId="0F9DDB6F"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6998C1B7" w14:textId="77777777" w:rsidTr="0075571F">
        <w:tc>
          <w:tcPr>
            <w:tcW w:w="2442" w:type="dxa"/>
            <w:vAlign w:val="center"/>
          </w:tcPr>
          <w:p w14:paraId="03562F89" w14:textId="77777777" w:rsidR="00715825" w:rsidRPr="002801BB" w:rsidRDefault="00715825" w:rsidP="0075571F">
            <w:pPr>
              <w:spacing w:after="0" w:line="240" w:lineRule="auto"/>
              <w:ind w:left="0" w:right="0"/>
              <w:rPr>
                <w:b/>
                <w:szCs w:val="20"/>
                <w:lang w:val="en-GB"/>
              </w:rPr>
            </w:pPr>
            <w:r w:rsidRPr="002801BB">
              <w:rPr>
                <w:b/>
                <w:szCs w:val="20"/>
                <w:lang w:val="en-GB"/>
              </w:rPr>
              <w:t>Oxygen</w:t>
            </w:r>
          </w:p>
        </w:tc>
        <w:tc>
          <w:tcPr>
            <w:tcW w:w="2937" w:type="dxa"/>
            <w:vAlign w:val="center"/>
          </w:tcPr>
          <w:p w14:paraId="1C6A487A" w14:textId="77777777" w:rsidR="00715825" w:rsidRPr="002801BB" w:rsidRDefault="00715825" w:rsidP="0075571F">
            <w:pPr>
              <w:spacing w:after="0" w:line="240" w:lineRule="auto"/>
              <w:ind w:left="0" w:right="41"/>
              <w:rPr>
                <w:szCs w:val="20"/>
              </w:rPr>
            </w:pPr>
            <w:r w:rsidRPr="002801BB">
              <w:rPr>
                <w:szCs w:val="20"/>
              </w:rPr>
              <w:t xml:space="preserve">1 – 3 </w:t>
            </w:r>
            <w:r>
              <w:rPr>
                <w:szCs w:val="20"/>
              </w:rPr>
              <w:t>l/min</w:t>
            </w:r>
            <w:r w:rsidRPr="002801BB">
              <w:rPr>
                <w:szCs w:val="20"/>
              </w:rPr>
              <w:t xml:space="preserve"> på grimma</w:t>
            </w:r>
          </w:p>
          <w:p w14:paraId="346B4285" w14:textId="77777777" w:rsidR="00715825" w:rsidRPr="002801BB" w:rsidRDefault="00715825" w:rsidP="0075571F">
            <w:pPr>
              <w:spacing w:after="0" w:line="240" w:lineRule="auto"/>
              <w:ind w:left="0" w:right="41"/>
              <w:rPr>
                <w:szCs w:val="20"/>
              </w:rPr>
            </w:pPr>
            <w:r w:rsidRPr="002801BB">
              <w:rPr>
                <w:szCs w:val="20"/>
              </w:rPr>
              <w:t xml:space="preserve">5 – 10 </w:t>
            </w:r>
            <w:r>
              <w:rPr>
                <w:szCs w:val="20"/>
              </w:rPr>
              <w:t>l/min</w:t>
            </w:r>
            <w:r w:rsidRPr="002801BB">
              <w:rPr>
                <w:szCs w:val="20"/>
              </w:rPr>
              <w:t xml:space="preserve"> på mask</w:t>
            </w:r>
          </w:p>
        </w:tc>
        <w:tc>
          <w:tcPr>
            <w:tcW w:w="2142" w:type="dxa"/>
            <w:vAlign w:val="center"/>
          </w:tcPr>
          <w:p w14:paraId="11E3A5C3" w14:textId="77777777" w:rsidR="00715825" w:rsidRPr="002801BB" w:rsidRDefault="00715825" w:rsidP="0075571F">
            <w:pPr>
              <w:spacing w:after="0" w:line="240" w:lineRule="auto"/>
              <w:ind w:left="0" w:right="0"/>
              <w:rPr>
                <w:szCs w:val="20"/>
              </w:rPr>
            </w:pPr>
          </w:p>
        </w:tc>
        <w:tc>
          <w:tcPr>
            <w:tcW w:w="2284" w:type="dxa"/>
            <w:vAlign w:val="center"/>
          </w:tcPr>
          <w:p w14:paraId="655ADB37" w14:textId="77777777" w:rsidR="00715825" w:rsidRPr="002801BB" w:rsidRDefault="00715825" w:rsidP="0075571F">
            <w:pPr>
              <w:spacing w:after="0" w:line="240" w:lineRule="auto"/>
              <w:ind w:left="0" w:right="72"/>
              <w:rPr>
                <w:szCs w:val="20"/>
              </w:rPr>
            </w:pPr>
            <w:r w:rsidRPr="002801BB">
              <w:rPr>
                <w:szCs w:val="20"/>
              </w:rPr>
              <w:t>Försiktighet</w:t>
            </w:r>
            <w:r>
              <w:rPr>
                <w:szCs w:val="20"/>
              </w:rPr>
              <w:br/>
            </w:r>
            <w:r w:rsidRPr="002801BB">
              <w:rPr>
                <w:szCs w:val="20"/>
              </w:rPr>
              <w:t>vid KOL</w:t>
            </w:r>
          </w:p>
        </w:tc>
      </w:tr>
      <w:tr w:rsidR="00715825" w:rsidRPr="002801BB" w14:paraId="1F97067F" w14:textId="77777777" w:rsidTr="0075571F">
        <w:trPr>
          <w:cantSplit/>
        </w:trPr>
        <w:tc>
          <w:tcPr>
            <w:tcW w:w="9810" w:type="dxa"/>
            <w:gridSpan w:val="4"/>
            <w:tcBorders>
              <w:top w:val="nil"/>
              <w:left w:val="nil"/>
              <w:bottom w:val="nil"/>
              <w:right w:val="nil"/>
            </w:tcBorders>
          </w:tcPr>
          <w:p w14:paraId="244C8989" w14:textId="77777777" w:rsidR="00715825" w:rsidRPr="00EB5162" w:rsidRDefault="00715825" w:rsidP="0075571F">
            <w:pPr>
              <w:pStyle w:val="Rubrik2"/>
              <w:rPr>
                <w:u w:val="single"/>
              </w:rPr>
            </w:pPr>
            <w:r w:rsidRPr="00EB5162">
              <w:rPr>
                <w:rStyle w:val="Rubrik2Char"/>
                <w:u w:val="single"/>
              </w:rPr>
              <w:t>Oro och smärta</w:t>
            </w:r>
          </w:p>
          <w:p w14:paraId="27451082" w14:textId="77777777" w:rsidR="00715825" w:rsidRPr="003F7C3B" w:rsidRDefault="00715825" w:rsidP="0075571F">
            <w:r>
              <w:t xml:space="preserve">Avser oro och smärta </w:t>
            </w:r>
            <w:r w:rsidRPr="003F7C3B">
              <w:t>preoperativt samt vid sedering under regional anestesi</w:t>
            </w:r>
            <w:r>
              <w:t>.</w:t>
            </w:r>
            <w:r>
              <w:br/>
              <w:t xml:space="preserve">Mot smärta, använd </w:t>
            </w:r>
            <w:r>
              <w:rPr>
                <w:b/>
                <w:szCs w:val="20"/>
              </w:rPr>
              <w:t>e</w:t>
            </w:r>
            <w:r w:rsidRPr="002801BB">
              <w:rPr>
                <w:b/>
                <w:szCs w:val="20"/>
              </w:rPr>
              <w:t xml:space="preserve">ndera </w:t>
            </w:r>
            <w:proofErr w:type="spellStart"/>
            <w:r w:rsidRPr="002801BB">
              <w:rPr>
                <w:szCs w:val="20"/>
              </w:rPr>
              <w:t>Fentanyl</w:t>
            </w:r>
            <w:proofErr w:type="spellEnd"/>
            <w:r w:rsidRPr="002801BB">
              <w:rPr>
                <w:szCs w:val="20"/>
              </w:rPr>
              <w:t xml:space="preserve"> </w:t>
            </w:r>
            <w:r w:rsidRPr="008B695E">
              <w:rPr>
                <w:b/>
                <w:bCs/>
                <w:szCs w:val="20"/>
              </w:rPr>
              <w:t>eller</w:t>
            </w:r>
            <w:r w:rsidRPr="002801BB">
              <w:rPr>
                <w:szCs w:val="20"/>
              </w:rPr>
              <w:t xml:space="preserve"> </w:t>
            </w:r>
            <w:proofErr w:type="spellStart"/>
            <w:r>
              <w:rPr>
                <w:szCs w:val="20"/>
              </w:rPr>
              <w:t>Alfentanil</w:t>
            </w:r>
            <w:proofErr w:type="spellEnd"/>
            <w:r>
              <w:rPr>
                <w:szCs w:val="20"/>
              </w:rPr>
              <w:t>.</w:t>
            </w:r>
          </w:p>
        </w:tc>
      </w:tr>
      <w:tr w:rsidR="00715825" w:rsidRPr="002801BB" w14:paraId="295E69AE" w14:textId="77777777" w:rsidTr="0075571F">
        <w:tc>
          <w:tcPr>
            <w:tcW w:w="2444" w:type="dxa"/>
            <w:tcBorders>
              <w:top w:val="single" w:sz="4" w:space="0" w:color="auto"/>
            </w:tcBorders>
          </w:tcPr>
          <w:p w14:paraId="7FE1039C" w14:textId="77777777" w:rsidR="00715825" w:rsidRPr="002801BB" w:rsidRDefault="00715825" w:rsidP="0075571F">
            <w:pPr>
              <w:spacing w:before="120" w:line="240" w:lineRule="auto"/>
              <w:ind w:left="0" w:right="0"/>
              <w:rPr>
                <w:b/>
                <w:i/>
              </w:rPr>
            </w:pPr>
            <w:r w:rsidRPr="002801BB">
              <w:rPr>
                <w:b/>
                <w:i/>
              </w:rPr>
              <w:t>Läkemedel</w:t>
            </w:r>
          </w:p>
        </w:tc>
        <w:tc>
          <w:tcPr>
            <w:tcW w:w="2938" w:type="dxa"/>
            <w:tcBorders>
              <w:top w:val="single" w:sz="4" w:space="0" w:color="auto"/>
            </w:tcBorders>
          </w:tcPr>
          <w:p w14:paraId="765470D4" w14:textId="77777777" w:rsidR="00715825" w:rsidRPr="002801BB" w:rsidRDefault="00715825" w:rsidP="0075571F">
            <w:pPr>
              <w:spacing w:before="120" w:line="240" w:lineRule="auto"/>
              <w:ind w:left="0" w:right="41"/>
              <w:rPr>
                <w:b/>
                <w:i/>
              </w:rPr>
            </w:pPr>
            <w:r w:rsidRPr="002801BB">
              <w:rPr>
                <w:b/>
                <w:i/>
              </w:rPr>
              <w:t>Dosering och anvisningar</w:t>
            </w:r>
          </w:p>
        </w:tc>
        <w:tc>
          <w:tcPr>
            <w:tcW w:w="2143" w:type="dxa"/>
            <w:tcBorders>
              <w:top w:val="single" w:sz="4" w:space="0" w:color="auto"/>
            </w:tcBorders>
          </w:tcPr>
          <w:p w14:paraId="20796A48"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285" w:type="dxa"/>
            <w:tcBorders>
              <w:top w:val="single" w:sz="4" w:space="0" w:color="auto"/>
            </w:tcBorders>
          </w:tcPr>
          <w:p w14:paraId="6CEF09F8"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628B9062" w14:textId="77777777" w:rsidTr="0075571F">
        <w:tc>
          <w:tcPr>
            <w:tcW w:w="2444" w:type="dxa"/>
          </w:tcPr>
          <w:p w14:paraId="2608F1FC" w14:textId="77777777" w:rsidR="00715825" w:rsidRPr="002801BB" w:rsidRDefault="00715825" w:rsidP="0075571F">
            <w:pPr>
              <w:spacing w:after="0" w:line="240" w:lineRule="auto"/>
              <w:ind w:left="0" w:right="0"/>
              <w:rPr>
                <w:b/>
                <w:szCs w:val="20"/>
                <w:lang w:val="en-GB"/>
              </w:rPr>
            </w:pPr>
            <w:r w:rsidRPr="002801BB">
              <w:rPr>
                <w:b/>
                <w:szCs w:val="20"/>
                <w:lang w:val="en-GB"/>
              </w:rPr>
              <w:t>Propofol</w:t>
            </w:r>
          </w:p>
          <w:p w14:paraId="403805BF" w14:textId="77777777" w:rsidR="00715825" w:rsidRPr="008436A5" w:rsidRDefault="00715825" w:rsidP="0075571F">
            <w:pPr>
              <w:spacing w:after="0" w:line="240" w:lineRule="auto"/>
              <w:ind w:left="0" w:right="0"/>
              <w:rPr>
                <w:bCs/>
                <w:szCs w:val="20"/>
                <w:lang w:val="en-GB"/>
              </w:rPr>
            </w:pPr>
            <w:r w:rsidRPr="008436A5">
              <w:rPr>
                <w:bCs/>
                <w:szCs w:val="20"/>
                <w:lang w:val="en-GB"/>
              </w:rPr>
              <w:t>10 mg/ml</w:t>
            </w:r>
            <w:r>
              <w:rPr>
                <w:bCs/>
                <w:szCs w:val="20"/>
                <w:lang w:val="en-GB"/>
              </w:rPr>
              <w:t xml:space="preserve">, iv </w:t>
            </w:r>
            <w:proofErr w:type="spellStart"/>
            <w:r>
              <w:rPr>
                <w:bCs/>
                <w:szCs w:val="20"/>
                <w:lang w:val="en-GB"/>
              </w:rPr>
              <w:t>inj</w:t>
            </w:r>
            <w:proofErr w:type="spellEnd"/>
          </w:p>
        </w:tc>
        <w:tc>
          <w:tcPr>
            <w:tcW w:w="2938" w:type="dxa"/>
          </w:tcPr>
          <w:p w14:paraId="2395A712" w14:textId="61E459A8" w:rsidR="00715825" w:rsidRPr="002801BB" w:rsidRDefault="00715825" w:rsidP="0075571F">
            <w:pPr>
              <w:spacing w:after="0" w:line="240" w:lineRule="auto"/>
              <w:ind w:left="0" w:right="41"/>
              <w:rPr>
                <w:szCs w:val="20"/>
              </w:rPr>
            </w:pPr>
            <w:r w:rsidRPr="002801BB">
              <w:rPr>
                <w:szCs w:val="20"/>
              </w:rPr>
              <w:t>10 – 30 mg (1 – 3 ml)</w:t>
            </w:r>
            <w:r>
              <w:rPr>
                <w:szCs w:val="20"/>
              </w:rPr>
              <w:br/>
              <w:t>K</w:t>
            </w:r>
            <w:r w:rsidRPr="002801BB">
              <w:rPr>
                <w:szCs w:val="20"/>
              </w:rPr>
              <w:t>an upprepas efter behov.</w:t>
            </w:r>
          </w:p>
        </w:tc>
        <w:tc>
          <w:tcPr>
            <w:tcW w:w="2143" w:type="dxa"/>
          </w:tcPr>
          <w:p w14:paraId="3F373462" w14:textId="77777777" w:rsidR="00715825" w:rsidRPr="002801BB" w:rsidRDefault="00715825" w:rsidP="0075571F">
            <w:pPr>
              <w:spacing w:after="0" w:line="240" w:lineRule="auto"/>
              <w:ind w:left="0" w:right="0"/>
              <w:rPr>
                <w:szCs w:val="20"/>
              </w:rPr>
            </w:pPr>
            <w:r w:rsidRPr="002801BB">
              <w:rPr>
                <w:szCs w:val="20"/>
              </w:rPr>
              <w:t>200 mg</w:t>
            </w:r>
            <w:r>
              <w:rPr>
                <w:szCs w:val="20"/>
              </w:rPr>
              <w:t xml:space="preserve"> </w:t>
            </w:r>
            <w:r w:rsidRPr="002801BB">
              <w:rPr>
                <w:szCs w:val="20"/>
              </w:rPr>
              <w:t>/</w:t>
            </w:r>
            <w:r>
              <w:rPr>
                <w:szCs w:val="20"/>
              </w:rPr>
              <w:t xml:space="preserve"> </w:t>
            </w:r>
            <w:r w:rsidRPr="002801BB">
              <w:rPr>
                <w:szCs w:val="20"/>
              </w:rPr>
              <w:t>2 h</w:t>
            </w:r>
          </w:p>
          <w:p w14:paraId="43E15B15" w14:textId="77777777" w:rsidR="00715825" w:rsidRPr="002801BB" w:rsidRDefault="00715825" w:rsidP="0075571F">
            <w:pPr>
              <w:spacing w:after="0" w:line="240" w:lineRule="auto"/>
              <w:ind w:left="0" w:right="0"/>
              <w:rPr>
                <w:szCs w:val="20"/>
              </w:rPr>
            </w:pPr>
            <w:r w:rsidRPr="002801BB">
              <w:rPr>
                <w:szCs w:val="20"/>
              </w:rPr>
              <w:t>200 mg</w:t>
            </w:r>
            <w:r>
              <w:rPr>
                <w:szCs w:val="20"/>
              </w:rPr>
              <w:t xml:space="preserve"> / d</w:t>
            </w:r>
          </w:p>
        </w:tc>
        <w:tc>
          <w:tcPr>
            <w:tcW w:w="2285" w:type="dxa"/>
          </w:tcPr>
          <w:p w14:paraId="37701969" w14:textId="77777777" w:rsidR="00715825" w:rsidRPr="002801BB" w:rsidRDefault="00715825" w:rsidP="0075571F">
            <w:pPr>
              <w:spacing w:after="0" w:line="240" w:lineRule="auto"/>
              <w:ind w:left="0" w:right="0"/>
              <w:rPr>
                <w:szCs w:val="20"/>
              </w:rPr>
            </w:pPr>
            <w:r w:rsidRPr="002801BB">
              <w:rPr>
                <w:szCs w:val="20"/>
              </w:rPr>
              <w:t xml:space="preserve">Försiktighet vid hjärt- lung- njur- och leversjukdom och </w:t>
            </w:r>
            <w:proofErr w:type="spellStart"/>
            <w:r w:rsidRPr="002801BB">
              <w:rPr>
                <w:szCs w:val="20"/>
              </w:rPr>
              <w:t>hypovolemi</w:t>
            </w:r>
            <w:proofErr w:type="spellEnd"/>
            <w:r w:rsidRPr="002801BB">
              <w:rPr>
                <w:szCs w:val="20"/>
              </w:rPr>
              <w:t>.</w:t>
            </w:r>
          </w:p>
        </w:tc>
      </w:tr>
      <w:tr w:rsidR="00715825" w:rsidRPr="002801BB" w14:paraId="4C6C2C87" w14:textId="77777777" w:rsidTr="0075571F">
        <w:tc>
          <w:tcPr>
            <w:tcW w:w="2444" w:type="dxa"/>
          </w:tcPr>
          <w:p w14:paraId="1F2EE522" w14:textId="77777777" w:rsidR="00715825" w:rsidRPr="002801BB" w:rsidRDefault="00715825" w:rsidP="0075571F">
            <w:pPr>
              <w:spacing w:after="0" w:line="240" w:lineRule="auto"/>
              <w:ind w:left="0" w:right="0"/>
              <w:rPr>
                <w:b/>
                <w:szCs w:val="20"/>
              </w:rPr>
            </w:pPr>
            <w:proofErr w:type="spellStart"/>
            <w:r>
              <w:rPr>
                <w:b/>
                <w:szCs w:val="20"/>
              </w:rPr>
              <w:t>F</w:t>
            </w:r>
            <w:r w:rsidRPr="002801BB">
              <w:rPr>
                <w:b/>
                <w:szCs w:val="20"/>
              </w:rPr>
              <w:t>entanyl</w:t>
            </w:r>
            <w:proofErr w:type="spellEnd"/>
          </w:p>
          <w:p w14:paraId="6519018C" w14:textId="77777777" w:rsidR="00715825" w:rsidRPr="008B6B63" w:rsidRDefault="00715825" w:rsidP="0075571F">
            <w:pPr>
              <w:spacing w:after="0" w:line="240" w:lineRule="auto"/>
              <w:ind w:left="0" w:right="0"/>
              <w:rPr>
                <w:bCs/>
                <w:szCs w:val="20"/>
              </w:rPr>
            </w:pPr>
            <w:r w:rsidRPr="008B6B63">
              <w:rPr>
                <w:bCs/>
                <w:szCs w:val="20"/>
              </w:rPr>
              <w:t>50 µg/ml</w:t>
            </w:r>
            <w:r>
              <w:rPr>
                <w:bCs/>
                <w:szCs w:val="20"/>
              </w:rPr>
              <w:t xml:space="preserve">, iv </w:t>
            </w:r>
            <w:proofErr w:type="spellStart"/>
            <w:r>
              <w:rPr>
                <w:bCs/>
                <w:szCs w:val="20"/>
              </w:rPr>
              <w:t>inj</w:t>
            </w:r>
            <w:proofErr w:type="spellEnd"/>
          </w:p>
        </w:tc>
        <w:tc>
          <w:tcPr>
            <w:tcW w:w="2938" w:type="dxa"/>
          </w:tcPr>
          <w:p w14:paraId="0B5D3A8B" w14:textId="77777777" w:rsidR="00715825" w:rsidRPr="002801BB" w:rsidRDefault="00715825" w:rsidP="0075571F">
            <w:pPr>
              <w:spacing w:after="0" w:line="240" w:lineRule="auto"/>
              <w:ind w:left="0" w:right="41"/>
              <w:rPr>
                <w:szCs w:val="20"/>
              </w:rPr>
            </w:pPr>
            <w:r w:rsidRPr="002801BB">
              <w:rPr>
                <w:szCs w:val="20"/>
              </w:rPr>
              <w:t>25 – 50 µg (0,5 – 1 ml)</w:t>
            </w:r>
            <w:r>
              <w:rPr>
                <w:szCs w:val="20"/>
              </w:rPr>
              <w:br/>
              <w:t>K</w:t>
            </w:r>
            <w:r w:rsidRPr="002801BB">
              <w:rPr>
                <w:szCs w:val="20"/>
              </w:rPr>
              <w:t>an upprepas efter behov.</w:t>
            </w:r>
          </w:p>
        </w:tc>
        <w:tc>
          <w:tcPr>
            <w:tcW w:w="2143" w:type="dxa"/>
          </w:tcPr>
          <w:p w14:paraId="129BA271" w14:textId="77777777" w:rsidR="00715825" w:rsidRPr="002801BB" w:rsidRDefault="00715825" w:rsidP="0075571F">
            <w:pPr>
              <w:spacing w:after="0" w:line="240" w:lineRule="auto"/>
              <w:ind w:left="0" w:right="0"/>
              <w:rPr>
                <w:szCs w:val="20"/>
              </w:rPr>
            </w:pPr>
            <w:r w:rsidRPr="002801BB">
              <w:rPr>
                <w:szCs w:val="20"/>
              </w:rPr>
              <w:t>200 µg</w:t>
            </w:r>
            <w:r>
              <w:rPr>
                <w:szCs w:val="20"/>
              </w:rPr>
              <w:t xml:space="preserve"> </w:t>
            </w:r>
            <w:r w:rsidRPr="002801BB">
              <w:rPr>
                <w:szCs w:val="20"/>
              </w:rPr>
              <w:t>/</w:t>
            </w:r>
            <w:r>
              <w:rPr>
                <w:szCs w:val="20"/>
              </w:rPr>
              <w:t xml:space="preserve"> </w:t>
            </w:r>
            <w:r w:rsidRPr="002801BB">
              <w:rPr>
                <w:szCs w:val="20"/>
              </w:rPr>
              <w:t>2 h</w:t>
            </w:r>
          </w:p>
          <w:p w14:paraId="77B38883" w14:textId="77777777" w:rsidR="00715825" w:rsidRPr="002801BB" w:rsidRDefault="00715825" w:rsidP="0075571F">
            <w:pPr>
              <w:spacing w:after="0" w:line="240" w:lineRule="auto"/>
              <w:ind w:left="0" w:right="0"/>
              <w:rPr>
                <w:szCs w:val="20"/>
              </w:rPr>
            </w:pPr>
            <w:r w:rsidRPr="002801BB">
              <w:rPr>
                <w:szCs w:val="20"/>
              </w:rPr>
              <w:t>200 µg</w:t>
            </w:r>
            <w:r>
              <w:rPr>
                <w:szCs w:val="20"/>
              </w:rPr>
              <w:t xml:space="preserve"> / d</w:t>
            </w:r>
          </w:p>
        </w:tc>
        <w:tc>
          <w:tcPr>
            <w:tcW w:w="2285" w:type="dxa"/>
          </w:tcPr>
          <w:p w14:paraId="3D890406" w14:textId="77777777" w:rsidR="00715825" w:rsidRPr="002801BB" w:rsidRDefault="00715825" w:rsidP="0075571F">
            <w:pPr>
              <w:spacing w:after="0" w:line="240" w:lineRule="auto"/>
              <w:ind w:left="0" w:right="72"/>
              <w:rPr>
                <w:szCs w:val="20"/>
              </w:rPr>
            </w:pPr>
            <w:r>
              <w:rPr>
                <w:szCs w:val="20"/>
              </w:rPr>
              <w:t>S</w:t>
            </w:r>
            <w:r w:rsidRPr="002801BB">
              <w:rPr>
                <w:szCs w:val="20"/>
              </w:rPr>
              <w:t>ekretstagnation</w:t>
            </w:r>
            <w:r>
              <w:rPr>
                <w:szCs w:val="20"/>
              </w:rPr>
              <w:t>,</w:t>
            </w:r>
            <w:r w:rsidRPr="002801BB">
              <w:rPr>
                <w:szCs w:val="20"/>
              </w:rPr>
              <w:t xml:space="preserve"> andningsdepression. </w:t>
            </w:r>
          </w:p>
        </w:tc>
      </w:tr>
      <w:tr w:rsidR="00715825" w:rsidRPr="002801BB" w14:paraId="06E227C0" w14:textId="77777777" w:rsidTr="0075571F">
        <w:tc>
          <w:tcPr>
            <w:tcW w:w="2444" w:type="dxa"/>
          </w:tcPr>
          <w:p w14:paraId="6CF5026B" w14:textId="77777777" w:rsidR="00715825" w:rsidRPr="00DF7376" w:rsidRDefault="00715825" w:rsidP="0075571F">
            <w:pPr>
              <w:spacing w:after="0" w:line="240" w:lineRule="auto"/>
              <w:ind w:left="0" w:right="0"/>
              <w:rPr>
                <w:b/>
                <w:szCs w:val="20"/>
                <w:lang w:val="de-DE"/>
              </w:rPr>
            </w:pPr>
            <w:proofErr w:type="spellStart"/>
            <w:r w:rsidRPr="00DF7376">
              <w:rPr>
                <w:b/>
                <w:szCs w:val="20"/>
                <w:lang w:val="de-DE"/>
              </w:rPr>
              <w:t>Alfentanil</w:t>
            </w:r>
            <w:proofErr w:type="spellEnd"/>
          </w:p>
          <w:p w14:paraId="0E6AB8BD" w14:textId="77777777" w:rsidR="00715825" w:rsidRPr="00DF7376" w:rsidRDefault="00715825" w:rsidP="0075571F">
            <w:pPr>
              <w:spacing w:after="0" w:line="240" w:lineRule="auto"/>
              <w:ind w:left="0" w:right="0"/>
              <w:rPr>
                <w:bCs/>
                <w:szCs w:val="20"/>
                <w:lang w:val="de-DE"/>
              </w:rPr>
            </w:pPr>
            <w:r w:rsidRPr="00DF7376">
              <w:rPr>
                <w:bCs/>
                <w:szCs w:val="20"/>
                <w:lang w:val="de-DE"/>
              </w:rPr>
              <w:t>(</w:t>
            </w:r>
            <w:proofErr w:type="spellStart"/>
            <w:r w:rsidRPr="00DF7376">
              <w:rPr>
                <w:bCs/>
                <w:szCs w:val="20"/>
                <w:lang w:val="de-DE"/>
              </w:rPr>
              <w:t>Rapifen</w:t>
            </w:r>
            <w:proofErr w:type="spellEnd"/>
            <w:r w:rsidRPr="00DF7376">
              <w:rPr>
                <w:bCs/>
                <w:szCs w:val="20"/>
                <w:lang w:val="de-DE"/>
              </w:rPr>
              <w:t>®)</w:t>
            </w:r>
          </w:p>
          <w:p w14:paraId="2F3DD37F" w14:textId="77777777" w:rsidR="00715825" w:rsidRPr="00DF7376" w:rsidRDefault="00715825" w:rsidP="0075571F">
            <w:pPr>
              <w:spacing w:after="0" w:line="240" w:lineRule="auto"/>
              <w:ind w:left="0" w:right="0"/>
              <w:rPr>
                <w:b/>
                <w:szCs w:val="20"/>
                <w:lang w:val="de-DE"/>
              </w:rPr>
            </w:pPr>
            <w:r w:rsidRPr="00DF7376">
              <w:rPr>
                <w:bCs/>
                <w:szCs w:val="20"/>
                <w:lang w:val="de-DE"/>
              </w:rPr>
              <w:t xml:space="preserve">0,5 mg/ml, iv </w:t>
            </w:r>
            <w:proofErr w:type="spellStart"/>
            <w:r w:rsidRPr="00DF7376">
              <w:rPr>
                <w:bCs/>
                <w:szCs w:val="20"/>
                <w:lang w:val="de-DE"/>
              </w:rPr>
              <w:t>inj</w:t>
            </w:r>
            <w:proofErr w:type="spellEnd"/>
          </w:p>
        </w:tc>
        <w:tc>
          <w:tcPr>
            <w:tcW w:w="2938" w:type="dxa"/>
          </w:tcPr>
          <w:p w14:paraId="71E788C0" w14:textId="77777777" w:rsidR="00715825" w:rsidRPr="002801BB" w:rsidRDefault="00715825" w:rsidP="0075571F">
            <w:pPr>
              <w:spacing w:after="0" w:line="240" w:lineRule="auto"/>
              <w:ind w:left="0" w:right="41"/>
              <w:rPr>
                <w:szCs w:val="20"/>
              </w:rPr>
            </w:pPr>
            <w:r w:rsidRPr="002801BB">
              <w:rPr>
                <w:szCs w:val="20"/>
              </w:rPr>
              <w:t>0,25 – 0,5 mg (0,5 – 1 ml)</w:t>
            </w:r>
            <w:r>
              <w:rPr>
                <w:szCs w:val="20"/>
              </w:rPr>
              <w:br/>
              <w:t xml:space="preserve">Kan </w:t>
            </w:r>
            <w:r w:rsidRPr="002801BB">
              <w:rPr>
                <w:szCs w:val="20"/>
              </w:rPr>
              <w:t xml:space="preserve">upprepas efter behov. </w:t>
            </w:r>
          </w:p>
        </w:tc>
        <w:tc>
          <w:tcPr>
            <w:tcW w:w="2143" w:type="dxa"/>
          </w:tcPr>
          <w:p w14:paraId="5A7610E1" w14:textId="77777777" w:rsidR="00715825" w:rsidRPr="002801BB" w:rsidRDefault="00715825" w:rsidP="0075571F">
            <w:pPr>
              <w:spacing w:after="0" w:line="240" w:lineRule="auto"/>
              <w:ind w:left="0" w:right="0"/>
              <w:rPr>
                <w:szCs w:val="20"/>
              </w:rPr>
            </w:pPr>
            <w:r w:rsidRPr="002801BB">
              <w:rPr>
                <w:szCs w:val="20"/>
              </w:rPr>
              <w:t>1,0 mg</w:t>
            </w:r>
            <w:r>
              <w:rPr>
                <w:szCs w:val="20"/>
              </w:rPr>
              <w:t xml:space="preserve"> / d</w:t>
            </w:r>
          </w:p>
        </w:tc>
        <w:tc>
          <w:tcPr>
            <w:tcW w:w="2285" w:type="dxa"/>
          </w:tcPr>
          <w:p w14:paraId="7E726D90" w14:textId="77777777" w:rsidR="00715825" w:rsidRPr="002801BB" w:rsidRDefault="00715825" w:rsidP="0075571F">
            <w:pPr>
              <w:spacing w:after="0" w:line="240" w:lineRule="auto"/>
              <w:ind w:left="0" w:right="72"/>
              <w:rPr>
                <w:szCs w:val="20"/>
              </w:rPr>
            </w:pPr>
            <w:r w:rsidRPr="002801BB">
              <w:rPr>
                <w:szCs w:val="20"/>
              </w:rPr>
              <w:t>Sekretstagnation</w:t>
            </w:r>
            <w:r>
              <w:rPr>
                <w:szCs w:val="20"/>
              </w:rPr>
              <w:t xml:space="preserve">, </w:t>
            </w:r>
            <w:r w:rsidRPr="002801BB">
              <w:rPr>
                <w:szCs w:val="20"/>
              </w:rPr>
              <w:t xml:space="preserve">andningsdepression. </w:t>
            </w:r>
          </w:p>
        </w:tc>
      </w:tr>
    </w:tbl>
    <w:p w14:paraId="2D1B9CBC" w14:textId="77777777" w:rsidR="00715825" w:rsidRPr="002801BB" w:rsidRDefault="00715825" w:rsidP="00715825">
      <w:pPr>
        <w:spacing w:after="0" w:line="240" w:lineRule="auto"/>
        <w:ind w:left="0" w:right="0"/>
        <w:rPr>
          <w:sz w:val="20"/>
          <w:szCs w:val="20"/>
        </w:rPr>
      </w:pPr>
    </w:p>
    <w:p w14:paraId="1758A3AD" w14:textId="77777777" w:rsidR="00715825" w:rsidRPr="002801BB" w:rsidRDefault="00715825" w:rsidP="00715825">
      <w:pPr>
        <w:spacing w:after="0" w:line="240" w:lineRule="auto"/>
        <w:ind w:left="0" w:right="0"/>
        <w:rPr>
          <w:vanish/>
          <w:szCs w:val="20"/>
        </w:rPr>
      </w:pPr>
    </w:p>
    <w:tbl>
      <w:tblPr>
        <w:tblpPr w:leftFromText="141" w:rightFromText="141" w:vertAnchor="text" w:horzAnchor="margin" w:tblpY="-170"/>
        <w:tblOverlap w:val="neve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08"/>
      </w:tblGrid>
      <w:tr w:rsidR="00715825" w:rsidRPr="002801BB" w14:paraId="10649727" w14:textId="77777777" w:rsidTr="0075571F">
        <w:trPr>
          <w:cantSplit/>
        </w:trPr>
        <w:tc>
          <w:tcPr>
            <w:tcW w:w="9808" w:type="dxa"/>
            <w:tcBorders>
              <w:top w:val="nil"/>
              <w:left w:val="nil"/>
              <w:bottom w:val="nil"/>
              <w:right w:val="nil"/>
            </w:tcBorders>
          </w:tcPr>
          <w:p w14:paraId="3E8BF359" w14:textId="77777777" w:rsidR="00715825" w:rsidRPr="009103D7" w:rsidRDefault="00715825" w:rsidP="0075571F">
            <w:pPr>
              <w:pStyle w:val="Rubrik2"/>
              <w:rPr>
                <w:u w:val="single"/>
              </w:rPr>
            </w:pPr>
            <w:r w:rsidRPr="009103D7">
              <w:rPr>
                <w:u w:val="single"/>
              </w:rPr>
              <w:t>Bradykardi</w:t>
            </w:r>
          </w:p>
          <w:p w14:paraId="1A036C75" w14:textId="77777777" w:rsidR="00715825" w:rsidRPr="002801BB" w:rsidRDefault="00715825" w:rsidP="0075571F">
            <w:r>
              <w:t xml:space="preserve">Avser bradykardi som uppkommit i samband med generell eller regional anestesi, särskild vid samtidigt lågt BT. Pulsgräns </w:t>
            </w:r>
            <w:r w:rsidRPr="002801BB">
              <w:t>40 slag/min</w:t>
            </w:r>
            <w:r>
              <w:t>.</w:t>
            </w:r>
          </w:p>
        </w:tc>
      </w:tr>
    </w:tbl>
    <w:p w14:paraId="7E07740D" w14:textId="77777777" w:rsidR="00715825" w:rsidRPr="002801BB" w:rsidRDefault="00715825" w:rsidP="00715825">
      <w:pPr>
        <w:tabs>
          <w:tab w:val="left" w:pos="2210"/>
        </w:tabs>
        <w:spacing w:after="0" w:line="240" w:lineRule="auto"/>
        <w:ind w:left="0" w:right="0"/>
        <w:rPr>
          <w:szCs w:val="20"/>
        </w:rPr>
      </w:pPr>
    </w:p>
    <w:p w14:paraId="7EFC2276" w14:textId="77777777" w:rsidR="00715825" w:rsidRPr="00613B2A" w:rsidRDefault="00715825" w:rsidP="00715825">
      <w:pPr>
        <w:spacing w:after="0" w:line="240" w:lineRule="auto"/>
        <w:ind w:left="0" w:right="0"/>
        <w:rPr>
          <w:vanish/>
        </w:rPr>
      </w:pPr>
    </w:p>
    <w:tbl>
      <w:tblPr>
        <w:tblpPr w:leftFromText="141" w:rightFromText="141" w:vertAnchor="text" w:horzAnchor="margin" w:tblpY="69"/>
        <w:tblOverlap w:val="neve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2"/>
        <w:gridCol w:w="2936"/>
        <w:gridCol w:w="2048"/>
        <w:gridCol w:w="2382"/>
      </w:tblGrid>
      <w:tr w:rsidR="00715825" w:rsidRPr="00613B2A" w14:paraId="671AA194" w14:textId="77777777" w:rsidTr="0075571F">
        <w:tc>
          <w:tcPr>
            <w:tcW w:w="2442" w:type="dxa"/>
            <w:tcBorders>
              <w:top w:val="single" w:sz="4" w:space="0" w:color="auto"/>
            </w:tcBorders>
          </w:tcPr>
          <w:p w14:paraId="29C2FFEE" w14:textId="77777777" w:rsidR="00715825" w:rsidRPr="00613B2A" w:rsidRDefault="00715825" w:rsidP="0075571F">
            <w:pPr>
              <w:spacing w:after="0" w:line="240" w:lineRule="auto"/>
              <w:ind w:left="0" w:right="0"/>
              <w:rPr>
                <w:b/>
                <w:bCs/>
                <w:lang w:val="en-US"/>
              </w:rPr>
            </w:pPr>
            <w:r w:rsidRPr="00613B2A">
              <w:rPr>
                <w:b/>
                <w:bCs/>
                <w:i/>
              </w:rPr>
              <w:t>Läkemedel</w:t>
            </w:r>
          </w:p>
        </w:tc>
        <w:tc>
          <w:tcPr>
            <w:tcW w:w="2936" w:type="dxa"/>
            <w:tcBorders>
              <w:top w:val="single" w:sz="4" w:space="0" w:color="auto"/>
            </w:tcBorders>
          </w:tcPr>
          <w:p w14:paraId="38E11910" w14:textId="77777777" w:rsidR="00715825" w:rsidRPr="00613B2A" w:rsidRDefault="00715825" w:rsidP="0075571F">
            <w:pPr>
              <w:spacing w:after="0" w:line="240" w:lineRule="auto"/>
              <w:ind w:left="0" w:right="0"/>
            </w:pPr>
            <w:r w:rsidRPr="00613B2A">
              <w:rPr>
                <w:b/>
                <w:bCs/>
                <w:i/>
              </w:rPr>
              <w:t>Dosering och anvisningar</w:t>
            </w:r>
          </w:p>
        </w:tc>
        <w:tc>
          <w:tcPr>
            <w:tcW w:w="2048" w:type="dxa"/>
            <w:tcBorders>
              <w:top w:val="single" w:sz="4" w:space="0" w:color="auto"/>
            </w:tcBorders>
          </w:tcPr>
          <w:p w14:paraId="2E8B5F38" w14:textId="77777777" w:rsidR="00715825" w:rsidRPr="00613B2A" w:rsidRDefault="00715825" w:rsidP="0075571F">
            <w:pPr>
              <w:spacing w:after="0" w:line="240" w:lineRule="auto"/>
              <w:ind w:left="0" w:right="0"/>
              <w:rPr>
                <w:b/>
              </w:rPr>
            </w:pPr>
            <w:proofErr w:type="spellStart"/>
            <w:r w:rsidRPr="00613B2A">
              <w:rPr>
                <w:b/>
                <w:bCs/>
                <w:i/>
              </w:rPr>
              <w:t>Maxdos</w:t>
            </w:r>
            <w:proofErr w:type="spellEnd"/>
          </w:p>
        </w:tc>
        <w:tc>
          <w:tcPr>
            <w:tcW w:w="2382" w:type="dxa"/>
            <w:tcBorders>
              <w:top w:val="single" w:sz="4" w:space="0" w:color="auto"/>
            </w:tcBorders>
          </w:tcPr>
          <w:p w14:paraId="33D0AA1B" w14:textId="77777777" w:rsidR="00715825" w:rsidRPr="00613B2A" w:rsidRDefault="00715825" w:rsidP="0075571F">
            <w:pPr>
              <w:spacing w:after="0" w:line="240" w:lineRule="auto"/>
              <w:ind w:left="0" w:right="0"/>
            </w:pPr>
            <w:r w:rsidRPr="00613B2A">
              <w:rPr>
                <w:b/>
                <w:bCs/>
                <w:i/>
                <w:iCs/>
              </w:rPr>
              <w:t>Kontraindikation</w:t>
            </w:r>
          </w:p>
        </w:tc>
      </w:tr>
      <w:tr w:rsidR="00715825" w:rsidRPr="00613B2A" w14:paraId="149FE644" w14:textId="77777777" w:rsidTr="0075571F">
        <w:tc>
          <w:tcPr>
            <w:tcW w:w="2442" w:type="dxa"/>
          </w:tcPr>
          <w:p w14:paraId="03B58775" w14:textId="77777777" w:rsidR="00715825" w:rsidRPr="00613B2A" w:rsidRDefault="00715825" w:rsidP="0075571F">
            <w:pPr>
              <w:spacing w:after="0" w:line="240" w:lineRule="auto"/>
              <w:ind w:left="0" w:right="0"/>
              <w:rPr>
                <w:lang w:val="en-US"/>
              </w:rPr>
            </w:pPr>
            <w:proofErr w:type="spellStart"/>
            <w:r w:rsidRPr="00613B2A">
              <w:rPr>
                <w:b/>
                <w:bCs/>
                <w:lang w:val="en-US"/>
              </w:rPr>
              <w:t>Atropin</w:t>
            </w:r>
            <w:proofErr w:type="spellEnd"/>
            <w:r w:rsidRPr="00613B2A">
              <w:rPr>
                <w:b/>
                <w:bCs/>
                <w:lang w:val="en-US"/>
              </w:rPr>
              <w:br/>
            </w:r>
            <w:r w:rsidRPr="00613B2A">
              <w:rPr>
                <w:lang w:val="en-US"/>
              </w:rPr>
              <w:t xml:space="preserve">0,5 mg/ml, iv </w:t>
            </w:r>
            <w:proofErr w:type="spellStart"/>
            <w:r w:rsidRPr="00613B2A">
              <w:rPr>
                <w:lang w:val="en-US"/>
              </w:rPr>
              <w:t>inj</w:t>
            </w:r>
            <w:proofErr w:type="spellEnd"/>
          </w:p>
        </w:tc>
        <w:tc>
          <w:tcPr>
            <w:tcW w:w="2936" w:type="dxa"/>
          </w:tcPr>
          <w:p w14:paraId="661A3B10" w14:textId="77777777" w:rsidR="00715825" w:rsidRPr="00613B2A" w:rsidRDefault="00715825" w:rsidP="0075571F">
            <w:pPr>
              <w:spacing w:after="0" w:line="240" w:lineRule="auto"/>
              <w:ind w:left="0" w:right="0"/>
            </w:pPr>
            <w:r w:rsidRPr="00613B2A">
              <w:t>0,25 – 0,5 mg (0,5–1 ml)</w:t>
            </w:r>
            <w:r w:rsidRPr="00613B2A">
              <w:br/>
              <w:t>Kontakta narkosläkare.</w:t>
            </w:r>
          </w:p>
        </w:tc>
        <w:tc>
          <w:tcPr>
            <w:tcW w:w="2048" w:type="dxa"/>
          </w:tcPr>
          <w:p w14:paraId="1758D16C" w14:textId="77777777" w:rsidR="00715825" w:rsidRPr="00613B2A" w:rsidRDefault="00715825" w:rsidP="0075571F">
            <w:pPr>
              <w:spacing w:after="0" w:line="240" w:lineRule="auto"/>
              <w:ind w:left="0" w:right="0"/>
              <w:rPr>
                <w:b/>
              </w:rPr>
            </w:pPr>
            <w:r w:rsidRPr="00613B2A">
              <w:rPr>
                <w:b/>
              </w:rPr>
              <w:t>1 mg / d</w:t>
            </w:r>
          </w:p>
        </w:tc>
        <w:tc>
          <w:tcPr>
            <w:tcW w:w="2382" w:type="dxa"/>
          </w:tcPr>
          <w:p w14:paraId="4566D255" w14:textId="77777777" w:rsidR="00715825" w:rsidRPr="00613B2A" w:rsidRDefault="00715825" w:rsidP="0075571F">
            <w:pPr>
              <w:spacing w:after="0" w:line="240" w:lineRule="auto"/>
              <w:ind w:left="0" w:right="0"/>
            </w:pPr>
            <w:r w:rsidRPr="00613B2A">
              <w:t xml:space="preserve">Försiktighet vid ischemiska hjärtsjukdom. Tömningshinder av urinblåsan. </w:t>
            </w:r>
          </w:p>
        </w:tc>
      </w:tr>
    </w:tbl>
    <w:p w14:paraId="55517AF2" w14:textId="77777777" w:rsidR="002801BB" w:rsidRPr="002801BB" w:rsidRDefault="002801BB" w:rsidP="002801BB">
      <w:pPr>
        <w:spacing w:after="0" w:line="240" w:lineRule="auto"/>
        <w:ind w:left="0" w:right="0"/>
        <w:rPr>
          <w:vanish/>
          <w:szCs w:val="20"/>
        </w:rPr>
      </w:pPr>
    </w:p>
    <w:tbl>
      <w:tblPr>
        <w:tblpPr w:leftFromText="141" w:rightFromText="141" w:vertAnchor="text" w:horzAnchor="margin" w:tblpY="1616"/>
        <w:tblOverlap w:val="neve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2"/>
        <w:gridCol w:w="2945"/>
        <w:gridCol w:w="2054"/>
        <w:gridCol w:w="2359"/>
      </w:tblGrid>
      <w:tr w:rsidR="00715825" w:rsidRPr="002801BB" w14:paraId="70938E32" w14:textId="77777777" w:rsidTr="0075571F">
        <w:trPr>
          <w:cantSplit/>
        </w:trPr>
        <w:tc>
          <w:tcPr>
            <w:tcW w:w="9830" w:type="dxa"/>
            <w:gridSpan w:val="4"/>
            <w:tcBorders>
              <w:top w:val="nil"/>
              <w:left w:val="nil"/>
              <w:bottom w:val="nil"/>
              <w:right w:val="nil"/>
            </w:tcBorders>
          </w:tcPr>
          <w:p w14:paraId="31E67141" w14:textId="77777777" w:rsidR="00715825" w:rsidRPr="00003E73" w:rsidRDefault="00715825" w:rsidP="0075571F">
            <w:pPr>
              <w:pStyle w:val="Rubrik2"/>
              <w:rPr>
                <w:u w:val="single"/>
              </w:rPr>
            </w:pPr>
            <w:r w:rsidRPr="002801BB">
              <w:br w:type="page"/>
            </w:r>
            <w:proofErr w:type="spellStart"/>
            <w:r w:rsidRPr="00003E73">
              <w:rPr>
                <w:u w:val="single"/>
              </w:rPr>
              <w:t>Perioperativt</w:t>
            </w:r>
            <w:proofErr w:type="spellEnd"/>
            <w:r w:rsidRPr="00003E73">
              <w:rPr>
                <w:u w:val="single"/>
              </w:rPr>
              <w:t xml:space="preserve"> illamående</w:t>
            </w:r>
          </w:p>
        </w:tc>
      </w:tr>
      <w:tr w:rsidR="00715825" w:rsidRPr="002801BB" w14:paraId="42511563" w14:textId="77777777" w:rsidTr="0075571F">
        <w:tc>
          <w:tcPr>
            <w:tcW w:w="2472" w:type="dxa"/>
            <w:tcBorders>
              <w:top w:val="single" w:sz="4" w:space="0" w:color="auto"/>
            </w:tcBorders>
          </w:tcPr>
          <w:p w14:paraId="67C30E38" w14:textId="77777777" w:rsidR="00715825" w:rsidRPr="002801BB" w:rsidRDefault="00715825" w:rsidP="0075571F">
            <w:pPr>
              <w:spacing w:before="120" w:line="240" w:lineRule="auto"/>
              <w:ind w:left="0" w:right="0"/>
              <w:rPr>
                <w:b/>
                <w:i/>
              </w:rPr>
            </w:pPr>
            <w:r w:rsidRPr="002801BB">
              <w:rPr>
                <w:b/>
                <w:i/>
              </w:rPr>
              <w:t>Läkemedel</w:t>
            </w:r>
          </w:p>
        </w:tc>
        <w:tc>
          <w:tcPr>
            <w:tcW w:w="2945" w:type="dxa"/>
            <w:tcBorders>
              <w:top w:val="single" w:sz="4" w:space="0" w:color="auto"/>
            </w:tcBorders>
          </w:tcPr>
          <w:p w14:paraId="41057680" w14:textId="77777777" w:rsidR="00715825" w:rsidRPr="002801BB" w:rsidRDefault="00715825" w:rsidP="0075571F">
            <w:pPr>
              <w:spacing w:before="120" w:line="240" w:lineRule="auto"/>
              <w:ind w:left="0" w:right="41"/>
              <w:rPr>
                <w:b/>
                <w:i/>
              </w:rPr>
            </w:pPr>
            <w:r w:rsidRPr="002801BB">
              <w:rPr>
                <w:b/>
                <w:i/>
              </w:rPr>
              <w:t>Dosering och anvisningar</w:t>
            </w:r>
          </w:p>
        </w:tc>
        <w:tc>
          <w:tcPr>
            <w:tcW w:w="2054" w:type="dxa"/>
            <w:tcBorders>
              <w:top w:val="single" w:sz="4" w:space="0" w:color="auto"/>
            </w:tcBorders>
          </w:tcPr>
          <w:p w14:paraId="099FE585"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359" w:type="dxa"/>
            <w:tcBorders>
              <w:top w:val="single" w:sz="4" w:space="0" w:color="auto"/>
            </w:tcBorders>
          </w:tcPr>
          <w:p w14:paraId="5634CAB3"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5C508687" w14:textId="77777777" w:rsidTr="0075571F">
        <w:tc>
          <w:tcPr>
            <w:tcW w:w="2472" w:type="dxa"/>
          </w:tcPr>
          <w:p w14:paraId="3BAE4112" w14:textId="77777777" w:rsidR="00715825" w:rsidRPr="002C2C22" w:rsidRDefault="00715825" w:rsidP="0075571F">
            <w:pPr>
              <w:spacing w:after="0" w:line="240" w:lineRule="auto"/>
              <w:ind w:left="0" w:right="0"/>
              <w:rPr>
                <w:b/>
                <w:bCs/>
                <w:szCs w:val="20"/>
              </w:rPr>
            </w:pPr>
            <w:proofErr w:type="spellStart"/>
            <w:r w:rsidRPr="002C2C22">
              <w:rPr>
                <w:b/>
                <w:bCs/>
                <w:szCs w:val="20"/>
              </w:rPr>
              <w:t>Ondansetron</w:t>
            </w:r>
            <w:proofErr w:type="spellEnd"/>
          </w:p>
          <w:p w14:paraId="27031BAB" w14:textId="77777777" w:rsidR="00715825" w:rsidRPr="002C2C22" w:rsidRDefault="00715825" w:rsidP="0075571F">
            <w:pPr>
              <w:spacing w:after="0" w:line="240" w:lineRule="auto"/>
              <w:ind w:left="0" w:right="0"/>
              <w:rPr>
                <w:bCs/>
                <w:szCs w:val="20"/>
              </w:rPr>
            </w:pPr>
            <w:r w:rsidRPr="002C2C22">
              <w:rPr>
                <w:bCs/>
                <w:szCs w:val="20"/>
              </w:rPr>
              <w:t>2 mg/ml</w:t>
            </w:r>
            <w:r>
              <w:rPr>
                <w:bCs/>
                <w:szCs w:val="20"/>
              </w:rPr>
              <w:t xml:space="preserve">, iv </w:t>
            </w:r>
            <w:proofErr w:type="spellStart"/>
            <w:r>
              <w:rPr>
                <w:bCs/>
                <w:szCs w:val="20"/>
              </w:rPr>
              <w:t>inj</w:t>
            </w:r>
            <w:proofErr w:type="spellEnd"/>
          </w:p>
        </w:tc>
        <w:tc>
          <w:tcPr>
            <w:tcW w:w="2945" w:type="dxa"/>
          </w:tcPr>
          <w:p w14:paraId="3D493794" w14:textId="77777777" w:rsidR="00715825" w:rsidRPr="002801BB" w:rsidRDefault="00715825" w:rsidP="0075571F">
            <w:pPr>
              <w:spacing w:after="0" w:line="240" w:lineRule="auto"/>
              <w:ind w:left="0" w:right="41"/>
              <w:rPr>
                <w:szCs w:val="20"/>
              </w:rPr>
            </w:pPr>
            <w:r w:rsidRPr="002801BB">
              <w:rPr>
                <w:szCs w:val="20"/>
              </w:rPr>
              <w:t xml:space="preserve">4 mg (2 ml) </w:t>
            </w:r>
          </w:p>
        </w:tc>
        <w:tc>
          <w:tcPr>
            <w:tcW w:w="2054" w:type="dxa"/>
          </w:tcPr>
          <w:p w14:paraId="3CE5F50B" w14:textId="77777777" w:rsidR="00715825" w:rsidRPr="002801BB" w:rsidRDefault="00715825" w:rsidP="0075571F">
            <w:pPr>
              <w:spacing w:after="0" w:line="240" w:lineRule="auto"/>
              <w:ind w:left="0" w:right="0"/>
              <w:rPr>
                <w:szCs w:val="20"/>
              </w:rPr>
            </w:pPr>
            <w:r w:rsidRPr="002801BB">
              <w:rPr>
                <w:szCs w:val="20"/>
              </w:rPr>
              <w:t>8 mg</w:t>
            </w:r>
            <w:r>
              <w:rPr>
                <w:szCs w:val="20"/>
              </w:rPr>
              <w:t xml:space="preserve"> </w:t>
            </w:r>
            <w:r w:rsidRPr="002801BB">
              <w:rPr>
                <w:szCs w:val="20"/>
              </w:rPr>
              <w:t>/</w:t>
            </w:r>
            <w:r>
              <w:rPr>
                <w:szCs w:val="20"/>
              </w:rPr>
              <w:t xml:space="preserve"> </w:t>
            </w:r>
            <w:r w:rsidRPr="002801BB">
              <w:rPr>
                <w:szCs w:val="20"/>
              </w:rPr>
              <w:t>2 h</w:t>
            </w:r>
          </w:p>
          <w:p w14:paraId="5CF67D63" w14:textId="77777777" w:rsidR="00715825" w:rsidRPr="002801BB" w:rsidRDefault="00715825" w:rsidP="0075571F">
            <w:pPr>
              <w:spacing w:after="0" w:line="240" w:lineRule="auto"/>
              <w:ind w:left="0" w:right="0"/>
              <w:rPr>
                <w:szCs w:val="20"/>
              </w:rPr>
            </w:pPr>
            <w:r w:rsidRPr="002801BB">
              <w:rPr>
                <w:szCs w:val="20"/>
              </w:rPr>
              <w:t>8 mg</w:t>
            </w:r>
            <w:r>
              <w:rPr>
                <w:szCs w:val="20"/>
              </w:rPr>
              <w:t xml:space="preserve"> / d</w:t>
            </w:r>
          </w:p>
        </w:tc>
        <w:tc>
          <w:tcPr>
            <w:tcW w:w="2359" w:type="dxa"/>
          </w:tcPr>
          <w:p w14:paraId="7735295C" w14:textId="77777777" w:rsidR="00715825" w:rsidRPr="002801BB" w:rsidRDefault="00715825" w:rsidP="0075571F">
            <w:pPr>
              <w:spacing w:after="0" w:line="240" w:lineRule="auto"/>
              <w:ind w:left="0" w:right="72"/>
              <w:rPr>
                <w:szCs w:val="20"/>
              </w:rPr>
            </w:pPr>
            <w:r w:rsidRPr="002801BB">
              <w:rPr>
                <w:szCs w:val="20"/>
              </w:rPr>
              <w:t xml:space="preserve">Leversjukdom. Försiktighet vid behandling av äldre. </w:t>
            </w:r>
          </w:p>
          <w:p w14:paraId="4D80ABED" w14:textId="77777777" w:rsidR="00715825" w:rsidRPr="002801BB" w:rsidRDefault="00715825" w:rsidP="0075571F">
            <w:pPr>
              <w:spacing w:after="0" w:line="240" w:lineRule="auto"/>
              <w:ind w:left="0" w:right="72"/>
              <w:rPr>
                <w:szCs w:val="20"/>
              </w:rPr>
            </w:pPr>
            <w:r w:rsidRPr="002801BB">
              <w:rPr>
                <w:szCs w:val="20"/>
              </w:rPr>
              <w:t>Gravida.</w:t>
            </w:r>
          </w:p>
        </w:tc>
      </w:tr>
    </w:tbl>
    <w:p w14:paraId="1845C44F" w14:textId="77777777" w:rsidR="00715825" w:rsidRDefault="00715825" w:rsidP="00715825"/>
    <w:tbl>
      <w:tblPr>
        <w:tblpPr w:leftFromText="141" w:rightFromText="141" w:vertAnchor="text" w:horzAnchor="margin" w:tblpY="-23"/>
        <w:tblOverlap w:val="neve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57"/>
        <w:gridCol w:w="2950"/>
        <w:gridCol w:w="2049"/>
        <w:gridCol w:w="2374"/>
      </w:tblGrid>
      <w:tr w:rsidR="00715825" w:rsidRPr="002801BB" w14:paraId="201CB3CC" w14:textId="77777777" w:rsidTr="0075571F">
        <w:trPr>
          <w:cantSplit/>
        </w:trPr>
        <w:tc>
          <w:tcPr>
            <w:tcW w:w="9830" w:type="dxa"/>
            <w:gridSpan w:val="4"/>
            <w:tcBorders>
              <w:top w:val="nil"/>
              <w:left w:val="nil"/>
              <w:bottom w:val="nil"/>
              <w:right w:val="nil"/>
            </w:tcBorders>
          </w:tcPr>
          <w:tbl>
            <w:tblPr>
              <w:tblpPr w:leftFromText="141" w:rightFromText="141" w:vertAnchor="text" w:horzAnchor="margin" w:tblpY="625"/>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54"/>
              <w:gridCol w:w="2827"/>
              <w:gridCol w:w="1978"/>
              <w:gridCol w:w="2262"/>
            </w:tblGrid>
            <w:tr w:rsidR="00715825" w:rsidRPr="002801BB" w14:paraId="46BA8DDE" w14:textId="77777777" w:rsidTr="0075571F">
              <w:trPr>
                <w:cantSplit/>
                <w:trHeight w:val="63"/>
              </w:trPr>
              <w:tc>
                <w:tcPr>
                  <w:tcW w:w="9421" w:type="dxa"/>
                  <w:gridSpan w:val="4"/>
                  <w:tcBorders>
                    <w:top w:val="nil"/>
                    <w:left w:val="nil"/>
                    <w:bottom w:val="nil"/>
                    <w:right w:val="nil"/>
                  </w:tcBorders>
                </w:tcPr>
                <w:p w14:paraId="4788C751" w14:textId="77777777" w:rsidR="00715825" w:rsidRPr="00B42660" w:rsidRDefault="00715825" w:rsidP="0075571F">
                  <w:pPr>
                    <w:pStyle w:val="Rubrik2"/>
                    <w:rPr>
                      <w:u w:val="single"/>
                    </w:rPr>
                  </w:pPr>
                  <w:r w:rsidRPr="00B42660">
                    <w:rPr>
                      <w:u w:val="single"/>
                    </w:rPr>
                    <w:lastRenderedPageBreak/>
                    <w:t xml:space="preserve">Blodtrycksfall </w:t>
                  </w:r>
                </w:p>
                <w:p w14:paraId="6553463D" w14:textId="77777777" w:rsidR="00715825" w:rsidRPr="002801BB" w:rsidRDefault="00715825" w:rsidP="0075571F">
                  <w:r>
                    <w:t>Avser blodtrycksfall orsakat av generell och / eller regional anestesi.</w:t>
                  </w:r>
                  <w:r>
                    <w:br/>
                    <w:t xml:space="preserve">Blodtrycksgränser: systoliskt blodtryck 100 </w:t>
                  </w:r>
                  <w:proofErr w:type="spellStart"/>
                  <w:r>
                    <w:t>mmHg</w:t>
                  </w:r>
                  <w:proofErr w:type="spellEnd"/>
                  <w:r>
                    <w:t xml:space="preserve">, MAP 65 </w:t>
                  </w:r>
                  <w:proofErr w:type="spellStart"/>
                  <w:r>
                    <w:t>mmHg</w:t>
                  </w:r>
                  <w:proofErr w:type="spellEnd"/>
                  <w:r>
                    <w:t>.</w:t>
                  </w:r>
                </w:p>
              </w:tc>
            </w:tr>
            <w:tr w:rsidR="00715825" w:rsidRPr="002801BB" w14:paraId="6A167C9B" w14:textId="77777777" w:rsidTr="0075571F">
              <w:trPr>
                <w:trHeight w:val="92"/>
              </w:trPr>
              <w:tc>
                <w:tcPr>
                  <w:tcW w:w="2354" w:type="dxa"/>
                  <w:tcBorders>
                    <w:top w:val="single" w:sz="4" w:space="0" w:color="auto"/>
                  </w:tcBorders>
                </w:tcPr>
                <w:p w14:paraId="7DE15337" w14:textId="77777777" w:rsidR="00715825" w:rsidRPr="002801BB" w:rsidRDefault="00715825" w:rsidP="0075571F">
                  <w:pPr>
                    <w:spacing w:before="120" w:line="240" w:lineRule="auto"/>
                    <w:ind w:left="0" w:right="0"/>
                    <w:rPr>
                      <w:b/>
                      <w:i/>
                    </w:rPr>
                  </w:pPr>
                  <w:r w:rsidRPr="002801BB">
                    <w:rPr>
                      <w:b/>
                      <w:i/>
                    </w:rPr>
                    <w:t>Läkemedel</w:t>
                  </w:r>
                </w:p>
              </w:tc>
              <w:tc>
                <w:tcPr>
                  <w:tcW w:w="2827" w:type="dxa"/>
                  <w:tcBorders>
                    <w:top w:val="single" w:sz="4" w:space="0" w:color="auto"/>
                  </w:tcBorders>
                </w:tcPr>
                <w:p w14:paraId="48424F74" w14:textId="77777777" w:rsidR="00715825" w:rsidRPr="002801BB" w:rsidRDefault="00715825" w:rsidP="0075571F">
                  <w:pPr>
                    <w:spacing w:before="120" w:line="240" w:lineRule="auto"/>
                    <w:ind w:left="0" w:right="41"/>
                    <w:rPr>
                      <w:b/>
                      <w:i/>
                    </w:rPr>
                  </w:pPr>
                  <w:r w:rsidRPr="002801BB">
                    <w:rPr>
                      <w:b/>
                      <w:i/>
                    </w:rPr>
                    <w:t>Dosering och anvisningar</w:t>
                  </w:r>
                </w:p>
              </w:tc>
              <w:tc>
                <w:tcPr>
                  <w:tcW w:w="1978" w:type="dxa"/>
                  <w:tcBorders>
                    <w:top w:val="single" w:sz="4" w:space="0" w:color="auto"/>
                  </w:tcBorders>
                </w:tcPr>
                <w:p w14:paraId="32EEF354"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260" w:type="dxa"/>
                  <w:tcBorders>
                    <w:top w:val="single" w:sz="4" w:space="0" w:color="auto"/>
                  </w:tcBorders>
                </w:tcPr>
                <w:p w14:paraId="13F99D5C"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098BFE0D" w14:textId="77777777" w:rsidTr="0075571F">
              <w:trPr>
                <w:trHeight w:val="398"/>
              </w:trPr>
              <w:tc>
                <w:tcPr>
                  <w:tcW w:w="2354" w:type="dxa"/>
                </w:tcPr>
                <w:p w14:paraId="7BB72A42" w14:textId="77777777" w:rsidR="00715825" w:rsidRPr="00F30C1E" w:rsidRDefault="00715825" w:rsidP="0075571F">
                  <w:pPr>
                    <w:spacing w:after="0" w:line="240" w:lineRule="auto"/>
                    <w:ind w:left="0" w:right="0"/>
                    <w:rPr>
                      <w:b/>
                      <w:szCs w:val="20"/>
                    </w:rPr>
                  </w:pPr>
                  <w:r w:rsidRPr="00F30C1E">
                    <w:rPr>
                      <w:b/>
                      <w:szCs w:val="20"/>
                    </w:rPr>
                    <w:t>Efedrin</w:t>
                  </w:r>
                </w:p>
                <w:p w14:paraId="3CDD3205" w14:textId="77777777" w:rsidR="00715825" w:rsidRPr="00F30C1E" w:rsidRDefault="00715825" w:rsidP="0075571F">
                  <w:pPr>
                    <w:spacing w:after="0" w:line="240" w:lineRule="auto"/>
                    <w:ind w:left="0" w:right="0"/>
                    <w:rPr>
                      <w:bCs/>
                      <w:szCs w:val="20"/>
                    </w:rPr>
                  </w:pPr>
                  <w:r w:rsidRPr="00F30C1E">
                    <w:rPr>
                      <w:bCs/>
                      <w:szCs w:val="20"/>
                    </w:rPr>
                    <w:t xml:space="preserve">50 mg/ml, iv </w:t>
                  </w:r>
                  <w:proofErr w:type="spellStart"/>
                  <w:r w:rsidRPr="00F30C1E">
                    <w:rPr>
                      <w:bCs/>
                      <w:szCs w:val="20"/>
                    </w:rPr>
                    <w:t>i</w:t>
                  </w:r>
                  <w:r>
                    <w:rPr>
                      <w:bCs/>
                      <w:szCs w:val="20"/>
                    </w:rPr>
                    <w:t>nj</w:t>
                  </w:r>
                  <w:proofErr w:type="spellEnd"/>
                </w:p>
              </w:tc>
              <w:tc>
                <w:tcPr>
                  <w:tcW w:w="2827" w:type="dxa"/>
                </w:tcPr>
                <w:p w14:paraId="0CD4B007" w14:textId="77777777" w:rsidR="00715825" w:rsidRPr="002801BB" w:rsidRDefault="00715825" w:rsidP="0075571F">
                  <w:pPr>
                    <w:spacing w:after="0" w:line="240" w:lineRule="auto"/>
                    <w:ind w:left="0" w:right="41"/>
                    <w:rPr>
                      <w:szCs w:val="20"/>
                    </w:rPr>
                  </w:pPr>
                  <w:r w:rsidRPr="002801BB">
                    <w:rPr>
                      <w:szCs w:val="20"/>
                    </w:rPr>
                    <w:t>Späds till 5 mg/ml</w:t>
                  </w:r>
                  <w:r w:rsidRPr="002801BB">
                    <w:rPr>
                      <w:szCs w:val="20"/>
                    </w:rPr>
                    <w:br/>
                    <w:t>5 mg (1,0 ml)</w:t>
                  </w:r>
                  <w:r>
                    <w:rPr>
                      <w:szCs w:val="20"/>
                    </w:rPr>
                    <w:br/>
                  </w:r>
                  <w:r w:rsidRPr="002801BB">
                    <w:rPr>
                      <w:szCs w:val="20"/>
                    </w:rPr>
                    <w:t>Kan upprepas efter behov. Kontakta anestesiläkare</w:t>
                  </w:r>
                </w:p>
              </w:tc>
              <w:tc>
                <w:tcPr>
                  <w:tcW w:w="1978" w:type="dxa"/>
                </w:tcPr>
                <w:p w14:paraId="5671B796" w14:textId="77777777" w:rsidR="00715825" w:rsidRPr="002801BB" w:rsidRDefault="00715825" w:rsidP="0075571F">
                  <w:pPr>
                    <w:spacing w:after="0" w:line="240" w:lineRule="auto"/>
                    <w:ind w:left="0" w:right="0"/>
                    <w:rPr>
                      <w:szCs w:val="20"/>
                    </w:rPr>
                  </w:pPr>
                  <w:r w:rsidRPr="002801BB">
                    <w:rPr>
                      <w:szCs w:val="20"/>
                    </w:rPr>
                    <w:t>30 mg /</w:t>
                  </w:r>
                  <w:r>
                    <w:rPr>
                      <w:szCs w:val="20"/>
                    </w:rPr>
                    <w:t xml:space="preserve"> </w:t>
                  </w:r>
                  <w:r w:rsidRPr="002801BB">
                    <w:rPr>
                      <w:szCs w:val="20"/>
                    </w:rPr>
                    <w:t>2 h</w:t>
                  </w:r>
                </w:p>
                <w:p w14:paraId="639CD46D" w14:textId="77777777" w:rsidR="00715825" w:rsidRPr="002801BB" w:rsidRDefault="00715825" w:rsidP="0075571F">
                  <w:pPr>
                    <w:spacing w:after="0" w:line="240" w:lineRule="auto"/>
                    <w:ind w:left="0" w:right="0"/>
                    <w:rPr>
                      <w:szCs w:val="20"/>
                    </w:rPr>
                  </w:pPr>
                  <w:r w:rsidRPr="002801BB">
                    <w:rPr>
                      <w:szCs w:val="20"/>
                    </w:rPr>
                    <w:t>30 mg</w:t>
                  </w:r>
                  <w:r>
                    <w:rPr>
                      <w:szCs w:val="20"/>
                    </w:rPr>
                    <w:t xml:space="preserve"> / d</w:t>
                  </w:r>
                </w:p>
              </w:tc>
              <w:tc>
                <w:tcPr>
                  <w:tcW w:w="2260" w:type="dxa"/>
                </w:tcPr>
                <w:p w14:paraId="128E38C2" w14:textId="77777777" w:rsidR="00715825" w:rsidRPr="002801BB" w:rsidRDefault="00715825" w:rsidP="0075571F">
                  <w:pPr>
                    <w:spacing w:after="0" w:line="240" w:lineRule="auto"/>
                    <w:ind w:left="0" w:right="72"/>
                    <w:rPr>
                      <w:szCs w:val="20"/>
                    </w:rPr>
                  </w:pPr>
                  <w:r w:rsidRPr="002801BB">
                    <w:rPr>
                      <w:szCs w:val="20"/>
                    </w:rPr>
                    <w:t xml:space="preserve">Ischemisk hjärtsjukdom. </w:t>
                  </w:r>
                </w:p>
                <w:p w14:paraId="7524382D" w14:textId="77777777" w:rsidR="00715825" w:rsidRPr="002801BB" w:rsidRDefault="00715825" w:rsidP="0075571F">
                  <w:pPr>
                    <w:spacing w:after="0" w:line="240" w:lineRule="auto"/>
                    <w:ind w:left="0" w:right="72"/>
                    <w:rPr>
                      <w:szCs w:val="20"/>
                    </w:rPr>
                  </w:pPr>
                  <w:r w:rsidRPr="002801BB">
                    <w:rPr>
                      <w:szCs w:val="20"/>
                    </w:rPr>
                    <w:t xml:space="preserve">Kan dock ges efter ordination av anestesiläkare. Försiktighet vid prostatahypertrofi och </w:t>
                  </w:r>
                  <w:proofErr w:type="spellStart"/>
                  <w:r w:rsidRPr="002801BB">
                    <w:rPr>
                      <w:szCs w:val="20"/>
                    </w:rPr>
                    <w:t>hypokalemi</w:t>
                  </w:r>
                  <w:proofErr w:type="spellEnd"/>
                  <w:r w:rsidRPr="002801BB">
                    <w:rPr>
                      <w:szCs w:val="20"/>
                    </w:rPr>
                    <w:t xml:space="preserve">. </w:t>
                  </w:r>
                </w:p>
              </w:tc>
            </w:tr>
            <w:tr w:rsidR="00715825" w:rsidRPr="002801BB" w14:paraId="77748AC7" w14:textId="77777777" w:rsidTr="0075571F">
              <w:trPr>
                <w:trHeight w:val="295"/>
              </w:trPr>
              <w:tc>
                <w:tcPr>
                  <w:tcW w:w="2354" w:type="dxa"/>
                </w:tcPr>
                <w:p w14:paraId="5A9DFB2F" w14:textId="77777777" w:rsidR="00715825" w:rsidRPr="00F30C1E" w:rsidRDefault="00715825" w:rsidP="0075571F">
                  <w:pPr>
                    <w:spacing w:after="0" w:line="240" w:lineRule="auto"/>
                    <w:ind w:left="0" w:right="0"/>
                    <w:rPr>
                      <w:b/>
                      <w:szCs w:val="20"/>
                    </w:rPr>
                  </w:pPr>
                  <w:proofErr w:type="spellStart"/>
                  <w:r w:rsidRPr="00F30C1E">
                    <w:rPr>
                      <w:b/>
                      <w:szCs w:val="20"/>
                    </w:rPr>
                    <w:t>Fenylefrin</w:t>
                  </w:r>
                  <w:proofErr w:type="spellEnd"/>
                </w:p>
                <w:p w14:paraId="79BA1855" w14:textId="77777777" w:rsidR="00715825" w:rsidRPr="00F30C1E" w:rsidRDefault="00715825" w:rsidP="0075571F">
                  <w:pPr>
                    <w:spacing w:after="0" w:line="240" w:lineRule="auto"/>
                    <w:ind w:left="0" w:right="0"/>
                    <w:rPr>
                      <w:bCs/>
                      <w:szCs w:val="20"/>
                    </w:rPr>
                  </w:pPr>
                  <w:r w:rsidRPr="00F30C1E">
                    <w:rPr>
                      <w:bCs/>
                      <w:szCs w:val="20"/>
                    </w:rPr>
                    <w:t xml:space="preserve">0,1 mg/ml, iv </w:t>
                  </w:r>
                  <w:proofErr w:type="spellStart"/>
                  <w:r w:rsidRPr="00F30C1E">
                    <w:rPr>
                      <w:bCs/>
                      <w:szCs w:val="20"/>
                    </w:rPr>
                    <w:t>i</w:t>
                  </w:r>
                  <w:r>
                    <w:rPr>
                      <w:bCs/>
                      <w:szCs w:val="20"/>
                    </w:rPr>
                    <w:t>nj</w:t>
                  </w:r>
                  <w:proofErr w:type="spellEnd"/>
                </w:p>
              </w:tc>
              <w:tc>
                <w:tcPr>
                  <w:tcW w:w="2827" w:type="dxa"/>
                </w:tcPr>
                <w:p w14:paraId="7344620C" w14:textId="77777777" w:rsidR="00715825" w:rsidRPr="002801BB" w:rsidRDefault="00715825" w:rsidP="0075571F">
                  <w:pPr>
                    <w:spacing w:after="0" w:line="240" w:lineRule="auto"/>
                    <w:ind w:left="0" w:right="41"/>
                    <w:rPr>
                      <w:szCs w:val="20"/>
                    </w:rPr>
                  </w:pPr>
                  <w:r w:rsidRPr="002801BB">
                    <w:rPr>
                      <w:szCs w:val="20"/>
                    </w:rPr>
                    <w:t>0,05 – 0,1 mg</w:t>
                  </w:r>
                </w:p>
                <w:p w14:paraId="2172593A" w14:textId="77777777" w:rsidR="00715825" w:rsidRPr="002801BB" w:rsidRDefault="00715825" w:rsidP="0075571F">
                  <w:pPr>
                    <w:spacing w:after="0" w:line="240" w:lineRule="auto"/>
                    <w:ind w:left="0" w:right="41"/>
                    <w:rPr>
                      <w:szCs w:val="20"/>
                    </w:rPr>
                  </w:pPr>
                  <w:r w:rsidRPr="002801BB">
                    <w:rPr>
                      <w:szCs w:val="20"/>
                    </w:rPr>
                    <w:t>(0,5 – 1 ml)</w:t>
                  </w:r>
                </w:p>
                <w:p w14:paraId="3AD5CB14" w14:textId="77777777" w:rsidR="00715825" w:rsidRPr="002801BB" w:rsidRDefault="00715825" w:rsidP="0075571F">
                  <w:pPr>
                    <w:spacing w:after="0" w:line="240" w:lineRule="auto"/>
                    <w:ind w:left="0" w:right="41"/>
                    <w:rPr>
                      <w:szCs w:val="20"/>
                    </w:rPr>
                  </w:pPr>
                  <w:r w:rsidRPr="002801BB">
                    <w:rPr>
                      <w:szCs w:val="20"/>
                    </w:rPr>
                    <w:t>Kan upprepas efter behov. Kontakta anestesiläkare</w:t>
                  </w:r>
                </w:p>
              </w:tc>
              <w:tc>
                <w:tcPr>
                  <w:tcW w:w="1978" w:type="dxa"/>
                </w:tcPr>
                <w:p w14:paraId="36DCA345" w14:textId="77777777" w:rsidR="00715825" w:rsidRPr="002801BB" w:rsidRDefault="00715825" w:rsidP="0075571F">
                  <w:pPr>
                    <w:spacing w:after="0" w:line="240" w:lineRule="auto"/>
                    <w:ind w:left="0" w:right="0"/>
                    <w:rPr>
                      <w:szCs w:val="20"/>
                    </w:rPr>
                  </w:pPr>
                  <w:r w:rsidRPr="002801BB">
                    <w:rPr>
                      <w:szCs w:val="20"/>
                    </w:rPr>
                    <w:t>0,3 mg</w:t>
                  </w:r>
                  <w:r>
                    <w:rPr>
                      <w:szCs w:val="20"/>
                    </w:rPr>
                    <w:t xml:space="preserve"> / d</w:t>
                  </w:r>
                </w:p>
              </w:tc>
              <w:tc>
                <w:tcPr>
                  <w:tcW w:w="2260" w:type="dxa"/>
                </w:tcPr>
                <w:p w14:paraId="49706236" w14:textId="02DCEB8E" w:rsidR="00715825" w:rsidRPr="002801BB" w:rsidRDefault="00715825" w:rsidP="0075571F">
                  <w:pPr>
                    <w:spacing w:after="0" w:line="240" w:lineRule="auto"/>
                    <w:ind w:left="0" w:right="72"/>
                    <w:rPr>
                      <w:szCs w:val="20"/>
                    </w:rPr>
                  </w:pPr>
                  <w:r w:rsidRPr="002801BB">
                    <w:rPr>
                      <w:szCs w:val="20"/>
                    </w:rPr>
                    <w:t>Hypertoni, hyper</w:t>
                  </w:r>
                  <w:r w:rsidR="00DE6CA4">
                    <w:rPr>
                      <w:szCs w:val="20"/>
                    </w:rPr>
                    <w:t>-</w:t>
                  </w:r>
                  <w:proofErr w:type="spellStart"/>
                  <w:r w:rsidRPr="002801BB">
                    <w:rPr>
                      <w:szCs w:val="20"/>
                    </w:rPr>
                    <w:t>thyreos</w:t>
                  </w:r>
                  <w:proofErr w:type="spellEnd"/>
                  <w:r w:rsidRPr="002801BB">
                    <w:rPr>
                      <w:szCs w:val="20"/>
                    </w:rPr>
                    <w:t xml:space="preserve">, </w:t>
                  </w:r>
                  <w:r w:rsidR="00AB6BEF">
                    <w:rPr>
                      <w:szCs w:val="20"/>
                    </w:rPr>
                    <w:t>h</w:t>
                  </w:r>
                  <w:r w:rsidRPr="002801BB">
                    <w:rPr>
                      <w:szCs w:val="20"/>
                    </w:rPr>
                    <w:t xml:space="preserve">ypoxi. Försiktighet </w:t>
                  </w:r>
                  <w:r w:rsidR="00AB6BEF">
                    <w:rPr>
                      <w:szCs w:val="20"/>
                    </w:rPr>
                    <w:t>vid</w:t>
                  </w:r>
                  <w:r w:rsidRPr="002801BB">
                    <w:rPr>
                      <w:szCs w:val="20"/>
                    </w:rPr>
                    <w:t xml:space="preserve"> brady</w:t>
                  </w:r>
                  <w:r w:rsidR="00AB6BEF">
                    <w:rPr>
                      <w:szCs w:val="20"/>
                    </w:rPr>
                    <w:t>k</w:t>
                  </w:r>
                  <w:r w:rsidRPr="002801BB">
                    <w:rPr>
                      <w:szCs w:val="20"/>
                    </w:rPr>
                    <w:t xml:space="preserve">ardi, </w:t>
                  </w:r>
                  <w:proofErr w:type="spellStart"/>
                  <w:r w:rsidRPr="002801BB">
                    <w:rPr>
                      <w:szCs w:val="20"/>
                    </w:rPr>
                    <w:t>AV-block</w:t>
                  </w:r>
                  <w:proofErr w:type="spellEnd"/>
                  <w:r w:rsidRPr="002801BB">
                    <w:rPr>
                      <w:szCs w:val="20"/>
                    </w:rPr>
                    <w:t xml:space="preserve"> och hjärtsvikt</w:t>
                  </w:r>
                </w:p>
              </w:tc>
            </w:tr>
          </w:tbl>
          <w:p w14:paraId="4CFCFA57" w14:textId="77777777" w:rsidR="00715825" w:rsidRPr="00B42660" w:rsidRDefault="00715825" w:rsidP="0075571F">
            <w:pPr>
              <w:pStyle w:val="Rubrik2"/>
              <w:rPr>
                <w:u w:val="single"/>
              </w:rPr>
            </w:pPr>
            <w:proofErr w:type="spellStart"/>
            <w:r w:rsidRPr="00B42660">
              <w:rPr>
                <w:u w:val="single"/>
              </w:rPr>
              <w:t>Hypovolemi</w:t>
            </w:r>
            <w:proofErr w:type="spellEnd"/>
            <w:r w:rsidRPr="00B42660">
              <w:rPr>
                <w:u w:val="single"/>
              </w:rPr>
              <w:t xml:space="preserve"> vid blödning </w:t>
            </w:r>
          </w:p>
        </w:tc>
      </w:tr>
      <w:tr w:rsidR="00715825" w:rsidRPr="002801BB" w14:paraId="39E1E79B" w14:textId="77777777" w:rsidTr="0075571F">
        <w:tc>
          <w:tcPr>
            <w:tcW w:w="2457" w:type="dxa"/>
            <w:tcBorders>
              <w:top w:val="single" w:sz="4" w:space="0" w:color="auto"/>
            </w:tcBorders>
          </w:tcPr>
          <w:p w14:paraId="082A6AEF" w14:textId="77777777" w:rsidR="00715825" w:rsidRPr="002801BB" w:rsidRDefault="00715825" w:rsidP="0075571F">
            <w:pPr>
              <w:spacing w:before="120" w:line="240" w:lineRule="auto"/>
              <w:ind w:left="0" w:right="0"/>
              <w:rPr>
                <w:b/>
                <w:i/>
              </w:rPr>
            </w:pPr>
            <w:r w:rsidRPr="002801BB">
              <w:rPr>
                <w:b/>
                <w:i/>
              </w:rPr>
              <w:t>Läkemedel</w:t>
            </w:r>
          </w:p>
        </w:tc>
        <w:tc>
          <w:tcPr>
            <w:tcW w:w="2950" w:type="dxa"/>
            <w:tcBorders>
              <w:top w:val="single" w:sz="4" w:space="0" w:color="auto"/>
            </w:tcBorders>
          </w:tcPr>
          <w:p w14:paraId="5E5513C9" w14:textId="77777777" w:rsidR="00715825" w:rsidRPr="002801BB" w:rsidRDefault="00715825" w:rsidP="0075571F">
            <w:pPr>
              <w:spacing w:before="120" w:line="240" w:lineRule="auto"/>
              <w:ind w:left="0" w:right="41"/>
              <w:rPr>
                <w:b/>
                <w:i/>
              </w:rPr>
            </w:pPr>
            <w:r w:rsidRPr="002801BB">
              <w:rPr>
                <w:b/>
                <w:i/>
              </w:rPr>
              <w:t>Dosering och anvisningar</w:t>
            </w:r>
          </w:p>
        </w:tc>
        <w:tc>
          <w:tcPr>
            <w:tcW w:w="2049" w:type="dxa"/>
            <w:tcBorders>
              <w:top w:val="single" w:sz="4" w:space="0" w:color="auto"/>
            </w:tcBorders>
          </w:tcPr>
          <w:p w14:paraId="00E4F25F"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374" w:type="dxa"/>
            <w:tcBorders>
              <w:top w:val="single" w:sz="4" w:space="0" w:color="auto"/>
            </w:tcBorders>
          </w:tcPr>
          <w:p w14:paraId="6A32CCA6"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2AB76428" w14:textId="77777777" w:rsidTr="0075571F">
        <w:tc>
          <w:tcPr>
            <w:tcW w:w="2457" w:type="dxa"/>
          </w:tcPr>
          <w:p w14:paraId="2A7EE872" w14:textId="77777777" w:rsidR="00715825" w:rsidRPr="002801BB" w:rsidRDefault="00715825" w:rsidP="0075571F">
            <w:pPr>
              <w:spacing w:after="0" w:line="240" w:lineRule="auto"/>
              <w:ind w:left="0" w:right="0"/>
              <w:rPr>
                <w:szCs w:val="20"/>
              </w:rPr>
            </w:pPr>
            <w:r w:rsidRPr="002801BB">
              <w:rPr>
                <w:b/>
                <w:szCs w:val="20"/>
              </w:rPr>
              <w:t>Ringer-Acetat</w:t>
            </w:r>
          </w:p>
          <w:p w14:paraId="61A82DA9" w14:textId="77777777" w:rsidR="00715825" w:rsidRPr="00F3217C" w:rsidRDefault="00715825" w:rsidP="0075571F">
            <w:pPr>
              <w:spacing w:after="0" w:line="240" w:lineRule="auto"/>
              <w:ind w:left="0" w:right="0"/>
              <w:rPr>
                <w:bCs/>
                <w:szCs w:val="20"/>
              </w:rPr>
            </w:pPr>
            <w:r>
              <w:rPr>
                <w:bCs/>
                <w:szCs w:val="20"/>
              </w:rPr>
              <w:t>i</w:t>
            </w:r>
            <w:r w:rsidRPr="00F3217C">
              <w:rPr>
                <w:bCs/>
                <w:szCs w:val="20"/>
              </w:rPr>
              <w:t>v inf</w:t>
            </w:r>
          </w:p>
        </w:tc>
        <w:tc>
          <w:tcPr>
            <w:tcW w:w="2950" w:type="dxa"/>
          </w:tcPr>
          <w:p w14:paraId="0BEC9AD8" w14:textId="77777777" w:rsidR="00715825" w:rsidRPr="002801BB" w:rsidRDefault="00715825" w:rsidP="0075571F">
            <w:pPr>
              <w:spacing w:after="0" w:line="240" w:lineRule="auto"/>
              <w:ind w:left="0" w:right="41"/>
              <w:rPr>
                <w:szCs w:val="20"/>
              </w:rPr>
            </w:pPr>
            <w:r w:rsidRPr="002801BB">
              <w:rPr>
                <w:szCs w:val="20"/>
              </w:rPr>
              <w:t>Starta infusionen.</w:t>
            </w:r>
          </w:p>
          <w:p w14:paraId="0EFCF9E8" w14:textId="77777777" w:rsidR="00715825" w:rsidRPr="002801BB" w:rsidRDefault="00715825" w:rsidP="0075571F">
            <w:pPr>
              <w:spacing w:after="0" w:line="240" w:lineRule="auto"/>
              <w:ind w:left="0" w:right="41"/>
              <w:rPr>
                <w:szCs w:val="20"/>
              </w:rPr>
            </w:pPr>
            <w:r w:rsidRPr="002801BB">
              <w:rPr>
                <w:szCs w:val="20"/>
              </w:rPr>
              <w:t>Kontakta anestesiläkare</w:t>
            </w:r>
          </w:p>
        </w:tc>
        <w:tc>
          <w:tcPr>
            <w:tcW w:w="2049" w:type="dxa"/>
          </w:tcPr>
          <w:p w14:paraId="1A0BFDEB" w14:textId="77777777" w:rsidR="00715825" w:rsidRPr="002801BB" w:rsidRDefault="00715825" w:rsidP="0075571F">
            <w:pPr>
              <w:spacing w:after="0" w:line="240" w:lineRule="auto"/>
              <w:ind w:left="0" w:right="0"/>
              <w:rPr>
                <w:szCs w:val="20"/>
              </w:rPr>
            </w:pPr>
            <w:r w:rsidRPr="002801BB">
              <w:rPr>
                <w:szCs w:val="20"/>
              </w:rPr>
              <w:t>2000 ml</w:t>
            </w:r>
            <w:r>
              <w:rPr>
                <w:szCs w:val="20"/>
              </w:rPr>
              <w:t xml:space="preserve"> / d</w:t>
            </w:r>
          </w:p>
        </w:tc>
        <w:tc>
          <w:tcPr>
            <w:tcW w:w="2374" w:type="dxa"/>
          </w:tcPr>
          <w:p w14:paraId="5918E288" w14:textId="77777777" w:rsidR="00715825" w:rsidRPr="002801BB" w:rsidRDefault="00715825" w:rsidP="0075571F">
            <w:pPr>
              <w:spacing w:after="0" w:line="240" w:lineRule="auto"/>
              <w:ind w:left="0" w:right="72"/>
              <w:rPr>
                <w:szCs w:val="20"/>
              </w:rPr>
            </w:pPr>
            <w:r w:rsidRPr="002801BB">
              <w:rPr>
                <w:szCs w:val="20"/>
              </w:rPr>
              <w:t xml:space="preserve">Försiktighet vid hjärtsvikt. </w:t>
            </w:r>
          </w:p>
        </w:tc>
      </w:tr>
    </w:tbl>
    <w:p w14:paraId="588A29D2" w14:textId="77777777" w:rsidR="002801BB" w:rsidRPr="002801BB" w:rsidRDefault="002801BB" w:rsidP="00715825">
      <w:pPr>
        <w:spacing w:after="0" w:line="240" w:lineRule="auto"/>
        <w:ind w:left="0" w:right="1161"/>
        <w:rPr>
          <w:szCs w:val="20"/>
        </w:rPr>
      </w:pPr>
    </w:p>
    <w:tbl>
      <w:tblPr>
        <w:tblpPr w:leftFromText="141" w:rightFromText="141" w:vertAnchor="text" w:horzAnchor="margin" w:tblpY="59"/>
        <w:tblOverlap w:val="neve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63"/>
        <w:gridCol w:w="2940"/>
        <w:gridCol w:w="2115"/>
        <w:gridCol w:w="2309"/>
      </w:tblGrid>
      <w:tr w:rsidR="00715825" w:rsidRPr="002801BB" w14:paraId="2D9A762F" w14:textId="77777777" w:rsidTr="0075571F">
        <w:trPr>
          <w:cantSplit/>
        </w:trPr>
        <w:tc>
          <w:tcPr>
            <w:tcW w:w="9827" w:type="dxa"/>
            <w:gridSpan w:val="4"/>
            <w:tcBorders>
              <w:top w:val="nil"/>
              <w:left w:val="nil"/>
              <w:bottom w:val="nil"/>
              <w:right w:val="nil"/>
            </w:tcBorders>
          </w:tcPr>
          <w:p w14:paraId="47734E95" w14:textId="77777777" w:rsidR="00715825" w:rsidRPr="00B42660" w:rsidRDefault="00715825" w:rsidP="0075571F">
            <w:pPr>
              <w:pStyle w:val="Rubrik2"/>
              <w:rPr>
                <w:u w:val="single"/>
              </w:rPr>
            </w:pPr>
            <w:r w:rsidRPr="00B42660">
              <w:rPr>
                <w:u w:val="single"/>
              </w:rPr>
              <w:t xml:space="preserve">Postoperativ oro  </w:t>
            </w:r>
          </w:p>
        </w:tc>
      </w:tr>
      <w:tr w:rsidR="00715825" w:rsidRPr="002801BB" w14:paraId="2F622AE4" w14:textId="77777777" w:rsidTr="0075571F">
        <w:tc>
          <w:tcPr>
            <w:tcW w:w="2463" w:type="dxa"/>
            <w:tcBorders>
              <w:top w:val="single" w:sz="4" w:space="0" w:color="auto"/>
            </w:tcBorders>
          </w:tcPr>
          <w:p w14:paraId="19B4AA90" w14:textId="77777777" w:rsidR="00715825" w:rsidRPr="002801BB" w:rsidRDefault="00715825" w:rsidP="0075571F">
            <w:pPr>
              <w:spacing w:before="120" w:line="240" w:lineRule="auto"/>
              <w:ind w:left="0" w:right="0"/>
              <w:rPr>
                <w:b/>
                <w:i/>
              </w:rPr>
            </w:pPr>
            <w:r w:rsidRPr="002801BB">
              <w:rPr>
                <w:b/>
                <w:i/>
              </w:rPr>
              <w:t>Läkemedel</w:t>
            </w:r>
          </w:p>
        </w:tc>
        <w:tc>
          <w:tcPr>
            <w:tcW w:w="2940" w:type="dxa"/>
            <w:tcBorders>
              <w:top w:val="single" w:sz="4" w:space="0" w:color="auto"/>
            </w:tcBorders>
          </w:tcPr>
          <w:p w14:paraId="430026B6" w14:textId="77777777" w:rsidR="00715825" w:rsidRPr="002801BB" w:rsidRDefault="00715825" w:rsidP="0075571F">
            <w:pPr>
              <w:spacing w:before="120" w:line="240" w:lineRule="auto"/>
              <w:ind w:left="0" w:right="41"/>
              <w:rPr>
                <w:b/>
                <w:i/>
              </w:rPr>
            </w:pPr>
            <w:r w:rsidRPr="002801BB">
              <w:rPr>
                <w:b/>
                <w:i/>
              </w:rPr>
              <w:t>Dosering och anvisningar</w:t>
            </w:r>
          </w:p>
        </w:tc>
        <w:tc>
          <w:tcPr>
            <w:tcW w:w="2115" w:type="dxa"/>
            <w:tcBorders>
              <w:top w:val="single" w:sz="4" w:space="0" w:color="auto"/>
            </w:tcBorders>
          </w:tcPr>
          <w:p w14:paraId="77D9EA22"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309" w:type="dxa"/>
            <w:tcBorders>
              <w:top w:val="single" w:sz="4" w:space="0" w:color="auto"/>
            </w:tcBorders>
          </w:tcPr>
          <w:p w14:paraId="7DF80845"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69302DA3" w14:textId="77777777" w:rsidTr="0075571F">
        <w:tc>
          <w:tcPr>
            <w:tcW w:w="2463" w:type="dxa"/>
          </w:tcPr>
          <w:p w14:paraId="64142EFD" w14:textId="77777777" w:rsidR="00715825" w:rsidRPr="00806363" w:rsidRDefault="00715825" w:rsidP="0075571F">
            <w:pPr>
              <w:spacing w:after="0" w:line="240" w:lineRule="auto"/>
              <w:ind w:left="0" w:right="0"/>
              <w:rPr>
                <w:szCs w:val="20"/>
                <w:lang w:val="en-US"/>
              </w:rPr>
            </w:pPr>
            <w:r w:rsidRPr="00806363">
              <w:rPr>
                <w:b/>
                <w:szCs w:val="20"/>
                <w:lang w:val="en-US"/>
              </w:rPr>
              <w:t>Propofol</w:t>
            </w:r>
          </w:p>
          <w:p w14:paraId="755B88A8" w14:textId="77777777" w:rsidR="00715825" w:rsidRPr="00806363" w:rsidRDefault="00715825" w:rsidP="0075571F">
            <w:pPr>
              <w:spacing w:after="0" w:line="240" w:lineRule="auto"/>
              <w:ind w:left="0" w:right="0"/>
              <w:rPr>
                <w:bCs/>
                <w:szCs w:val="20"/>
                <w:lang w:val="en-US"/>
              </w:rPr>
            </w:pPr>
            <w:r w:rsidRPr="00806363">
              <w:rPr>
                <w:bCs/>
                <w:szCs w:val="20"/>
                <w:lang w:val="en-US"/>
              </w:rPr>
              <w:t xml:space="preserve">10 mg/ml, iv </w:t>
            </w:r>
            <w:proofErr w:type="spellStart"/>
            <w:r w:rsidRPr="00806363">
              <w:rPr>
                <w:bCs/>
                <w:szCs w:val="20"/>
                <w:lang w:val="en-US"/>
              </w:rPr>
              <w:t>inj</w:t>
            </w:r>
            <w:proofErr w:type="spellEnd"/>
          </w:p>
        </w:tc>
        <w:tc>
          <w:tcPr>
            <w:tcW w:w="2940" w:type="dxa"/>
          </w:tcPr>
          <w:p w14:paraId="539692AF" w14:textId="77777777" w:rsidR="00715825" w:rsidRPr="002801BB" w:rsidRDefault="00715825" w:rsidP="0075571F">
            <w:pPr>
              <w:spacing w:after="0" w:line="240" w:lineRule="auto"/>
              <w:ind w:left="0" w:right="41"/>
              <w:rPr>
                <w:szCs w:val="20"/>
              </w:rPr>
            </w:pPr>
            <w:r w:rsidRPr="002801BB">
              <w:rPr>
                <w:szCs w:val="20"/>
              </w:rPr>
              <w:t>10 – 30 mg (1 – 3 ml</w:t>
            </w:r>
            <w:r>
              <w:rPr>
                <w:szCs w:val="20"/>
              </w:rPr>
              <w:t>)</w:t>
            </w:r>
            <w:r>
              <w:rPr>
                <w:szCs w:val="20"/>
              </w:rPr>
              <w:br/>
              <w:t>K</w:t>
            </w:r>
            <w:r w:rsidRPr="002801BB">
              <w:rPr>
                <w:szCs w:val="20"/>
              </w:rPr>
              <w:t>an upprepas efter behov.</w:t>
            </w:r>
          </w:p>
          <w:p w14:paraId="528634F1" w14:textId="77777777" w:rsidR="00715825" w:rsidRPr="002801BB" w:rsidRDefault="00715825" w:rsidP="0075571F">
            <w:pPr>
              <w:spacing w:after="0" w:line="240" w:lineRule="auto"/>
              <w:ind w:left="0" w:right="41"/>
              <w:rPr>
                <w:szCs w:val="20"/>
              </w:rPr>
            </w:pPr>
            <w:r w:rsidRPr="002801BB">
              <w:rPr>
                <w:szCs w:val="20"/>
              </w:rPr>
              <w:t xml:space="preserve">Uteslut kroppsliga orsaker som smärta, hypoxi, muskelsvaghet, överfylld urinblåsa mm. </w:t>
            </w:r>
          </w:p>
        </w:tc>
        <w:tc>
          <w:tcPr>
            <w:tcW w:w="2115" w:type="dxa"/>
          </w:tcPr>
          <w:p w14:paraId="01A9D493" w14:textId="77777777" w:rsidR="00715825" w:rsidRPr="002801BB" w:rsidRDefault="00715825" w:rsidP="0075571F">
            <w:pPr>
              <w:spacing w:after="0" w:line="240" w:lineRule="auto"/>
              <w:ind w:left="0" w:right="0"/>
              <w:rPr>
                <w:szCs w:val="20"/>
              </w:rPr>
            </w:pPr>
            <w:r w:rsidRPr="002801BB">
              <w:rPr>
                <w:szCs w:val="20"/>
              </w:rPr>
              <w:t>60 mg</w:t>
            </w:r>
            <w:r>
              <w:rPr>
                <w:szCs w:val="20"/>
              </w:rPr>
              <w:t xml:space="preserve"> / d</w:t>
            </w:r>
          </w:p>
        </w:tc>
        <w:tc>
          <w:tcPr>
            <w:tcW w:w="2309" w:type="dxa"/>
          </w:tcPr>
          <w:p w14:paraId="6B4CC8C4" w14:textId="77777777" w:rsidR="00715825" w:rsidRPr="002801BB" w:rsidRDefault="00715825" w:rsidP="0075571F">
            <w:pPr>
              <w:spacing w:after="0" w:line="240" w:lineRule="auto"/>
              <w:ind w:left="0" w:right="72"/>
              <w:rPr>
                <w:szCs w:val="20"/>
              </w:rPr>
            </w:pPr>
            <w:r w:rsidRPr="002801BB">
              <w:rPr>
                <w:szCs w:val="20"/>
              </w:rPr>
              <w:t xml:space="preserve">Försiktighet vid hjärt- lung- njur- och leversjukdom och </w:t>
            </w:r>
            <w:proofErr w:type="spellStart"/>
            <w:r w:rsidRPr="002801BB">
              <w:rPr>
                <w:szCs w:val="20"/>
              </w:rPr>
              <w:t>hypovolemi</w:t>
            </w:r>
            <w:proofErr w:type="spellEnd"/>
            <w:r w:rsidRPr="002801BB">
              <w:rPr>
                <w:szCs w:val="20"/>
              </w:rPr>
              <w:t xml:space="preserve">. </w:t>
            </w:r>
          </w:p>
          <w:p w14:paraId="7BBEFE56" w14:textId="77777777" w:rsidR="00715825" w:rsidRPr="002801BB" w:rsidRDefault="00715825" w:rsidP="0075571F">
            <w:pPr>
              <w:spacing w:after="0" w:line="240" w:lineRule="auto"/>
              <w:ind w:left="0" w:right="72"/>
              <w:rPr>
                <w:szCs w:val="20"/>
              </w:rPr>
            </w:pPr>
          </w:p>
        </w:tc>
      </w:tr>
    </w:tbl>
    <w:p w14:paraId="7853C4EA" w14:textId="77777777" w:rsidR="00715825" w:rsidRPr="002801BB" w:rsidRDefault="00715825" w:rsidP="00715825">
      <w:pPr>
        <w:spacing w:after="0" w:line="240" w:lineRule="auto"/>
        <w:ind w:left="709" w:right="1161"/>
        <w:rPr>
          <w:szCs w:val="20"/>
        </w:rPr>
      </w:pPr>
    </w:p>
    <w:p w14:paraId="40B64B21" w14:textId="77777777" w:rsidR="00715825" w:rsidRDefault="00715825" w:rsidP="00715825">
      <w:r>
        <w:rPr>
          <w:bCs/>
        </w:rPr>
        <w:br w:type="page"/>
      </w:r>
    </w:p>
    <w:tbl>
      <w:tblPr>
        <w:tblpPr w:leftFromText="141" w:rightFromText="141" w:vertAnchor="text" w:horzAnchor="margin" w:tblpY="175"/>
        <w:tblOverlap w:val="neve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63"/>
        <w:gridCol w:w="2940"/>
        <w:gridCol w:w="2115"/>
        <w:gridCol w:w="2309"/>
      </w:tblGrid>
      <w:tr w:rsidR="00715825" w:rsidRPr="002801BB" w14:paraId="6F142F60" w14:textId="77777777" w:rsidTr="0075571F">
        <w:trPr>
          <w:cantSplit/>
        </w:trPr>
        <w:tc>
          <w:tcPr>
            <w:tcW w:w="9827" w:type="dxa"/>
            <w:gridSpan w:val="4"/>
            <w:tcBorders>
              <w:top w:val="nil"/>
              <w:left w:val="nil"/>
              <w:bottom w:val="nil"/>
              <w:right w:val="nil"/>
            </w:tcBorders>
          </w:tcPr>
          <w:p w14:paraId="2C6D1039" w14:textId="77777777" w:rsidR="00715825" w:rsidRPr="00B42660" w:rsidRDefault="00715825" w:rsidP="0075571F">
            <w:pPr>
              <w:pStyle w:val="Rubrik2"/>
              <w:rPr>
                <w:u w:val="single"/>
              </w:rPr>
            </w:pPr>
            <w:r w:rsidRPr="00B42660">
              <w:rPr>
                <w:u w:val="single"/>
              </w:rPr>
              <w:lastRenderedPageBreak/>
              <w:t xml:space="preserve">Postoperativ smärta   </w:t>
            </w:r>
          </w:p>
        </w:tc>
      </w:tr>
      <w:tr w:rsidR="00715825" w:rsidRPr="002801BB" w14:paraId="3AD21C2A" w14:textId="77777777" w:rsidTr="0075571F">
        <w:tc>
          <w:tcPr>
            <w:tcW w:w="2463" w:type="dxa"/>
            <w:tcBorders>
              <w:top w:val="single" w:sz="4" w:space="0" w:color="auto"/>
            </w:tcBorders>
          </w:tcPr>
          <w:p w14:paraId="746A5974" w14:textId="77777777" w:rsidR="00715825" w:rsidRPr="002801BB" w:rsidRDefault="00715825" w:rsidP="0075571F">
            <w:pPr>
              <w:spacing w:before="120" w:line="240" w:lineRule="auto"/>
              <w:ind w:left="0" w:right="0"/>
              <w:rPr>
                <w:b/>
                <w:i/>
              </w:rPr>
            </w:pPr>
            <w:r w:rsidRPr="002801BB">
              <w:rPr>
                <w:b/>
                <w:i/>
              </w:rPr>
              <w:t>Läkemedel</w:t>
            </w:r>
          </w:p>
        </w:tc>
        <w:tc>
          <w:tcPr>
            <w:tcW w:w="2940" w:type="dxa"/>
            <w:tcBorders>
              <w:top w:val="single" w:sz="4" w:space="0" w:color="auto"/>
            </w:tcBorders>
          </w:tcPr>
          <w:p w14:paraId="2EF6A06B" w14:textId="77777777" w:rsidR="00715825" w:rsidRPr="002801BB" w:rsidRDefault="00715825" w:rsidP="0075571F">
            <w:pPr>
              <w:spacing w:before="120" w:line="240" w:lineRule="auto"/>
              <w:ind w:left="0" w:right="41"/>
              <w:rPr>
                <w:b/>
                <w:i/>
              </w:rPr>
            </w:pPr>
            <w:r w:rsidRPr="002801BB">
              <w:rPr>
                <w:b/>
                <w:i/>
              </w:rPr>
              <w:t>Dosering och anvisningar</w:t>
            </w:r>
          </w:p>
        </w:tc>
        <w:tc>
          <w:tcPr>
            <w:tcW w:w="2115" w:type="dxa"/>
            <w:tcBorders>
              <w:top w:val="single" w:sz="4" w:space="0" w:color="auto"/>
            </w:tcBorders>
          </w:tcPr>
          <w:p w14:paraId="4674E44A"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309" w:type="dxa"/>
            <w:tcBorders>
              <w:top w:val="single" w:sz="4" w:space="0" w:color="auto"/>
            </w:tcBorders>
          </w:tcPr>
          <w:p w14:paraId="0D66C64C"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5ED500FD" w14:textId="77777777" w:rsidTr="0075571F">
        <w:tc>
          <w:tcPr>
            <w:tcW w:w="2463" w:type="dxa"/>
          </w:tcPr>
          <w:p w14:paraId="298F46D5" w14:textId="77777777" w:rsidR="00715825" w:rsidRPr="002801BB" w:rsidRDefault="00715825" w:rsidP="0075571F">
            <w:pPr>
              <w:spacing w:after="0" w:line="240" w:lineRule="auto"/>
              <w:ind w:left="0" w:right="0"/>
              <w:rPr>
                <w:b/>
                <w:szCs w:val="20"/>
              </w:rPr>
            </w:pPr>
            <w:proofErr w:type="spellStart"/>
            <w:r w:rsidRPr="002801BB">
              <w:rPr>
                <w:b/>
                <w:szCs w:val="20"/>
              </w:rPr>
              <w:t>Fentanyl</w:t>
            </w:r>
            <w:proofErr w:type="spellEnd"/>
          </w:p>
          <w:p w14:paraId="789D2F78" w14:textId="77777777" w:rsidR="00715825" w:rsidRPr="00DA5CD1" w:rsidRDefault="00715825" w:rsidP="0075571F">
            <w:pPr>
              <w:spacing w:after="0" w:line="240" w:lineRule="auto"/>
              <w:ind w:left="0" w:right="0"/>
              <w:rPr>
                <w:bCs/>
                <w:szCs w:val="20"/>
              </w:rPr>
            </w:pPr>
            <w:r w:rsidRPr="00DA5CD1">
              <w:rPr>
                <w:bCs/>
                <w:szCs w:val="20"/>
              </w:rPr>
              <w:t>50 µg/ml</w:t>
            </w:r>
            <w:r>
              <w:rPr>
                <w:bCs/>
                <w:szCs w:val="20"/>
              </w:rPr>
              <w:t xml:space="preserve">, iv </w:t>
            </w:r>
            <w:proofErr w:type="spellStart"/>
            <w:r>
              <w:rPr>
                <w:bCs/>
                <w:szCs w:val="20"/>
              </w:rPr>
              <w:t>inj</w:t>
            </w:r>
            <w:proofErr w:type="spellEnd"/>
          </w:p>
        </w:tc>
        <w:tc>
          <w:tcPr>
            <w:tcW w:w="2940" w:type="dxa"/>
          </w:tcPr>
          <w:p w14:paraId="4133037B" w14:textId="77777777" w:rsidR="00715825" w:rsidRPr="002801BB" w:rsidRDefault="00715825" w:rsidP="0075571F">
            <w:pPr>
              <w:spacing w:after="0" w:line="240" w:lineRule="auto"/>
              <w:ind w:left="0" w:right="0"/>
              <w:rPr>
                <w:szCs w:val="20"/>
              </w:rPr>
            </w:pPr>
            <w:r w:rsidRPr="002801BB">
              <w:rPr>
                <w:szCs w:val="20"/>
              </w:rPr>
              <w:t>25 – 50 µg (0,5 – 1 ml)</w:t>
            </w:r>
          </w:p>
          <w:p w14:paraId="5D196D4F" w14:textId="77777777" w:rsidR="00715825" w:rsidRPr="002801BB" w:rsidRDefault="00715825" w:rsidP="0075571F">
            <w:pPr>
              <w:spacing w:after="0" w:line="240" w:lineRule="auto"/>
              <w:ind w:left="0" w:right="0"/>
              <w:rPr>
                <w:szCs w:val="20"/>
              </w:rPr>
            </w:pPr>
            <w:r>
              <w:rPr>
                <w:szCs w:val="20"/>
              </w:rPr>
              <w:t>K</w:t>
            </w:r>
            <w:r w:rsidRPr="002801BB">
              <w:rPr>
                <w:szCs w:val="20"/>
              </w:rPr>
              <w:t>an upprepas efter behov</w:t>
            </w:r>
            <w:r>
              <w:rPr>
                <w:szCs w:val="20"/>
              </w:rPr>
              <w:t>.</w:t>
            </w:r>
          </w:p>
        </w:tc>
        <w:tc>
          <w:tcPr>
            <w:tcW w:w="2115" w:type="dxa"/>
          </w:tcPr>
          <w:p w14:paraId="3383518F" w14:textId="77777777" w:rsidR="00715825" w:rsidRPr="002801BB" w:rsidRDefault="00715825" w:rsidP="0075571F">
            <w:pPr>
              <w:spacing w:after="0" w:line="240" w:lineRule="auto"/>
              <w:ind w:left="0" w:right="0"/>
              <w:rPr>
                <w:szCs w:val="20"/>
              </w:rPr>
            </w:pPr>
            <w:r w:rsidRPr="002801BB">
              <w:rPr>
                <w:szCs w:val="20"/>
              </w:rPr>
              <w:t>200 µg</w:t>
            </w:r>
            <w:r>
              <w:rPr>
                <w:szCs w:val="20"/>
              </w:rPr>
              <w:t xml:space="preserve"> </w:t>
            </w:r>
            <w:r w:rsidRPr="002801BB">
              <w:rPr>
                <w:szCs w:val="20"/>
              </w:rPr>
              <w:t>/</w:t>
            </w:r>
            <w:r>
              <w:rPr>
                <w:szCs w:val="20"/>
              </w:rPr>
              <w:t xml:space="preserve"> </w:t>
            </w:r>
            <w:r w:rsidRPr="002801BB">
              <w:rPr>
                <w:szCs w:val="20"/>
              </w:rPr>
              <w:t>2 h</w:t>
            </w:r>
          </w:p>
          <w:p w14:paraId="4FDC96F7" w14:textId="77777777" w:rsidR="00715825" w:rsidRPr="002801BB" w:rsidRDefault="00715825" w:rsidP="0075571F">
            <w:pPr>
              <w:spacing w:after="0" w:line="240" w:lineRule="auto"/>
              <w:ind w:left="0" w:right="0"/>
              <w:rPr>
                <w:szCs w:val="20"/>
              </w:rPr>
            </w:pPr>
            <w:r w:rsidRPr="002801BB">
              <w:rPr>
                <w:szCs w:val="20"/>
              </w:rPr>
              <w:t>200 µg</w:t>
            </w:r>
            <w:r>
              <w:rPr>
                <w:szCs w:val="20"/>
              </w:rPr>
              <w:t xml:space="preserve"> / d</w:t>
            </w:r>
          </w:p>
        </w:tc>
        <w:tc>
          <w:tcPr>
            <w:tcW w:w="2309" w:type="dxa"/>
          </w:tcPr>
          <w:p w14:paraId="5C986E86" w14:textId="77777777" w:rsidR="00715825" w:rsidRPr="002801BB" w:rsidRDefault="00715825" w:rsidP="0075571F">
            <w:pPr>
              <w:spacing w:after="0" w:line="240" w:lineRule="auto"/>
              <w:ind w:left="0" w:right="72"/>
            </w:pPr>
            <w:r w:rsidRPr="002801BB">
              <w:t>Sekretstagnation, andningsdepression</w:t>
            </w:r>
          </w:p>
        </w:tc>
      </w:tr>
      <w:tr w:rsidR="00715825" w:rsidRPr="002801BB" w14:paraId="771C3DA4" w14:textId="77777777" w:rsidTr="0075571F">
        <w:tc>
          <w:tcPr>
            <w:tcW w:w="2463" w:type="dxa"/>
          </w:tcPr>
          <w:p w14:paraId="2C93E2D9" w14:textId="77777777" w:rsidR="00715825" w:rsidRPr="00DF7376" w:rsidRDefault="00715825" w:rsidP="0075571F">
            <w:pPr>
              <w:spacing w:after="0" w:line="240" w:lineRule="auto"/>
              <w:ind w:left="0" w:right="0"/>
              <w:rPr>
                <w:b/>
                <w:szCs w:val="20"/>
                <w:lang w:val="de-DE"/>
              </w:rPr>
            </w:pPr>
            <w:proofErr w:type="spellStart"/>
            <w:r w:rsidRPr="00DF7376">
              <w:rPr>
                <w:b/>
                <w:szCs w:val="20"/>
                <w:lang w:val="de-DE"/>
              </w:rPr>
              <w:t>Alfentanil</w:t>
            </w:r>
            <w:proofErr w:type="spellEnd"/>
          </w:p>
          <w:p w14:paraId="407258C0" w14:textId="77777777" w:rsidR="00715825" w:rsidRPr="00DF7376" w:rsidRDefault="00715825" w:rsidP="0075571F">
            <w:pPr>
              <w:spacing w:after="0" w:line="240" w:lineRule="auto"/>
              <w:ind w:left="0" w:right="0"/>
              <w:rPr>
                <w:bCs/>
                <w:szCs w:val="20"/>
                <w:lang w:val="de-DE"/>
              </w:rPr>
            </w:pPr>
            <w:r w:rsidRPr="00DF7376">
              <w:rPr>
                <w:bCs/>
                <w:szCs w:val="20"/>
                <w:lang w:val="de-DE"/>
              </w:rPr>
              <w:t>(</w:t>
            </w:r>
            <w:proofErr w:type="spellStart"/>
            <w:r w:rsidRPr="00DF7376">
              <w:rPr>
                <w:bCs/>
                <w:szCs w:val="20"/>
                <w:lang w:val="de-DE"/>
              </w:rPr>
              <w:t>Rapifen</w:t>
            </w:r>
            <w:proofErr w:type="spellEnd"/>
            <w:r w:rsidRPr="00DF7376">
              <w:rPr>
                <w:bCs/>
                <w:szCs w:val="20"/>
                <w:lang w:val="de-DE"/>
              </w:rPr>
              <w:t>®)</w:t>
            </w:r>
          </w:p>
          <w:p w14:paraId="7DC3A73F" w14:textId="77777777" w:rsidR="00715825" w:rsidRPr="00DF7376" w:rsidRDefault="00715825" w:rsidP="0075571F">
            <w:pPr>
              <w:spacing w:after="0" w:line="240" w:lineRule="auto"/>
              <w:ind w:left="0" w:right="0"/>
              <w:rPr>
                <w:b/>
                <w:szCs w:val="20"/>
                <w:lang w:val="de-DE"/>
              </w:rPr>
            </w:pPr>
            <w:r w:rsidRPr="00DF7376">
              <w:rPr>
                <w:bCs/>
                <w:szCs w:val="20"/>
                <w:lang w:val="de-DE"/>
              </w:rPr>
              <w:t xml:space="preserve">0,5 mg/ml, iv </w:t>
            </w:r>
            <w:proofErr w:type="spellStart"/>
            <w:r w:rsidRPr="00DF7376">
              <w:rPr>
                <w:bCs/>
                <w:szCs w:val="20"/>
                <w:lang w:val="de-DE"/>
              </w:rPr>
              <w:t>inj</w:t>
            </w:r>
            <w:proofErr w:type="spellEnd"/>
          </w:p>
        </w:tc>
        <w:tc>
          <w:tcPr>
            <w:tcW w:w="2940" w:type="dxa"/>
          </w:tcPr>
          <w:p w14:paraId="55F4127F" w14:textId="77777777" w:rsidR="00715825" w:rsidRPr="002801BB" w:rsidRDefault="00715825" w:rsidP="0075571F">
            <w:pPr>
              <w:spacing w:after="0" w:line="240" w:lineRule="auto"/>
              <w:ind w:left="0" w:right="0"/>
              <w:rPr>
                <w:szCs w:val="20"/>
              </w:rPr>
            </w:pPr>
            <w:r w:rsidRPr="002801BB">
              <w:rPr>
                <w:szCs w:val="20"/>
              </w:rPr>
              <w:t>0,25 – 0,5 mg (0,5 – 1 ml)</w:t>
            </w:r>
            <w:r>
              <w:rPr>
                <w:szCs w:val="20"/>
              </w:rPr>
              <w:t xml:space="preserve"> Kan upprepas efter behov.</w:t>
            </w:r>
          </w:p>
          <w:p w14:paraId="0F7680A9" w14:textId="77777777" w:rsidR="00715825" w:rsidRPr="002801BB" w:rsidRDefault="00715825" w:rsidP="0075571F">
            <w:pPr>
              <w:spacing w:after="0" w:line="240" w:lineRule="auto"/>
              <w:ind w:left="0" w:right="0"/>
              <w:rPr>
                <w:szCs w:val="20"/>
              </w:rPr>
            </w:pPr>
            <w:r w:rsidRPr="002801BB">
              <w:rPr>
                <w:szCs w:val="20"/>
              </w:rPr>
              <w:t xml:space="preserve">Används i tidigt </w:t>
            </w:r>
            <w:proofErr w:type="spellStart"/>
            <w:r w:rsidRPr="002801BB">
              <w:rPr>
                <w:szCs w:val="20"/>
              </w:rPr>
              <w:t>postop</w:t>
            </w:r>
            <w:proofErr w:type="spellEnd"/>
            <w:r w:rsidRPr="002801BB">
              <w:rPr>
                <w:szCs w:val="20"/>
              </w:rPr>
              <w:t xml:space="preserve"> skede för att bryta kraftig smärta.</w:t>
            </w:r>
          </w:p>
          <w:p w14:paraId="503283CC" w14:textId="77777777" w:rsidR="00715825" w:rsidRPr="002801BB" w:rsidRDefault="00715825" w:rsidP="0075571F">
            <w:pPr>
              <w:spacing w:after="0" w:line="240" w:lineRule="auto"/>
              <w:ind w:left="0" w:right="0"/>
              <w:rPr>
                <w:szCs w:val="20"/>
              </w:rPr>
            </w:pPr>
            <w:r w:rsidRPr="002801BB">
              <w:rPr>
                <w:szCs w:val="20"/>
              </w:rPr>
              <w:t xml:space="preserve">Kan vara bra alternativ för </w:t>
            </w:r>
            <w:r>
              <w:rPr>
                <w:szCs w:val="20"/>
              </w:rPr>
              <w:t>dagkirurgiska</w:t>
            </w:r>
            <w:r w:rsidRPr="002801BB">
              <w:rPr>
                <w:szCs w:val="20"/>
              </w:rPr>
              <w:t xml:space="preserve"> pat</w:t>
            </w:r>
            <w:r>
              <w:rPr>
                <w:szCs w:val="20"/>
              </w:rPr>
              <w:t>ienter</w:t>
            </w:r>
            <w:r w:rsidRPr="002801BB">
              <w:rPr>
                <w:szCs w:val="20"/>
              </w:rPr>
              <w:t>.</w:t>
            </w:r>
            <w:r>
              <w:rPr>
                <w:szCs w:val="20"/>
              </w:rPr>
              <w:br/>
            </w:r>
            <w:r w:rsidRPr="002801BB">
              <w:rPr>
                <w:szCs w:val="20"/>
              </w:rPr>
              <w:t xml:space="preserve">Risk för </w:t>
            </w:r>
            <w:r>
              <w:rPr>
                <w:szCs w:val="20"/>
              </w:rPr>
              <w:t>a</w:t>
            </w:r>
            <w:r w:rsidRPr="002801BB">
              <w:rPr>
                <w:szCs w:val="20"/>
              </w:rPr>
              <w:t>ndningsdepression</w:t>
            </w:r>
            <w:r>
              <w:rPr>
                <w:szCs w:val="20"/>
              </w:rPr>
              <w:t>.</w:t>
            </w:r>
          </w:p>
        </w:tc>
        <w:tc>
          <w:tcPr>
            <w:tcW w:w="2115" w:type="dxa"/>
          </w:tcPr>
          <w:p w14:paraId="3CF70FFD" w14:textId="77777777" w:rsidR="00715825" w:rsidRPr="002801BB" w:rsidRDefault="00715825" w:rsidP="0075571F">
            <w:pPr>
              <w:spacing w:after="0" w:line="240" w:lineRule="auto"/>
              <w:ind w:left="0" w:right="0"/>
              <w:rPr>
                <w:szCs w:val="20"/>
              </w:rPr>
            </w:pPr>
            <w:r w:rsidRPr="002801BB">
              <w:rPr>
                <w:szCs w:val="20"/>
              </w:rPr>
              <w:t>1,0 mg</w:t>
            </w:r>
            <w:r>
              <w:rPr>
                <w:szCs w:val="20"/>
              </w:rPr>
              <w:t xml:space="preserve"> / d</w:t>
            </w:r>
          </w:p>
        </w:tc>
        <w:tc>
          <w:tcPr>
            <w:tcW w:w="2309" w:type="dxa"/>
          </w:tcPr>
          <w:p w14:paraId="6D2D1F72" w14:textId="77777777" w:rsidR="00715825" w:rsidRPr="002801BB" w:rsidRDefault="00715825" w:rsidP="0075571F">
            <w:pPr>
              <w:spacing w:after="0" w:line="240" w:lineRule="auto"/>
              <w:ind w:left="0" w:right="72"/>
            </w:pPr>
            <w:r w:rsidRPr="002801BB">
              <w:t>Sekretstagnation, andningsdepression.</w:t>
            </w:r>
          </w:p>
        </w:tc>
      </w:tr>
      <w:tr w:rsidR="00715825" w:rsidRPr="002801BB" w14:paraId="0186F25A" w14:textId="77777777" w:rsidTr="0075571F">
        <w:tc>
          <w:tcPr>
            <w:tcW w:w="2463" w:type="dxa"/>
          </w:tcPr>
          <w:p w14:paraId="1175A5B5" w14:textId="77777777" w:rsidR="00715825" w:rsidRPr="008A6D3A" w:rsidRDefault="00715825" w:rsidP="0075571F">
            <w:pPr>
              <w:spacing w:after="0" w:line="240" w:lineRule="auto"/>
              <w:ind w:left="0" w:right="0"/>
              <w:rPr>
                <w:bCs/>
                <w:szCs w:val="20"/>
              </w:rPr>
            </w:pPr>
            <w:proofErr w:type="spellStart"/>
            <w:r w:rsidRPr="008A6D3A">
              <w:rPr>
                <w:b/>
                <w:szCs w:val="20"/>
              </w:rPr>
              <w:t>Oxykodon</w:t>
            </w:r>
            <w:proofErr w:type="spellEnd"/>
            <w:r w:rsidRPr="008A6D3A">
              <w:rPr>
                <w:b/>
                <w:szCs w:val="20"/>
              </w:rPr>
              <w:t xml:space="preserve"> </w:t>
            </w:r>
            <w:r w:rsidRPr="008A6D3A">
              <w:rPr>
                <w:bCs/>
                <w:szCs w:val="20"/>
              </w:rPr>
              <w:t>(</w:t>
            </w:r>
            <w:proofErr w:type="spellStart"/>
            <w:r w:rsidRPr="008A6D3A">
              <w:rPr>
                <w:bCs/>
                <w:szCs w:val="20"/>
              </w:rPr>
              <w:t>OxyNorm</w:t>
            </w:r>
            <w:proofErr w:type="spellEnd"/>
            <w:r w:rsidRPr="008A6D3A">
              <w:rPr>
                <w:bCs/>
                <w:szCs w:val="20"/>
              </w:rPr>
              <w:t>®)</w:t>
            </w:r>
          </w:p>
          <w:p w14:paraId="6962BE3C" w14:textId="77777777" w:rsidR="00715825" w:rsidRPr="003524D3" w:rsidRDefault="00715825" w:rsidP="0075571F">
            <w:pPr>
              <w:spacing w:after="0" w:line="240" w:lineRule="auto"/>
              <w:ind w:left="0" w:right="0"/>
              <w:rPr>
                <w:b/>
                <w:szCs w:val="20"/>
              </w:rPr>
            </w:pPr>
            <w:r w:rsidRPr="008A6D3A">
              <w:rPr>
                <w:bCs/>
                <w:szCs w:val="20"/>
              </w:rPr>
              <w:t>10 mg/ml</w:t>
            </w:r>
            <w:r>
              <w:rPr>
                <w:bCs/>
                <w:szCs w:val="20"/>
              </w:rPr>
              <w:t xml:space="preserve">, iv </w:t>
            </w:r>
            <w:proofErr w:type="spellStart"/>
            <w:r>
              <w:rPr>
                <w:bCs/>
                <w:szCs w:val="20"/>
              </w:rPr>
              <w:t>inj</w:t>
            </w:r>
            <w:proofErr w:type="spellEnd"/>
          </w:p>
        </w:tc>
        <w:tc>
          <w:tcPr>
            <w:tcW w:w="2940" w:type="dxa"/>
          </w:tcPr>
          <w:p w14:paraId="0C28E774" w14:textId="77777777" w:rsidR="00715825" w:rsidRPr="002801BB" w:rsidRDefault="00715825" w:rsidP="0075571F">
            <w:pPr>
              <w:spacing w:after="0" w:line="240" w:lineRule="auto"/>
              <w:ind w:left="0" w:right="0"/>
              <w:rPr>
                <w:szCs w:val="20"/>
              </w:rPr>
            </w:pPr>
            <w:r w:rsidRPr="002801BB">
              <w:rPr>
                <w:szCs w:val="20"/>
              </w:rPr>
              <w:t>Späds till 1 mg/ml.</w:t>
            </w:r>
            <w:r>
              <w:rPr>
                <w:szCs w:val="20"/>
              </w:rPr>
              <w:br/>
            </w:r>
            <w:r w:rsidRPr="002801BB">
              <w:rPr>
                <w:szCs w:val="20"/>
              </w:rPr>
              <w:t>Normalt 1 – 5 m</w:t>
            </w:r>
            <w:r>
              <w:rPr>
                <w:szCs w:val="20"/>
              </w:rPr>
              <w:t>g</w:t>
            </w:r>
            <w:r w:rsidRPr="002801BB">
              <w:rPr>
                <w:szCs w:val="20"/>
              </w:rPr>
              <w:t>.</w:t>
            </w:r>
            <w:r>
              <w:rPr>
                <w:szCs w:val="20"/>
              </w:rPr>
              <w:br/>
            </w:r>
            <w:r w:rsidRPr="002801BB">
              <w:rPr>
                <w:szCs w:val="20"/>
              </w:rPr>
              <w:t>Försiktig dosering till äldre</w:t>
            </w:r>
            <w:r>
              <w:rPr>
                <w:szCs w:val="20"/>
              </w:rPr>
              <w:t>.</w:t>
            </w:r>
          </w:p>
        </w:tc>
        <w:tc>
          <w:tcPr>
            <w:tcW w:w="2115" w:type="dxa"/>
          </w:tcPr>
          <w:p w14:paraId="184416F3" w14:textId="77777777" w:rsidR="00715825" w:rsidRPr="002801BB" w:rsidRDefault="00715825" w:rsidP="0075571F">
            <w:pPr>
              <w:spacing w:after="0" w:line="240" w:lineRule="auto"/>
              <w:ind w:left="0" w:right="0"/>
              <w:rPr>
                <w:szCs w:val="20"/>
              </w:rPr>
            </w:pPr>
            <w:r w:rsidRPr="002801BB">
              <w:rPr>
                <w:szCs w:val="20"/>
              </w:rPr>
              <w:t xml:space="preserve">Ingen definierad </w:t>
            </w:r>
            <w:proofErr w:type="spellStart"/>
            <w:r w:rsidRPr="002801BB">
              <w:rPr>
                <w:szCs w:val="20"/>
              </w:rPr>
              <w:t>maxdos</w:t>
            </w:r>
            <w:proofErr w:type="spellEnd"/>
            <w:r>
              <w:rPr>
                <w:szCs w:val="20"/>
              </w:rPr>
              <w:t>, m</w:t>
            </w:r>
            <w:r w:rsidRPr="002801BB">
              <w:rPr>
                <w:szCs w:val="20"/>
              </w:rPr>
              <w:t>ycket stor individuell variation</w:t>
            </w:r>
            <w:r>
              <w:rPr>
                <w:szCs w:val="20"/>
              </w:rPr>
              <w:t>.</w:t>
            </w:r>
          </w:p>
        </w:tc>
        <w:tc>
          <w:tcPr>
            <w:tcW w:w="2309" w:type="dxa"/>
          </w:tcPr>
          <w:p w14:paraId="07311889" w14:textId="77777777" w:rsidR="00715825" w:rsidRPr="002801BB" w:rsidRDefault="00715825" w:rsidP="0075571F">
            <w:pPr>
              <w:spacing w:after="0" w:line="240" w:lineRule="auto"/>
              <w:ind w:left="0" w:right="72"/>
            </w:pPr>
            <w:r>
              <w:t>S</w:t>
            </w:r>
            <w:r w:rsidRPr="002801BB">
              <w:t>ekretstagnation, andningsdepression.</w:t>
            </w:r>
          </w:p>
        </w:tc>
      </w:tr>
    </w:tbl>
    <w:p w14:paraId="310C0B1D" w14:textId="77777777" w:rsidR="00715825" w:rsidRPr="002801BB" w:rsidRDefault="00715825" w:rsidP="00715825">
      <w:pPr>
        <w:spacing w:after="0" w:line="240" w:lineRule="auto"/>
        <w:ind w:left="709" w:right="1161"/>
        <w:rPr>
          <w:szCs w:val="20"/>
        </w:rPr>
      </w:pPr>
    </w:p>
    <w:tbl>
      <w:tblPr>
        <w:tblpPr w:leftFromText="141" w:rightFromText="141" w:vertAnchor="text" w:horzAnchor="margin" w:tblpY="172"/>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8"/>
        <w:gridCol w:w="2925"/>
        <w:gridCol w:w="2100"/>
        <w:gridCol w:w="2310"/>
      </w:tblGrid>
      <w:tr w:rsidR="00715825" w:rsidRPr="002801BB" w14:paraId="15327CE7" w14:textId="77777777" w:rsidTr="0075571F">
        <w:trPr>
          <w:cantSplit/>
        </w:trPr>
        <w:tc>
          <w:tcPr>
            <w:tcW w:w="9813" w:type="dxa"/>
            <w:gridSpan w:val="4"/>
            <w:tcBorders>
              <w:top w:val="nil"/>
              <w:left w:val="nil"/>
              <w:bottom w:val="nil"/>
              <w:right w:val="nil"/>
            </w:tcBorders>
          </w:tcPr>
          <w:p w14:paraId="361315A7" w14:textId="77777777" w:rsidR="00715825" w:rsidRPr="00B42660" w:rsidRDefault="00715825" w:rsidP="0075571F">
            <w:pPr>
              <w:pStyle w:val="Rubrik2"/>
              <w:rPr>
                <w:u w:val="single"/>
              </w:rPr>
            </w:pPr>
            <w:r w:rsidRPr="00B42660">
              <w:rPr>
                <w:u w:val="single"/>
              </w:rPr>
              <w:t xml:space="preserve">Opiatbetingad andningsdepression   </w:t>
            </w:r>
          </w:p>
        </w:tc>
      </w:tr>
      <w:tr w:rsidR="00715825" w:rsidRPr="002801BB" w14:paraId="34B3D3ED" w14:textId="77777777" w:rsidTr="0075571F">
        <w:trPr>
          <w:trHeight w:val="543"/>
        </w:trPr>
        <w:tc>
          <w:tcPr>
            <w:tcW w:w="2478" w:type="dxa"/>
            <w:tcBorders>
              <w:top w:val="single" w:sz="4" w:space="0" w:color="auto"/>
            </w:tcBorders>
          </w:tcPr>
          <w:p w14:paraId="4CEE61D0" w14:textId="77777777" w:rsidR="00715825" w:rsidRPr="002801BB" w:rsidRDefault="00715825" w:rsidP="0075571F">
            <w:pPr>
              <w:spacing w:before="120" w:line="240" w:lineRule="auto"/>
              <w:ind w:left="0" w:right="0"/>
              <w:rPr>
                <w:b/>
                <w:i/>
              </w:rPr>
            </w:pPr>
            <w:r w:rsidRPr="002801BB">
              <w:rPr>
                <w:b/>
                <w:i/>
              </w:rPr>
              <w:t>Läkemedel</w:t>
            </w:r>
          </w:p>
        </w:tc>
        <w:tc>
          <w:tcPr>
            <w:tcW w:w="2925" w:type="dxa"/>
            <w:tcBorders>
              <w:top w:val="single" w:sz="4" w:space="0" w:color="auto"/>
            </w:tcBorders>
          </w:tcPr>
          <w:p w14:paraId="702B55BB" w14:textId="77777777" w:rsidR="00715825" w:rsidRPr="002801BB" w:rsidRDefault="00715825" w:rsidP="0075571F">
            <w:pPr>
              <w:spacing w:before="120" w:line="240" w:lineRule="auto"/>
              <w:ind w:left="0" w:right="41"/>
              <w:rPr>
                <w:b/>
                <w:i/>
              </w:rPr>
            </w:pPr>
            <w:r w:rsidRPr="002801BB">
              <w:rPr>
                <w:b/>
                <w:i/>
              </w:rPr>
              <w:t>Dosering och anvisningar</w:t>
            </w:r>
          </w:p>
        </w:tc>
        <w:tc>
          <w:tcPr>
            <w:tcW w:w="2100" w:type="dxa"/>
            <w:tcBorders>
              <w:top w:val="single" w:sz="4" w:space="0" w:color="auto"/>
            </w:tcBorders>
          </w:tcPr>
          <w:p w14:paraId="4984D9B9" w14:textId="77777777" w:rsidR="00715825" w:rsidRPr="002801BB" w:rsidRDefault="00715825" w:rsidP="0075571F">
            <w:pPr>
              <w:spacing w:before="120" w:line="240" w:lineRule="auto"/>
              <w:ind w:left="0" w:right="0"/>
              <w:rPr>
                <w:b/>
                <w:i/>
              </w:rPr>
            </w:pPr>
            <w:proofErr w:type="spellStart"/>
            <w:r w:rsidRPr="002801BB">
              <w:rPr>
                <w:b/>
                <w:i/>
              </w:rPr>
              <w:t>Maxdos</w:t>
            </w:r>
            <w:proofErr w:type="spellEnd"/>
          </w:p>
        </w:tc>
        <w:tc>
          <w:tcPr>
            <w:tcW w:w="2310" w:type="dxa"/>
            <w:tcBorders>
              <w:top w:val="single" w:sz="4" w:space="0" w:color="auto"/>
            </w:tcBorders>
          </w:tcPr>
          <w:p w14:paraId="08A1728A" w14:textId="77777777" w:rsidR="00715825" w:rsidRPr="002801BB" w:rsidRDefault="00715825" w:rsidP="0075571F">
            <w:pPr>
              <w:keepNext/>
              <w:spacing w:before="120" w:line="240" w:lineRule="auto"/>
              <w:ind w:left="0" w:right="0"/>
              <w:outlineLvl w:val="1"/>
              <w:rPr>
                <w:b/>
                <w:i/>
              </w:rPr>
            </w:pPr>
            <w:r w:rsidRPr="002801BB">
              <w:rPr>
                <w:b/>
                <w:i/>
              </w:rPr>
              <w:t>Kontraindikation</w:t>
            </w:r>
          </w:p>
        </w:tc>
      </w:tr>
      <w:tr w:rsidR="00715825" w:rsidRPr="002801BB" w14:paraId="0C90393F" w14:textId="77777777" w:rsidTr="0075571F">
        <w:tc>
          <w:tcPr>
            <w:tcW w:w="2478" w:type="dxa"/>
          </w:tcPr>
          <w:p w14:paraId="71D602FC" w14:textId="77777777" w:rsidR="00715825" w:rsidRPr="002801BB" w:rsidRDefault="00715825" w:rsidP="0075571F">
            <w:pPr>
              <w:spacing w:after="0" w:line="240" w:lineRule="auto"/>
              <w:ind w:left="0" w:right="0"/>
              <w:rPr>
                <w:b/>
              </w:rPr>
            </w:pPr>
            <w:r>
              <w:rPr>
                <w:b/>
              </w:rPr>
              <w:t>Naloxon</w:t>
            </w:r>
          </w:p>
          <w:p w14:paraId="3A3D8039" w14:textId="77777777" w:rsidR="00715825" w:rsidRPr="00490D41" w:rsidRDefault="00715825" w:rsidP="0075571F">
            <w:pPr>
              <w:spacing w:after="0" w:line="240" w:lineRule="auto"/>
              <w:ind w:left="0" w:right="0"/>
            </w:pPr>
            <w:r w:rsidRPr="00490D41">
              <w:t xml:space="preserve">0,4 mg/ml, iv </w:t>
            </w:r>
            <w:proofErr w:type="spellStart"/>
            <w:r w:rsidRPr="00490D41">
              <w:t>inj</w:t>
            </w:r>
            <w:proofErr w:type="spellEnd"/>
          </w:p>
        </w:tc>
        <w:tc>
          <w:tcPr>
            <w:tcW w:w="2925" w:type="dxa"/>
          </w:tcPr>
          <w:p w14:paraId="646CDC27" w14:textId="77777777" w:rsidR="00715825" w:rsidRPr="002801BB" w:rsidRDefault="00715825" w:rsidP="0075571F">
            <w:pPr>
              <w:spacing w:after="0" w:line="240" w:lineRule="auto"/>
              <w:ind w:left="0" w:right="41"/>
              <w:rPr>
                <w:szCs w:val="20"/>
              </w:rPr>
            </w:pPr>
            <w:r w:rsidRPr="002801BB">
              <w:rPr>
                <w:szCs w:val="20"/>
              </w:rPr>
              <w:t xml:space="preserve">Späds till 0,04 mg/ml. Titrera ut optimal dos. </w:t>
            </w:r>
          </w:p>
          <w:p w14:paraId="3F46AF04" w14:textId="77777777" w:rsidR="00715825" w:rsidRPr="002801BB" w:rsidRDefault="00715825" w:rsidP="0075571F">
            <w:pPr>
              <w:spacing w:after="0" w:line="240" w:lineRule="auto"/>
              <w:ind w:left="0" w:right="41"/>
              <w:rPr>
                <w:szCs w:val="20"/>
              </w:rPr>
            </w:pPr>
            <w:r w:rsidRPr="002801BB">
              <w:rPr>
                <w:szCs w:val="20"/>
              </w:rPr>
              <w:t>Överdosering ger smärta och stress</w:t>
            </w:r>
            <w:r>
              <w:rPr>
                <w:szCs w:val="20"/>
              </w:rPr>
              <w:t xml:space="preserve"> och</w:t>
            </w:r>
            <w:r w:rsidRPr="002801BB">
              <w:rPr>
                <w:szCs w:val="20"/>
              </w:rPr>
              <w:t xml:space="preserve"> kan utlösa akuta abstinenssymp</w:t>
            </w:r>
            <w:r w:rsidRPr="002801BB">
              <w:rPr>
                <w:szCs w:val="20"/>
              </w:rPr>
              <w:softHyphen/>
            </w:r>
            <w:r w:rsidRPr="002801BB">
              <w:rPr>
                <w:szCs w:val="20"/>
              </w:rPr>
              <w:softHyphen/>
              <w:t>tom.</w:t>
            </w:r>
          </w:p>
          <w:p w14:paraId="15B5070B" w14:textId="77777777" w:rsidR="00715825" w:rsidRPr="002801BB" w:rsidRDefault="00715825" w:rsidP="0075571F">
            <w:pPr>
              <w:spacing w:after="0" w:line="240" w:lineRule="auto"/>
              <w:ind w:left="0" w:right="41"/>
              <w:rPr>
                <w:szCs w:val="20"/>
              </w:rPr>
            </w:pPr>
            <w:r w:rsidRPr="002801BB">
              <w:rPr>
                <w:szCs w:val="20"/>
              </w:rPr>
              <w:t xml:space="preserve">Kort effektduration c:a </w:t>
            </w:r>
          </w:p>
          <w:p w14:paraId="5CDBFBA0" w14:textId="77777777" w:rsidR="00715825" w:rsidRPr="002801BB" w:rsidRDefault="00715825" w:rsidP="0075571F">
            <w:pPr>
              <w:spacing w:after="0" w:line="240" w:lineRule="auto"/>
              <w:ind w:left="0" w:right="41"/>
              <w:rPr>
                <w:szCs w:val="20"/>
              </w:rPr>
            </w:pPr>
            <w:r w:rsidRPr="002801BB">
              <w:rPr>
                <w:szCs w:val="20"/>
              </w:rPr>
              <w:t>20 – 30 min.</w:t>
            </w:r>
          </w:p>
          <w:p w14:paraId="7E50FFAA" w14:textId="77777777" w:rsidR="00715825" w:rsidRPr="002801BB" w:rsidRDefault="00715825" w:rsidP="0075571F">
            <w:pPr>
              <w:spacing w:after="0" w:line="240" w:lineRule="auto"/>
              <w:ind w:left="0" w:right="41"/>
              <w:rPr>
                <w:szCs w:val="20"/>
              </w:rPr>
            </w:pPr>
            <w:r w:rsidRPr="002801BB">
              <w:rPr>
                <w:szCs w:val="20"/>
              </w:rPr>
              <w:t xml:space="preserve">Kontakta anestesiläkare. </w:t>
            </w:r>
          </w:p>
        </w:tc>
        <w:tc>
          <w:tcPr>
            <w:tcW w:w="2100" w:type="dxa"/>
          </w:tcPr>
          <w:p w14:paraId="046D1519" w14:textId="77777777" w:rsidR="00715825" w:rsidRPr="002801BB" w:rsidRDefault="00715825" w:rsidP="0075571F">
            <w:pPr>
              <w:spacing w:after="0" w:line="240" w:lineRule="auto"/>
              <w:ind w:left="0" w:right="0"/>
              <w:rPr>
                <w:szCs w:val="20"/>
              </w:rPr>
            </w:pPr>
            <w:r>
              <w:rPr>
                <w:szCs w:val="20"/>
              </w:rPr>
              <w:t>0</w:t>
            </w:r>
            <w:r w:rsidRPr="002801BB">
              <w:rPr>
                <w:szCs w:val="20"/>
              </w:rPr>
              <w:t>,4 mg</w:t>
            </w:r>
            <w:r>
              <w:rPr>
                <w:szCs w:val="20"/>
              </w:rPr>
              <w:t xml:space="preserve"> / d</w:t>
            </w:r>
          </w:p>
        </w:tc>
        <w:tc>
          <w:tcPr>
            <w:tcW w:w="2310" w:type="dxa"/>
          </w:tcPr>
          <w:p w14:paraId="67CF08C4" w14:textId="77777777" w:rsidR="00715825" w:rsidRPr="002801BB" w:rsidRDefault="00715825" w:rsidP="0075571F">
            <w:pPr>
              <w:spacing w:after="0" w:line="240" w:lineRule="auto"/>
              <w:ind w:left="0" w:right="72"/>
              <w:rPr>
                <w:szCs w:val="20"/>
              </w:rPr>
            </w:pPr>
          </w:p>
        </w:tc>
      </w:tr>
    </w:tbl>
    <w:p w14:paraId="13F0EAE6" w14:textId="77777777" w:rsidR="002801BB" w:rsidRPr="00536A5A" w:rsidRDefault="002801BB" w:rsidP="002801BB">
      <w:pPr>
        <w:spacing w:after="0" w:line="240" w:lineRule="auto"/>
        <w:ind w:left="0" w:right="0"/>
      </w:pPr>
    </w:p>
    <w:bookmarkEnd w:id="0"/>
    <w:p w14:paraId="76B9F95B" w14:textId="24513497" w:rsidR="00536A5A" w:rsidRPr="00536A5A" w:rsidRDefault="00536A5A" w:rsidP="00715825"/>
    <w:sectPr w:rsidR="00536A5A" w:rsidRPr="00536A5A" w:rsidSect="002801BB">
      <w:headerReference w:type="default" r:id="rId18"/>
      <w:footerReference w:type="even" r:id="rId19"/>
      <w:footerReference w:type="default" r:id="rId20"/>
      <w:headerReference w:type="first" r:id="rId21"/>
      <w:footerReference w:type="first" r:id="rId22"/>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0A76" w14:textId="77777777" w:rsidR="00F74EB0" w:rsidRDefault="00F74EB0">
      <w:r>
        <w:separator/>
      </w:r>
    </w:p>
  </w:endnote>
  <w:endnote w:type="continuationSeparator" w:id="0">
    <w:p w14:paraId="5CFDBA26" w14:textId="77777777" w:rsidR="00F74EB0" w:rsidRDefault="00F74EB0">
      <w:r>
        <w:continuationSeparator/>
      </w:r>
    </w:p>
  </w:endnote>
  <w:endnote w:type="continuationNotice" w:id="1">
    <w:p w14:paraId="505A2E97" w14:textId="77777777" w:rsidR="00F74EB0" w:rsidRDefault="00F74E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95FB"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422EBF0F"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2A6DD89F" w14:textId="7777777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D161" w14:textId="77777777" w:rsidR="00660269" w:rsidRDefault="00715825" w:rsidP="00FB2F0F">
    <w:pPr>
      <w:pStyle w:val="Sidfot"/>
      <w:ind w:left="6237" w:hanging="141"/>
      <w:jc w:val="left"/>
    </w:pPr>
    <w:r>
      <w:rPr>
        <w:noProof/>
      </w:rPr>
      <w:drawing>
        <wp:anchor distT="0" distB="0" distL="114300" distR="114300" simplePos="0" relativeHeight="251658245" behindDoc="0" locked="0" layoutInCell="1" allowOverlap="1" wp14:anchorId="093C6562" wp14:editId="6D0A05FD">
          <wp:simplePos x="0" y="0"/>
          <wp:positionH relativeFrom="column">
            <wp:posOffset>4388307</wp:posOffset>
          </wp:positionH>
          <wp:positionV relativeFrom="paragraph">
            <wp:posOffset>-27355</wp:posOffset>
          </wp:positionV>
          <wp:extent cx="1897920" cy="384860"/>
          <wp:effectExtent l="0" t="0" r="7620" b="0"/>
          <wp:wrapNone/>
          <wp:docPr id="2112772731" name="Bildobjekt 21127727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D40FCC" w:rsidRDefault="00D40FCC"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476649"/>
      <w:docPartObj>
        <w:docPartGallery w:val="Page Numbers (Bottom of Page)"/>
        <w:docPartUnique/>
      </w:docPartObj>
    </w:sdtPr>
    <w:sdtEndPr>
      <w:rPr>
        <w:sz w:val="16"/>
        <w:szCs w:val="16"/>
      </w:rPr>
    </w:sdtEndPr>
    <w:sdtContent>
      <w:p w14:paraId="47BD2091" w14:textId="4558F808" w:rsidR="00D40FCC" w:rsidRPr="00EC0A68" w:rsidRDefault="00A65FD4">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D40FCC"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25" name="Bildobjekt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DD6DB" w14:textId="77777777" w:rsidR="00F74EB0" w:rsidRDefault="00F74EB0"/>
  </w:footnote>
  <w:footnote w:type="continuationSeparator" w:id="0">
    <w:p w14:paraId="73738D52" w14:textId="77777777" w:rsidR="00F74EB0" w:rsidRDefault="00F74EB0">
      <w:r>
        <w:continuationSeparator/>
      </w:r>
    </w:p>
  </w:footnote>
  <w:footnote w:type="continuationNotice" w:id="1">
    <w:p w14:paraId="58D50102" w14:textId="77777777" w:rsidR="00F74EB0" w:rsidRDefault="00F74E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BDFA" w14:textId="77777777" w:rsidR="00294791" w:rsidRPr="00DA65C4" w:rsidRDefault="00715825" w:rsidP="00DA65C4">
    <w:pPr>
      <w:pStyle w:val="Sidhuvud"/>
    </w:pPr>
    <w:r>
      <w:rPr>
        <w:noProof/>
        <w:sz w:val="20"/>
        <w:szCs w:val="20"/>
      </w:rPr>
      <mc:AlternateContent>
        <mc:Choice Requires="wps">
          <w:drawing>
            <wp:anchor distT="0" distB="0" distL="114300" distR="114300" simplePos="0" relativeHeight="251658247" behindDoc="0" locked="0" layoutInCell="1" allowOverlap="1" wp14:anchorId="750986C1" wp14:editId="09839380">
              <wp:simplePos x="0" y="0"/>
              <wp:positionH relativeFrom="column">
                <wp:posOffset>0</wp:posOffset>
              </wp:positionH>
              <wp:positionV relativeFrom="paragraph">
                <wp:posOffset>-635</wp:posOffset>
              </wp:positionV>
              <wp:extent cx="4667250" cy="323850"/>
              <wp:effectExtent l="0" t="0" r="0" b="0"/>
              <wp:wrapNone/>
              <wp:docPr id="804264003" name="Textruta 804264003"/>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3AA4A449" w14:textId="77777777" w:rsidR="00715825" w:rsidRDefault="00715825"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0986C1" id="_x0000_t202" coordsize="21600,21600" o:spt="202" path="m,l,21600r21600,l21600,xe">
              <v:stroke joinstyle="miter"/>
              <v:path gradientshapeok="t" o:connecttype="rect"/>
            </v:shapetype>
            <v:shape id="Textruta 804264003" o:spid="_x0000_s1027" type="#_x0000_t202" style="position:absolute;left:0;text-align:left;margin-left:0;margin-top:-.05pt;width:367.5pt;height:25.5pt;z-index:2516633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3AA4A449" w14:textId="77777777" w:rsidR="00715825" w:rsidRDefault="00715825"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F24D7" w14:textId="77777777" w:rsidR="008A4EB9" w:rsidRDefault="00715825" w:rsidP="00413A60">
    <w:pPr>
      <w:pStyle w:val="Sidhuvud"/>
      <w:ind w:left="0" w:right="567"/>
    </w:pPr>
    <w:r>
      <w:rPr>
        <w:noProof/>
        <w:sz w:val="20"/>
        <w:szCs w:val="20"/>
      </w:rPr>
      <mc:AlternateContent>
        <mc:Choice Requires="wps">
          <w:drawing>
            <wp:anchor distT="0" distB="0" distL="114300" distR="114300" simplePos="0" relativeHeight="251658246" behindDoc="0" locked="0" layoutInCell="1" allowOverlap="1" wp14:anchorId="17BE52DE" wp14:editId="7B7DDF6B">
              <wp:simplePos x="0" y="0"/>
              <wp:positionH relativeFrom="column">
                <wp:posOffset>-172720</wp:posOffset>
              </wp:positionH>
              <wp:positionV relativeFrom="paragraph">
                <wp:posOffset>-65405</wp:posOffset>
              </wp:positionV>
              <wp:extent cx="4667250" cy="323850"/>
              <wp:effectExtent l="0" t="0" r="0" b="0"/>
              <wp:wrapNone/>
              <wp:docPr id="1755028743" name="Textruta 1755028743"/>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6DE30ECD" w14:textId="77777777" w:rsidR="00715825" w:rsidRDefault="00715825">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7BE52DE" id="_x0000_t202" coordsize="21600,21600" o:spt="202" path="m,l,21600r21600,l21600,xe">
              <v:stroke joinstyle="miter"/>
              <v:path gradientshapeok="t" o:connecttype="rect"/>
            </v:shapetype>
            <v:shape id="Textruta 1755028743" o:spid="_x0000_s1028" type="#_x0000_t202" style="position:absolute;margin-left:-13.6pt;margin-top:-5.15pt;width:367.5pt;height:25.5pt;z-index:2516623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6DE30ECD" w14:textId="77777777" w:rsidR="00715825" w:rsidRDefault="00715825">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58244" behindDoc="0" locked="0" layoutInCell="1" allowOverlap="1" wp14:anchorId="26F104BB" wp14:editId="074F5354">
          <wp:simplePos x="0" y="0"/>
          <wp:positionH relativeFrom="page">
            <wp:posOffset>17744</wp:posOffset>
          </wp:positionH>
          <wp:positionV relativeFrom="paragraph">
            <wp:posOffset>198873</wp:posOffset>
          </wp:positionV>
          <wp:extent cx="7559040" cy="216408"/>
          <wp:effectExtent l="0" t="0" r="0" b="0"/>
          <wp:wrapNone/>
          <wp:docPr id="32416324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D40FCC" w:rsidRDefault="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9"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D40FCC"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30"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8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oKuzjNsYHqgOM56JX3li8b7GHFfHhh&#10;DqXGtnF9wzMeUgHWgqNFSQ3u59/uYz4qgFFKWlydkvofO+YEJeqbQW0+jyaTuGvJmdzc5ui468jm&#10;OmJ2+gFwO0f4UCxPZswP6mRKB/oNt3wRq2KIGY61SxpO5kPoFxpfCReLRUrC7bIsrMza8ggduYsM&#10;v3ZvzNmjDAEFfILTkrHinRp9bs/6YhdANkmqyHPP6pF+3Mwk9vEVxdW/9lPW5a3PfwE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APPvfBkCAAAzBAAADgAAAAAAAAAAAAAAAAAuAgAAZHJzL2Uyb0RvYy54bWxQSwEC&#10;LQAUAAYACAAAACEA8qgPY+IAAAAKAQAADwAAAAAAAAAAAAAAAABzBAAAZHJzL2Rvd25yZXYueG1s&#10;UEsFBgAAAAAEAAQA8wAAAIIFA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2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22CC18B6"/>
    <w:multiLevelType w:val="hybridMultilevel"/>
    <w:tmpl w:val="82D2376E"/>
    <w:lvl w:ilvl="0" w:tplc="041D0001">
      <w:start w:val="1"/>
      <w:numFmt w:val="bullet"/>
      <w:lvlText w:val=""/>
      <w:lvlJc w:val="left"/>
      <w:pPr>
        <w:ind w:left="502" w:hanging="360"/>
      </w:pPr>
      <w:rPr>
        <w:rFonts w:ascii="Symbol" w:hAnsi="Symbol" w:hint="default"/>
      </w:rPr>
    </w:lvl>
    <w:lvl w:ilvl="1" w:tplc="041D0003" w:tentative="1">
      <w:start w:val="1"/>
      <w:numFmt w:val="bullet"/>
      <w:lvlText w:val="o"/>
      <w:lvlJc w:val="left"/>
      <w:pPr>
        <w:ind w:left="1222" w:hanging="360"/>
      </w:pPr>
      <w:rPr>
        <w:rFonts w:ascii="Courier New" w:hAnsi="Courier New" w:cs="Courier New" w:hint="default"/>
      </w:rPr>
    </w:lvl>
    <w:lvl w:ilvl="2" w:tplc="041D0005" w:tentative="1">
      <w:start w:val="1"/>
      <w:numFmt w:val="bullet"/>
      <w:lvlText w:val=""/>
      <w:lvlJc w:val="left"/>
      <w:pPr>
        <w:ind w:left="1942" w:hanging="360"/>
      </w:pPr>
      <w:rPr>
        <w:rFonts w:ascii="Wingdings" w:hAnsi="Wingdings" w:hint="default"/>
      </w:rPr>
    </w:lvl>
    <w:lvl w:ilvl="3" w:tplc="041D0001" w:tentative="1">
      <w:start w:val="1"/>
      <w:numFmt w:val="bullet"/>
      <w:lvlText w:val=""/>
      <w:lvlJc w:val="left"/>
      <w:pPr>
        <w:ind w:left="2662" w:hanging="360"/>
      </w:pPr>
      <w:rPr>
        <w:rFonts w:ascii="Symbol" w:hAnsi="Symbol" w:hint="default"/>
      </w:rPr>
    </w:lvl>
    <w:lvl w:ilvl="4" w:tplc="041D0003" w:tentative="1">
      <w:start w:val="1"/>
      <w:numFmt w:val="bullet"/>
      <w:lvlText w:val="o"/>
      <w:lvlJc w:val="left"/>
      <w:pPr>
        <w:ind w:left="3382" w:hanging="360"/>
      </w:pPr>
      <w:rPr>
        <w:rFonts w:ascii="Courier New" w:hAnsi="Courier New" w:cs="Courier New" w:hint="default"/>
      </w:rPr>
    </w:lvl>
    <w:lvl w:ilvl="5" w:tplc="041D0005" w:tentative="1">
      <w:start w:val="1"/>
      <w:numFmt w:val="bullet"/>
      <w:lvlText w:val=""/>
      <w:lvlJc w:val="left"/>
      <w:pPr>
        <w:ind w:left="4102" w:hanging="360"/>
      </w:pPr>
      <w:rPr>
        <w:rFonts w:ascii="Wingdings" w:hAnsi="Wingdings" w:hint="default"/>
      </w:rPr>
    </w:lvl>
    <w:lvl w:ilvl="6" w:tplc="041D0001" w:tentative="1">
      <w:start w:val="1"/>
      <w:numFmt w:val="bullet"/>
      <w:lvlText w:val=""/>
      <w:lvlJc w:val="left"/>
      <w:pPr>
        <w:ind w:left="4822" w:hanging="360"/>
      </w:pPr>
      <w:rPr>
        <w:rFonts w:ascii="Symbol" w:hAnsi="Symbol" w:hint="default"/>
      </w:rPr>
    </w:lvl>
    <w:lvl w:ilvl="7" w:tplc="041D0003" w:tentative="1">
      <w:start w:val="1"/>
      <w:numFmt w:val="bullet"/>
      <w:lvlText w:val="o"/>
      <w:lvlJc w:val="left"/>
      <w:pPr>
        <w:ind w:left="5542" w:hanging="360"/>
      </w:pPr>
      <w:rPr>
        <w:rFonts w:ascii="Courier New" w:hAnsi="Courier New" w:cs="Courier New" w:hint="default"/>
      </w:rPr>
    </w:lvl>
    <w:lvl w:ilvl="8" w:tplc="041D0005" w:tentative="1">
      <w:start w:val="1"/>
      <w:numFmt w:val="bullet"/>
      <w:lvlText w:val=""/>
      <w:lvlJc w:val="left"/>
      <w:pPr>
        <w:ind w:left="626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798113931">
    <w:abstractNumId w:val="18"/>
  </w:num>
  <w:num w:numId="2" w16cid:durableId="1249969513">
    <w:abstractNumId w:val="15"/>
  </w:num>
  <w:num w:numId="3" w16cid:durableId="350228154">
    <w:abstractNumId w:val="0"/>
  </w:num>
  <w:num w:numId="4" w16cid:durableId="1779526021">
    <w:abstractNumId w:val="6"/>
  </w:num>
  <w:num w:numId="5" w16cid:durableId="1787964790">
    <w:abstractNumId w:val="16"/>
  </w:num>
  <w:num w:numId="6" w16cid:durableId="1465654564">
    <w:abstractNumId w:val="2"/>
  </w:num>
  <w:num w:numId="7" w16cid:durableId="1034234680">
    <w:abstractNumId w:val="12"/>
  </w:num>
  <w:num w:numId="8" w16cid:durableId="736559193">
    <w:abstractNumId w:val="9"/>
  </w:num>
  <w:num w:numId="9" w16cid:durableId="1270510600">
    <w:abstractNumId w:val="1"/>
  </w:num>
  <w:num w:numId="10" w16cid:durableId="1666319167">
    <w:abstractNumId w:val="1"/>
  </w:num>
  <w:num w:numId="11" w16cid:durableId="479345387">
    <w:abstractNumId w:val="3"/>
  </w:num>
  <w:num w:numId="12" w16cid:durableId="1983465894">
    <w:abstractNumId w:val="4"/>
  </w:num>
  <w:num w:numId="13" w16cid:durableId="170722867">
    <w:abstractNumId w:val="14"/>
  </w:num>
  <w:num w:numId="14" w16cid:durableId="83651170">
    <w:abstractNumId w:val="10"/>
  </w:num>
  <w:num w:numId="15" w16cid:durableId="918752389">
    <w:abstractNumId w:val="7"/>
  </w:num>
  <w:num w:numId="16" w16cid:durableId="818033108">
    <w:abstractNumId w:val="13"/>
  </w:num>
  <w:num w:numId="17" w16cid:durableId="1416321490">
    <w:abstractNumId w:val="5"/>
  </w:num>
  <w:num w:numId="18" w16cid:durableId="1034773131">
    <w:abstractNumId w:val="11"/>
  </w:num>
  <w:num w:numId="19" w16cid:durableId="1070929832">
    <w:abstractNumId w:val="17"/>
  </w:num>
  <w:num w:numId="20" w16cid:durableId="19651150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158F6"/>
    <w:rsid w:val="00120553"/>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23553"/>
    <w:rsid w:val="00235B57"/>
    <w:rsid w:val="00250F24"/>
    <w:rsid w:val="002523C5"/>
    <w:rsid w:val="0025380B"/>
    <w:rsid w:val="0025703A"/>
    <w:rsid w:val="00262F3D"/>
    <w:rsid w:val="00263281"/>
    <w:rsid w:val="002651D6"/>
    <w:rsid w:val="0026551F"/>
    <w:rsid w:val="002801BB"/>
    <w:rsid w:val="0028088B"/>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08B0"/>
    <w:rsid w:val="00304D0F"/>
    <w:rsid w:val="003066D0"/>
    <w:rsid w:val="00311401"/>
    <w:rsid w:val="003203D7"/>
    <w:rsid w:val="00320F86"/>
    <w:rsid w:val="00324171"/>
    <w:rsid w:val="00326C24"/>
    <w:rsid w:val="00337F99"/>
    <w:rsid w:val="0034307B"/>
    <w:rsid w:val="00345EB1"/>
    <w:rsid w:val="00350CC4"/>
    <w:rsid w:val="003524D3"/>
    <w:rsid w:val="00360E0D"/>
    <w:rsid w:val="0036357D"/>
    <w:rsid w:val="00363B23"/>
    <w:rsid w:val="0036594C"/>
    <w:rsid w:val="00367D19"/>
    <w:rsid w:val="00371BED"/>
    <w:rsid w:val="00384019"/>
    <w:rsid w:val="003854F1"/>
    <w:rsid w:val="0039118E"/>
    <w:rsid w:val="00397F54"/>
    <w:rsid w:val="003A0D43"/>
    <w:rsid w:val="003B2A4B"/>
    <w:rsid w:val="003B3A74"/>
    <w:rsid w:val="003C7D38"/>
    <w:rsid w:val="003D099E"/>
    <w:rsid w:val="003D21A2"/>
    <w:rsid w:val="003D29D2"/>
    <w:rsid w:val="003E0705"/>
    <w:rsid w:val="003E2FF7"/>
    <w:rsid w:val="003E32DF"/>
    <w:rsid w:val="003F1013"/>
    <w:rsid w:val="003F1ACF"/>
    <w:rsid w:val="00404948"/>
    <w:rsid w:val="00406BEA"/>
    <w:rsid w:val="00413A60"/>
    <w:rsid w:val="004230F7"/>
    <w:rsid w:val="0043167E"/>
    <w:rsid w:val="004320F2"/>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26B52"/>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5F0F27"/>
    <w:rsid w:val="0060596B"/>
    <w:rsid w:val="00606D97"/>
    <w:rsid w:val="00614E64"/>
    <w:rsid w:val="00617710"/>
    <w:rsid w:val="00617EE6"/>
    <w:rsid w:val="0062184C"/>
    <w:rsid w:val="00623724"/>
    <w:rsid w:val="00627BEA"/>
    <w:rsid w:val="006319DB"/>
    <w:rsid w:val="0065595B"/>
    <w:rsid w:val="00660269"/>
    <w:rsid w:val="00664401"/>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2A0"/>
    <w:rsid w:val="006E450B"/>
    <w:rsid w:val="006F0D7E"/>
    <w:rsid w:val="00710B77"/>
    <w:rsid w:val="00715825"/>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5F6"/>
    <w:rsid w:val="0091295C"/>
    <w:rsid w:val="00914D58"/>
    <w:rsid w:val="00921F47"/>
    <w:rsid w:val="009228AB"/>
    <w:rsid w:val="0093085B"/>
    <w:rsid w:val="00931C57"/>
    <w:rsid w:val="009347A5"/>
    <w:rsid w:val="00942257"/>
    <w:rsid w:val="009471BF"/>
    <w:rsid w:val="00950E4E"/>
    <w:rsid w:val="009529BD"/>
    <w:rsid w:val="00952D5E"/>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B6BEF"/>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A5A27"/>
    <w:rsid w:val="00BB69DB"/>
    <w:rsid w:val="00BC322E"/>
    <w:rsid w:val="00BC44CD"/>
    <w:rsid w:val="00BC48A6"/>
    <w:rsid w:val="00BE7978"/>
    <w:rsid w:val="00C07DDB"/>
    <w:rsid w:val="00C20EE2"/>
    <w:rsid w:val="00C4115D"/>
    <w:rsid w:val="00C43BDD"/>
    <w:rsid w:val="00C47778"/>
    <w:rsid w:val="00C5011E"/>
    <w:rsid w:val="00C50EE5"/>
    <w:rsid w:val="00C5240A"/>
    <w:rsid w:val="00C5398F"/>
    <w:rsid w:val="00C556F5"/>
    <w:rsid w:val="00C61AC9"/>
    <w:rsid w:val="00C70E19"/>
    <w:rsid w:val="00C72574"/>
    <w:rsid w:val="00C7430C"/>
    <w:rsid w:val="00C85DA1"/>
    <w:rsid w:val="00C9071C"/>
    <w:rsid w:val="00C908FF"/>
    <w:rsid w:val="00C97BD3"/>
    <w:rsid w:val="00CA39EF"/>
    <w:rsid w:val="00CA521F"/>
    <w:rsid w:val="00CB0493"/>
    <w:rsid w:val="00CB17FF"/>
    <w:rsid w:val="00CB1ED7"/>
    <w:rsid w:val="00CB294B"/>
    <w:rsid w:val="00CC167C"/>
    <w:rsid w:val="00CC52D9"/>
    <w:rsid w:val="00CD6647"/>
    <w:rsid w:val="00CE4B73"/>
    <w:rsid w:val="00CE514E"/>
    <w:rsid w:val="00CF70BB"/>
    <w:rsid w:val="00D074DB"/>
    <w:rsid w:val="00D139CF"/>
    <w:rsid w:val="00D37E7F"/>
    <w:rsid w:val="00D40FCC"/>
    <w:rsid w:val="00D47AD7"/>
    <w:rsid w:val="00D51529"/>
    <w:rsid w:val="00D85218"/>
    <w:rsid w:val="00D915B1"/>
    <w:rsid w:val="00DA299D"/>
    <w:rsid w:val="00DA65C4"/>
    <w:rsid w:val="00DD2BE0"/>
    <w:rsid w:val="00DE4447"/>
    <w:rsid w:val="00DE5DA2"/>
    <w:rsid w:val="00DE6CA4"/>
    <w:rsid w:val="00DF0033"/>
    <w:rsid w:val="00E022A5"/>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46178"/>
    <w:rsid w:val="00F5135F"/>
    <w:rsid w:val="00F51F78"/>
    <w:rsid w:val="00F74EB0"/>
    <w:rsid w:val="00F836DE"/>
    <w:rsid w:val="00F86F47"/>
    <w:rsid w:val="00F90B64"/>
    <w:rsid w:val="00FB2F0F"/>
    <w:rsid w:val="00FB5086"/>
    <w:rsid w:val="00FB5411"/>
    <w:rsid w:val="00FB6392"/>
    <w:rsid w:val="00FD3C70"/>
    <w:rsid w:val="00FD6820"/>
    <w:rsid w:val="00FE12D8"/>
    <w:rsid w:val="00FF7C02"/>
    <w:rsid w:val="024801E3"/>
    <w:rsid w:val="14C3EC8D"/>
    <w:rsid w:val="6400E9DE"/>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3.xml" Id="rId18" /><Relationship Type="http://schemas.openxmlformats.org/officeDocument/2006/relationships/header" Target="header4.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patientsakerhet.socialstyrelsen.se/lagar-och-foreskrifter/foreskrifter-och-handbocker/hslf-fs-201737/" TargetMode="External" Id="rId17"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4.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oter" Target="footer6.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10</TotalTime>
  <Pages>4</Pages>
  <Words>826</Words>
  <Characters>4378</Characters>
  <Application>Microsoft Office Word</Application>
  <DocSecurity>0</DocSecurity>
  <Lines>36</Lines>
  <Paragraphs>10</Paragraphs>
  <ScaleCrop>false</ScaleCrop>
  <Manager/>
  <Company/>
  <LinksUpToDate>false</LinksUpToDate>
  <CharactersWithSpaces>5194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Generella direktiv ang. läkemedel som får ges av anestesisjuksköterska utan annan ordination</dc:title>
  <dc:subject/>
  <dc:creator>patrik.jens.johansson@vgregion.se</dc:creator>
  <keywords/>
  <lastModifiedBy>Lars Brühne</lastModifiedBy>
  <revision>20</revision>
  <lastPrinted>2016-03-31T10:56:00.0000000Z</lastPrinted>
  <dcterms:created xsi:type="dcterms:W3CDTF">2022-05-23T03:21:00.0000000Z</dcterms:created>
  <dcterms:modified xsi:type="dcterms:W3CDTF">2026-09-07T09:35:00.0000000Z</dcterms:modified>
</coreProperties>
</file>