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body>
    <w:p w:rsidR="0038763E" w:rsidP="0085551D" w:rsidRDefault="0038763E" w14:paraId="5019DAA7" w14:textId="77777777">
      <w:pPr>
        <w:pStyle w:val="Rubrik2"/>
        <w:sectPr w:rsidR="0038763E" w:rsidSect="0038763E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38763E" w:rsidR="0038763E" w:rsidP="0085551D" w:rsidRDefault="0038763E" w14:paraId="1DAE87BC" w14:textId="77777777">
      <w:pPr>
        <w:spacing w:after="0" w:line="240" w:lineRule="auto"/>
        <w:ind w:right="0"/>
        <w:rPr>
          <w:szCs w:val="20"/>
        </w:rPr>
      </w:pPr>
    </w:p>
    <w:p w:rsidRPr="0038763E" w:rsidR="0038763E" w:rsidP="0085551D" w:rsidRDefault="0038763E" w14:paraId="4B9A0A18" w14:textId="77777777">
      <w:pPr>
        <w:spacing w:after="0" w:line="240" w:lineRule="auto"/>
        <w:ind w:right="0"/>
        <w:rPr>
          <w:szCs w:val="20"/>
        </w:rPr>
      </w:pPr>
    </w:p>
    <w:p w:rsidRPr="0038763E" w:rsidR="0038763E" w:rsidP="0085551D" w:rsidRDefault="0038763E" w14:paraId="6F82098A" w14:textId="77777777">
      <w:pPr>
        <w:tabs>
          <w:tab w:val="left" w:pos="4590"/>
        </w:tabs>
        <w:spacing w:after="0" w:line="240" w:lineRule="auto"/>
        <w:ind w:right="0"/>
        <w:rPr>
          <w:szCs w:val="20"/>
        </w:rPr>
      </w:pPr>
      <w:r w:rsidRPr="0038763E">
        <w:rPr>
          <w:szCs w:val="20"/>
        </w:rPr>
        <w:tab/>
      </w:r>
    </w:p>
    <w:p w:rsidRPr="0038763E" w:rsidR="0038763E" w:rsidP="0085551D" w:rsidRDefault="0038763E" w14:paraId="6AB4F6A1" w14:textId="77777777">
      <w:pPr>
        <w:spacing w:after="0" w:line="240" w:lineRule="auto"/>
        <w:ind w:right="-568"/>
        <w:rPr>
          <w:szCs w:val="20"/>
        </w:rPr>
      </w:pPr>
      <w:r w:rsidRPr="0038763E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5FE109" wp14:editId="7648CFBD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1772539"/>
                <wp:effectExtent l="0" t="3810" r="0" b="1905"/>
                <wp:wrapNone/>
                <wp:docPr id="1" name="Textrut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17725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3D37FD" w:rsidR="0038763E" w:rsidP="0038763E" w:rsidRDefault="0038763E" w14:paraId="375B1728" w14:textId="7777777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52563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15FE109">
                <v:stroke joinstyle="miter"/>
                <v:path gradientshapeok="t" o:connecttype="rect"/>
              </v:shapetype>
              <v:shape id="Textruta 1" style="position:absolute;left:0;text-align:left;margin-left:513.25pt;margin-top:6.2pt;width:98pt;height:139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">
                <v:textbox style="mso-fit-shape-to-text:t">
                  <w:txbxContent>
                    <w:p w:rsidRPr="003D37FD" w:rsidR="0038763E" w:rsidP="0038763E" w:rsidRDefault="0038763E" w14:paraId="375B1728" w14:textId="7777777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52563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Pr="0038763E" w:rsidR="0038763E" w:rsidTr="00EA0C94" w14:paraId="64D52C75" w14:textId="77777777">
        <w:trPr>
          <w:cantSplit/>
          <w:trHeight w:val="570"/>
        </w:trPr>
        <w:tc>
          <w:tcPr>
            <w:tcW w:w="9039" w:type="dxa"/>
            <w:tcBorders>
              <w:bottom w:val="single" w:color="auto" w:sz="8" w:space="0"/>
            </w:tcBorders>
            <w:tcMar>
              <w:left w:w="0" w:type="dxa"/>
              <w:right w:w="0" w:type="dxa"/>
            </w:tcMar>
            <w:vAlign w:val="bottom"/>
          </w:tcPr>
          <w:p w:rsidRPr="0038763E" w:rsidR="0038763E" w:rsidP="0085551D" w:rsidRDefault="0038763E" w14:paraId="3B66764D" w14:textId="77777777">
            <w:pPr>
              <w:pStyle w:val="Rubrik1"/>
            </w:pPr>
            <w:bookmarkStart w:name="_1314629194" w:id="1"/>
            <w:bookmarkStart w:name="Rubrik" w:id="2"/>
            <w:bookmarkEnd w:id="1"/>
            <w:bookmarkEnd w:id="2"/>
            <w:r w:rsidRPr="0038763E">
              <w:t>Markering av patienter inför njurkirurgi</w:t>
            </w:r>
          </w:p>
        </w:tc>
      </w:tr>
    </w:tbl>
    <w:p w:rsidRPr="0038763E" w:rsidR="0038763E" w:rsidP="0085551D" w:rsidRDefault="0038763E" w14:paraId="61175F17" w14:textId="77777777">
      <w:pPr>
        <w:keepNext/>
        <w:spacing w:after="0" w:line="240" w:lineRule="auto"/>
        <w:ind w:right="0"/>
        <w:outlineLvl w:val="0"/>
        <w:rPr>
          <w:rFonts w:ascii="Calibri" w:hAnsi="Calibri" w:cs="Calibri"/>
          <w:b/>
          <w:bCs/>
          <w:kern w:val="32"/>
          <w:sz w:val="36"/>
          <w:szCs w:val="36"/>
        </w:rPr>
      </w:pPr>
    </w:p>
    <w:p w:rsidRPr="0038763E" w:rsidR="0038763E" w:rsidP="0085551D" w:rsidRDefault="0038763E" w14:paraId="58A7E659" w14:textId="77777777">
      <w:pPr>
        <w:pStyle w:val="Rubrik2"/>
        <w:rPr>
          <w:szCs w:val="20"/>
        </w:rPr>
      </w:pPr>
      <w:r w:rsidR="0038763E">
        <w:rPr/>
        <w:t>Revidering i denna version:</w:t>
      </w:r>
      <w:r w:rsidR="0038763E">
        <w:rPr/>
        <w:t xml:space="preserve"> </w:t>
      </w:r>
    </w:p>
    <w:p w:rsidR="70240180" w:rsidP="45F5449C" w:rsidRDefault="70240180" w14:paraId="3E6EDD21" w14:textId="71BE2A6C">
      <w:pPr>
        <w:pStyle w:val="Normal"/>
        <w:suppressLineNumbers w:val="0"/>
        <w:bidi w:val="0"/>
        <w:spacing w:before="0" w:beforeAutospacing="off" w:after="0" w:afterAutospacing="off" w:line="240" w:lineRule="auto"/>
        <w:ind w:left="992" w:right="0"/>
        <w:jc w:val="left"/>
      </w:pPr>
      <w:r w:rsidR="70240180">
        <w:rPr/>
        <w:t>Ingen revidering.</w:t>
      </w:r>
    </w:p>
    <w:p w:rsidRPr="0038763E" w:rsidR="0038763E" w:rsidP="0085551D" w:rsidRDefault="0038763E" w14:paraId="00D9F55A" w14:textId="77777777">
      <w:pPr>
        <w:spacing w:after="0" w:line="240" w:lineRule="auto"/>
        <w:ind w:right="0"/>
        <w:rPr>
          <w:szCs w:val="20"/>
        </w:rPr>
      </w:pPr>
    </w:p>
    <w:p w:rsidRPr="0038763E" w:rsidR="0038763E" w:rsidP="0085551D" w:rsidRDefault="0038763E" w14:paraId="44A6263B" w14:textId="77777777">
      <w:pPr>
        <w:pStyle w:val="Rubrik2"/>
      </w:pPr>
      <w:r w:rsidRPr="0038763E">
        <w:t xml:space="preserve">Syfte </w:t>
      </w:r>
    </w:p>
    <w:p w:rsidRPr="0038763E" w:rsidR="0038763E" w:rsidP="0085551D" w:rsidRDefault="0038763E" w14:paraId="3515898A" w14:textId="12CAB1A8">
      <w:pPr>
        <w:spacing w:after="0" w:line="240" w:lineRule="auto"/>
        <w:ind w:right="0"/>
        <w:rPr>
          <w:szCs w:val="20"/>
        </w:rPr>
      </w:pPr>
      <w:r w:rsidRPr="0038763E">
        <w:rPr>
          <w:szCs w:val="20"/>
        </w:rPr>
        <w:t xml:space="preserve">Denna rutin avser sidomarkering av patienter som planeras genomgå operation i njurar eller övre urinvägar. För att undvika risken för </w:t>
      </w:r>
      <w:proofErr w:type="spellStart"/>
      <w:r w:rsidRPr="0038763E">
        <w:rPr>
          <w:szCs w:val="20"/>
        </w:rPr>
        <w:t>vårdskador</w:t>
      </w:r>
      <w:proofErr w:type="spellEnd"/>
      <w:r w:rsidRPr="0038763E">
        <w:rPr>
          <w:szCs w:val="20"/>
        </w:rPr>
        <w:t xml:space="preserve"> i samband med njurkirurgi behövs rutiner finnas för genomförandet av sidomarkeringen med tydlig ansvarsfördelning. På </w:t>
      </w:r>
      <w:r w:rsidR="0081323D">
        <w:rPr>
          <w:szCs w:val="20"/>
        </w:rPr>
        <w:t>så</w:t>
      </w:r>
      <w:r w:rsidRPr="0038763E">
        <w:rPr>
          <w:szCs w:val="20"/>
        </w:rPr>
        <w:t xml:space="preserve"> s</w:t>
      </w:r>
      <w:r w:rsidR="0081323D">
        <w:rPr>
          <w:szCs w:val="20"/>
        </w:rPr>
        <w:t>ä</w:t>
      </w:r>
      <w:r w:rsidRPr="0038763E">
        <w:rPr>
          <w:szCs w:val="20"/>
        </w:rPr>
        <w:t>tt kan de preoperativa förberedelserna påbörja</w:t>
      </w:r>
      <w:r w:rsidR="0081323D">
        <w:rPr>
          <w:szCs w:val="20"/>
        </w:rPr>
        <w:t>s</w:t>
      </w:r>
      <w:r w:rsidRPr="0038763E">
        <w:rPr>
          <w:szCs w:val="20"/>
        </w:rPr>
        <w:t xml:space="preserve"> tidigt på morgonen innan opererande läkare har börjat dagen. Syftet </w:t>
      </w:r>
      <w:r w:rsidR="004E70BD">
        <w:rPr>
          <w:szCs w:val="20"/>
        </w:rPr>
        <w:t xml:space="preserve">ät att </w:t>
      </w:r>
      <w:r w:rsidRPr="0038763E">
        <w:rPr>
          <w:szCs w:val="20"/>
        </w:rPr>
        <w:t>bättre utnyttja resurse</w:t>
      </w:r>
      <w:r w:rsidR="004E70BD">
        <w:rPr>
          <w:szCs w:val="20"/>
        </w:rPr>
        <w:t>r</w:t>
      </w:r>
      <w:r w:rsidRPr="0038763E">
        <w:rPr>
          <w:szCs w:val="20"/>
        </w:rPr>
        <w:t xml:space="preserve"> och operationstide</w:t>
      </w:r>
      <w:r w:rsidR="007173A6">
        <w:rPr>
          <w:szCs w:val="20"/>
        </w:rPr>
        <w:t>r</w:t>
      </w:r>
      <w:r w:rsidRPr="0038763E">
        <w:rPr>
          <w:szCs w:val="20"/>
        </w:rPr>
        <w:t xml:space="preserve"> på C</w:t>
      </w:r>
      <w:r w:rsidR="007173A6">
        <w:rPr>
          <w:szCs w:val="20"/>
        </w:rPr>
        <w:t>-</w:t>
      </w:r>
      <w:r w:rsidRPr="0038763E">
        <w:rPr>
          <w:szCs w:val="20"/>
        </w:rPr>
        <w:t xml:space="preserve">OP.  </w:t>
      </w:r>
    </w:p>
    <w:p w:rsidRPr="0085551D" w:rsidR="0038763E" w:rsidP="0085551D" w:rsidRDefault="0038763E" w14:paraId="3B4CA012" w14:textId="77777777">
      <w:pPr>
        <w:pStyle w:val="Rubrik2"/>
      </w:pPr>
      <w:r w:rsidRPr="0085551D">
        <w:t>Ansvarsfördelning</w:t>
      </w:r>
    </w:p>
    <w:p w:rsidRPr="0038763E" w:rsidR="0038763E" w:rsidP="0085551D" w:rsidRDefault="0038763E" w14:paraId="05A59D06" w14:textId="77777777">
      <w:pPr>
        <w:spacing w:after="0" w:line="240" w:lineRule="auto"/>
        <w:ind w:right="0"/>
        <w:rPr>
          <w:szCs w:val="20"/>
        </w:rPr>
      </w:pPr>
      <w:r w:rsidRPr="0038763E">
        <w:rPr>
          <w:szCs w:val="20"/>
        </w:rPr>
        <w:t>Operatören ansvarar för att tydlig sidomarkering utförs inför operation.</w:t>
      </w:r>
    </w:p>
    <w:p w:rsidRPr="0038763E" w:rsidR="0038763E" w:rsidP="0085551D" w:rsidRDefault="0038763E" w14:paraId="3D85916C" w14:textId="77777777">
      <w:pPr>
        <w:spacing w:after="0" w:line="240" w:lineRule="auto"/>
        <w:ind w:right="0"/>
        <w:rPr>
          <w:szCs w:val="20"/>
        </w:rPr>
      </w:pPr>
      <w:r w:rsidRPr="0038763E">
        <w:rPr>
          <w:szCs w:val="20"/>
        </w:rPr>
        <w:t xml:space="preserve">Operationspersonalen ansvarar för att kontroll av sidomarkeringen är utförd innan det preoperativa arbetet påbörjas. </w:t>
      </w:r>
    </w:p>
    <w:p w:rsidRPr="0038763E" w:rsidR="0038763E" w:rsidP="0085551D" w:rsidRDefault="0038763E" w14:paraId="4828B673" w14:textId="77777777">
      <w:pPr>
        <w:spacing w:after="0" w:line="240" w:lineRule="auto"/>
        <w:ind w:right="0"/>
        <w:rPr>
          <w:szCs w:val="20"/>
        </w:rPr>
      </w:pPr>
    </w:p>
    <w:p w:rsidRPr="0085551D" w:rsidR="0038763E" w:rsidP="0085551D" w:rsidRDefault="0038763E" w14:paraId="5CEC27ED" w14:textId="77777777">
      <w:pPr>
        <w:pStyle w:val="Rubrik2"/>
      </w:pPr>
      <w:r w:rsidRPr="0085551D">
        <w:t>Vilka berörs:</w:t>
      </w:r>
    </w:p>
    <w:p w:rsidRPr="0038763E" w:rsidR="0038763E" w:rsidP="0085551D" w:rsidRDefault="0038763E" w14:paraId="6AC49A3E" w14:textId="77777777">
      <w:pPr>
        <w:spacing w:after="160" w:line="259" w:lineRule="auto"/>
        <w:ind w:right="0"/>
        <w:contextualSpacing/>
        <w:rPr>
          <w:rFonts w:ascii="Calibri" w:hAnsi="Calibri" w:eastAsia="Calibri"/>
          <w:sz w:val="22"/>
          <w:szCs w:val="22"/>
          <w:lang w:eastAsia="en-US"/>
        </w:rPr>
      </w:pPr>
      <w:r w:rsidRPr="0038763E">
        <w:rPr>
          <w:rFonts w:ascii="Calibri" w:hAnsi="Calibri" w:eastAsia="Calibri"/>
          <w:sz w:val="22"/>
          <w:szCs w:val="22"/>
          <w:lang w:eastAsia="en-US"/>
        </w:rPr>
        <w:t>Urologsektionen, Kirurgkliniken, NU Sjukvården</w:t>
      </w:r>
    </w:p>
    <w:p w:rsidRPr="0038763E" w:rsidR="0038763E" w:rsidP="0085551D" w:rsidRDefault="0038763E" w14:paraId="135E32FD" w14:textId="77777777">
      <w:pPr>
        <w:spacing w:after="160" w:line="259" w:lineRule="auto"/>
        <w:ind w:right="0"/>
        <w:contextualSpacing/>
        <w:rPr>
          <w:rFonts w:ascii="Calibri" w:hAnsi="Calibri" w:eastAsia="Calibri"/>
          <w:sz w:val="22"/>
          <w:szCs w:val="22"/>
          <w:lang w:eastAsia="en-US"/>
        </w:rPr>
      </w:pPr>
      <w:r w:rsidRPr="0038763E">
        <w:rPr>
          <w:rFonts w:ascii="Calibri" w:hAnsi="Calibri" w:eastAsia="Calibri"/>
          <w:sz w:val="22"/>
          <w:szCs w:val="22"/>
          <w:lang w:eastAsia="en-US"/>
        </w:rPr>
        <w:t xml:space="preserve">Operationsavdelning Uddevalla Sjukhus, </w:t>
      </w:r>
      <w:proofErr w:type="spellStart"/>
      <w:r w:rsidRPr="0038763E">
        <w:rPr>
          <w:rFonts w:ascii="Calibri" w:hAnsi="Calibri" w:eastAsia="Calibri"/>
          <w:sz w:val="22"/>
          <w:szCs w:val="22"/>
          <w:lang w:eastAsia="en-US"/>
        </w:rPr>
        <w:t>NU-Sjukvården</w:t>
      </w:r>
      <w:proofErr w:type="spellEnd"/>
    </w:p>
    <w:p w:rsidRPr="0038763E" w:rsidR="0038763E" w:rsidP="0085551D" w:rsidRDefault="0038763E" w14:paraId="1FD6CE22" w14:textId="77777777">
      <w:pPr>
        <w:spacing w:after="160" w:line="259" w:lineRule="auto"/>
        <w:ind w:right="0"/>
        <w:contextualSpacing/>
        <w:rPr>
          <w:rFonts w:ascii="Calibri" w:hAnsi="Calibri" w:eastAsia="Calibri"/>
          <w:sz w:val="22"/>
          <w:szCs w:val="22"/>
          <w:lang w:eastAsia="en-US"/>
        </w:rPr>
      </w:pPr>
    </w:p>
    <w:p w:rsidR="0085551D" w:rsidRDefault="0085551D" w14:paraId="03D9BB0C" w14:textId="77777777">
      <w:pPr>
        <w:spacing w:after="0" w:line="240" w:lineRule="auto"/>
        <w:ind w:left="0" w:right="0"/>
        <w:rPr>
          <w:rFonts w:asciiTheme="majorHAnsi" w:hAnsiTheme="majorHAnsi" w:eastAsiaTheme="majorEastAsia" w:cstheme="majorBidi"/>
          <w:bCs/>
          <w:color w:val="000000" w:themeColor="text1"/>
          <w:sz w:val="40"/>
          <w:szCs w:val="26"/>
        </w:rPr>
      </w:pPr>
      <w:r>
        <w:br w:type="page"/>
      </w:r>
    </w:p>
    <w:p w:rsidRPr="0085551D" w:rsidR="0038763E" w:rsidP="0085551D" w:rsidRDefault="0038763E" w14:paraId="0EAEA700" w14:textId="0477D2AC">
      <w:pPr>
        <w:pStyle w:val="Rubrik2"/>
      </w:pPr>
      <w:r w:rsidRPr="0085551D">
        <w:lastRenderedPageBreak/>
        <w:t>Berörd Patientgrupp</w:t>
      </w:r>
    </w:p>
    <w:p w:rsidRPr="0038763E" w:rsidR="0038763E" w:rsidP="0085551D" w:rsidRDefault="0038763E" w14:paraId="5D496AC3" w14:textId="77777777">
      <w:pPr>
        <w:spacing w:after="0" w:line="240" w:lineRule="auto"/>
        <w:ind w:right="0"/>
        <w:rPr>
          <w:szCs w:val="20"/>
        </w:rPr>
      </w:pPr>
      <w:r w:rsidRPr="0038763E">
        <w:rPr>
          <w:szCs w:val="20"/>
        </w:rPr>
        <w:t>Patienter som planeras för öppen, laparoskopisk eller robotassisterad njurkirurgi:</w:t>
      </w:r>
    </w:p>
    <w:p w:rsidRPr="0038763E" w:rsidR="0038763E" w:rsidP="0085551D" w:rsidRDefault="0038763E" w14:paraId="6491AAC8" w14:textId="77777777">
      <w:pPr>
        <w:numPr>
          <w:ilvl w:val="0"/>
          <w:numId w:val="20"/>
        </w:numPr>
        <w:spacing w:after="160" w:line="259" w:lineRule="auto"/>
        <w:ind w:left="1418" w:right="0"/>
        <w:contextualSpacing/>
        <w:rPr>
          <w:rFonts w:ascii="Calibri" w:hAnsi="Calibri" w:eastAsia="Calibri"/>
          <w:sz w:val="22"/>
          <w:szCs w:val="22"/>
          <w:lang w:eastAsia="en-US"/>
        </w:rPr>
      </w:pPr>
      <w:proofErr w:type="spellStart"/>
      <w:r w:rsidRPr="0038763E">
        <w:rPr>
          <w:rFonts w:ascii="Calibri" w:hAnsi="Calibri" w:eastAsia="Calibri"/>
          <w:sz w:val="22"/>
          <w:szCs w:val="22"/>
          <w:lang w:eastAsia="en-US"/>
        </w:rPr>
        <w:t>Nefrektomi</w:t>
      </w:r>
      <w:proofErr w:type="spellEnd"/>
    </w:p>
    <w:p w:rsidRPr="0038763E" w:rsidR="0038763E" w:rsidP="0085551D" w:rsidRDefault="0038763E" w14:paraId="4351A2BB" w14:textId="77777777">
      <w:pPr>
        <w:numPr>
          <w:ilvl w:val="0"/>
          <w:numId w:val="20"/>
        </w:numPr>
        <w:spacing w:after="160" w:line="259" w:lineRule="auto"/>
        <w:ind w:left="1418" w:right="0"/>
        <w:contextualSpacing/>
        <w:rPr>
          <w:rFonts w:ascii="Calibri" w:hAnsi="Calibri" w:eastAsia="Calibri"/>
          <w:sz w:val="22"/>
          <w:szCs w:val="22"/>
          <w:lang w:eastAsia="en-US"/>
        </w:rPr>
      </w:pPr>
      <w:r w:rsidRPr="0038763E">
        <w:rPr>
          <w:rFonts w:ascii="Calibri" w:hAnsi="Calibri" w:eastAsia="Calibri"/>
          <w:sz w:val="22"/>
          <w:szCs w:val="22"/>
          <w:lang w:eastAsia="en-US"/>
        </w:rPr>
        <w:t xml:space="preserve">Partiell </w:t>
      </w:r>
      <w:proofErr w:type="spellStart"/>
      <w:r w:rsidRPr="0038763E">
        <w:rPr>
          <w:rFonts w:ascii="Calibri" w:hAnsi="Calibri" w:eastAsia="Calibri"/>
          <w:sz w:val="22"/>
          <w:szCs w:val="22"/>
          <w:lang w:eastAsia="en-US"/>
        </w:rPr>
        <w:t>nefrektomi</w:t>
      </w:r>
      <w:proofErr w:type="spellEnd"/>
    </w:p>
    <w:p w:rsidRPr="0038763E" w:rsidR="0038763E" w:rsidP="0085551D" w:rsidRDefault="0038763E" w14:paraId="2DDCC53D" w14:textId="77777777">
      <w:pPr>
        <w:numPr>
          <w:ilvl w:val="0"/>
          <w:numId w:val="20"/>
        </w:numPr>
        <w:spacing w:after="160" w:line="259" w:lineRule="auto"/>
        <w:ind w:left="1418" w:right="0"/>
        <w:contextualSpacing/>
        <w:rPr>
          <w:rFonts w:ascii="Calibri" w:hAnsi="Calibri" w:eastAsia="Calibri"/>
          <w:sz w:val="22"/>
          <w:szCs w:val="22"/>
          <w:lang w:eastAsia="en-US"/>
        </w:rPr>
      </w:pPr>
      <w:proofErr w:type="spellStart"/>
      <w:r w:rsidRPr="0038763E">
        <w:rPr>
          <w:rFonts w:ascii="Calibri" w:hAnsi="Calibri" w:eastAsia="Calibri"/>
          <w:sz w:val="22"/>
          <w:szCs w:val="22"/>
          <w:lang w:eastAsia="en-US"/>
        </w:rPr>
        <w:t>Nefrouretärektomi</w:t>
      </w:r>
      <w:proofErr w:type="spellEnd"/>
      <w:r w:rsidRPr="0038763E">
        <w:rPr>
          <w:rFonts w:ascii="Calibri" w:hAnsi="Calibri" w:eastAsia="Calibri"/>
          <w:sz w:val="22"/>
          <w:szCs w:val="22"/>
          <w:lang w:eastAsia="en-US"/>
        </w:rPr>
        <w:t xml:space="preserve"> </w:t>
      </w:r>
    </w:p>
    <w:p w:rsidRPr="0038763E" w:rsidR="0038763E" w:rsidP="0085551D" w:rsidRDefault="0038763E" w14:paraId="09877ED1" w14:textId="77777777">
      <w:pPr>
        <w:numPr>
          <w:ilvl w:val="0"/>
          <w:numId w:val="20"/>
        </w:numPr>
        <w:spacing w:after="160" w:line="259" w:lineRule="auto"/>
        <w:ind w:left="1418" w:right="0"/>
        <w:contextualSpacing/>
        <w:rPr>
          <w:rFonts w:ascii="Calibri" w:hAnsi="Calibri" w:eastAsia="Calibri"/>
          <w:sz w:val="22"/>
          <w:szCs w:val="22"/>
          <w:lang w:eastAsia="en-US"/>
        </w:rPr>
      </w:pPr>
      <w:proofErr w:type="spellStart"/>
      <w:r w:rsidRPr="0038763E">
        <w:rPr>
          <w:rFonts w:ascii="Calibri" w:hAnsi="Calibri" w:eastAsia="Calibri"/>
          <w:sz w:val="22"/>
          <w:szCs w:val="22"/>
          <w:lang w:eastAsia="en-US"/>
        </w:rPr>
        <w:t>Pyeloplastik</w:t>
      </w:r>
      <w:proofErr w:type="spellEnd"/>
    </w:p>
    <w:p w:rsidRPr="0038763E" w:rsidR="0038763E" w:rsidP="0085551D" w:rsidRDefault="0038763E" w14:paraId="2E18E09C" w14:textId="77777777">
      <w:pPr>
        <w:numPr>
          <w:ilvl w:val="0"/>
          <w:numId w:val="20"/>
        </w:numPr>
        <w:spacing w:after="160" w:line="259" w:lineRule="auto"/>
        <w:ind w:left="1418" w:right="0"/>
        <w:contextualSpacing/>
        <w:rPr>
          <w:rFonts w:ascii="Calibri" w:hAnsi="Calibri" w:eastAsia="Calibri"/>
          <w:sz w:val="22"/>
          <w:szCs w:val="22"/>
          <w:lang w:eastAsia="en-US"/>
        </w:rPr>
      </w:pPr>
      <w:proofErr w:type="spellStart"/>
      <w:r w:rsidRPr="0038763E">
        <w:rPr>
          <w:rFonts w:ascii="Calibri" w:hAnsi="Calibri" w:eastAsia="Calibri"/>
          <w:sz w:val="22"/>
          <w:szCs w:val="22"/>
          <w:lang w:eastAsia="en-US"/>
        </w:rPr>
        <w:t>Reimplantation</w:t>
      </w:r>
      <w:proofErr w:type="spellEnd"/>
      <w:r w:rsidRPr="0038763E">
        <w:rPr>
          <w:rFonts w:ascii="Calibri" w:hAnsi="Calibri" w:eastAsia="Calibri"/>
          <w:sz w:val="22"/>
          <w:szCs w:val="22"/>
          <w:lang w:eastAsia="en-US"/>
        </w:rPr>
        <w:t xml:space="preserve"> av uretären</w:t>
      </w:r>
    </w:p>
    <w:p w:rsidRPr="0038763E" w:rsidR="0038763E" w:rsidP="0085551D" w:rsidRDefault="0038763E" w14:paraId="0B6D7B7E" w14:textId="77777777">
      <w:pPr>
        <w:spacing w:after="0" w:line="240" w:lineRule="auto"/>
        <w:ind w:right="0"/>
        <w:rPr>
          <w:szCs w:val="20"/>
        </w:rPr>
      </w:pPr>
    </w:p>
    <w:p w:rsidRPr="0085551D" w:rsidR="0038763E" w:rsidP="0085551D" w:rsidRDefault="0038763E" w14:paraId="02275ACF" w14:textId="77777777">
      <w:pPr>
        <w:pStyle w:val="Rubrik2"/>
      </w:pPr>
      <w:r w:rsidRPr="0085551D">
        <w:t>Genomförande</w:t>
      </w:r>
    </w:p>
    <w:p w:rsidRPr="0038763E" w:rsidR="0038763E" w:rsidP="0085551D" w:rsidRDefault="0038763E" w14:paraId="3AD355FF" w14:textId="77777777">
      <w:pPr>
        <w:spacing w:after="0" w:line="240" w:lineRule="auto"/>
        <w:ind w:right="0"/>
        <w:rPr>
          <w:szCs w:val="20"/>
        </w:rPr>
      </w:pPr>
      <w:r w:rsidRPr="0038763E">
        <w:rPr>
          <w:szCs w:val="20"/>
        </w:rPr>
        <w:t>För att förhindra förväxling i samband med njurkirurgi ska tydlig sidomarkering utföras. Rutinen gäller patienter som kommer direkt till operation eller som kommer från en vårdavdelning.</w:t>
      </w:r>
    </w:p>
    <w:p w:rsidRPr="0038763E" w:rsidR="0038763E" w:rsidP="0085551D" w:rsidRDefault="0038763E" w14:paraId="5896E437" w14:textId="77777777">
      <w:pPr>
        <w:spacing w:after="0" w:line="240" w:lineRule="auto"/>
        <w:ind w:right="0"/>
        <w:rPr>
          <w:szCs w:val="20"/>
        </w:rPr>
      </w:pPr>
      <w:r w:rsidRPr="0038763E">
        <w:rPr>
          <w:szCs w:val="20"/>
        </w:rPr>
        <w:t>Markeringen görs vid inskrivningsbesöket/preoperativa samtalet av läkare från njurteamet (helst operatör).</w:t>
      </w:r>
    </w:p>
    <w:p w:rsidRPr="0038763E" w:rsidR="0038763E" w:rsidP="0085551D" w:rsidRDefault="0038763E" w14:paraId="2FBDF4E3" w14:textId="77777777">
      <w:pPr>
        <w:spacing w:after="0" w:line="240" w:lineRule="auto"/>
        <w:ind w:right="0"/>
        <w:rPr>
          <w:szCs w:val="20"/>
        </w:rPr>
      </w:pPr>
      <w:r w:rsidRPr="0038763E">
        <w:rPr>
          <w:szCs w:val="20"/>
        </w:rPr>
        <w:t>Markeringen görs med vattenfast penna på axeln på respektive sida, ej i operationsområdet. Märket ska ses tydligt och patienten får med sig penna för att förstärka märket om det bleknar.</w:t>
      </w:r>
    </w:p>
    <w:p w:rsidRPr="0038763E" w:rsidR="0038763E" w:rsidP="0085551D" w:rsidRDefault="0038763E" w14:paraId="25687950" w14:textId="77777777">
      <w:pPr>
        <w:spacing w:after="0" w:line="240" w:lineRule="auto"/>
        <w:ind w:right="0"/>
        <w:rPr>
          <w:szCs w:val="20"/>
        </w:rPr>
      </w:pPr>
      <w:r w:rsidRPr="0038763E">
        <w:rPr>
          <w:szCs w:val="20"/>
        </w:rPr>
        <w:t xml:space="preserve">Om patienten av någon anledning inte är märkt vid ankomst till operation ska ansvarig operatör kontaktas för korrekt sidomarkering. </w:t>
      </w:r>
    </w:p>
    <w:p w:rsidRPr="0038763E" w:rsidR="0038763E" w:rsidP="0085551D" w:rsidRDefault="0038763E" w14:paraId="3402CB87" w14:textId="77777777">
      <w:pPr>
        <w:spacing w:after="0" w:line="240" w:lineRule="auto"/>
        <w:ind w:right="0"/>
        <w:rPr>
          <w:szCs w:val="20"/>
        </w:rPr>
      </w:pPr>
      <w:r w:rsidRPr="0038763E">
        <w:rPr>
          <w:szCs w:val="20"/>
        </w:rPr>
        <w:t>Vid minsta tveksamhet om rätt sidomarkering (skillnader beträffande sida i journalen, operationsanmälan eller patientens (vårdnadshavare) uppfattning) ska ansvarig operatör kontaktas och det preoperativa arbetet skjutas upp tills klarhet uppnås.</w:t>
      </w:r>
    </w:p>
    <w:p w:rsidRPr="0038763E" w:rsidR="0038763E" w:rsidP="0085551D" w:rsidRDefault="0038763E" w14:paraId="6A46CF3C" w14:textId="77777777">
      <w:pPr>
        <w:spacing w:after="0" w:line="240" w:lineRule="auto"/>
        <w:ind w:right="0"/>
        <w:rPr>
          <w:szCs w:val="20"/>
        </w:rPr>
      </w:pPr>
      <w:r w:rsidRPr="0038763E">
        <w:rPr>
          <w:szCs w:val="20"/>
        </w:rPr>
        <w:t xml:space="preserve">Det är operatörens ansvar att försäkra sig att rätt sida markeras inför operation genom </w:t>
      </w:r>
      <w:proofErr w:type="spellStart"/>
      <w:r w:rsidRPr="0038763E">
        <w:rPr>
          <w:szCs w:val="20"/>
        </w:rPr>
        <w:t>preoperativ</w:t>
      </w:r>
      <w:proofErr w:type="spellEnd"/>
      <w:r w:rsidRPr="0038763E">
        <w:rPr>
          <w:szCs w:val="20"/>
        </w:rPr>
        <w:t xml:space="preserve"> genomgång av journaltext och röntgenbilder. Slutgiltig kontroll sker vid den preoperativa incheckningen enligt </w:t>
      </w:r>
      <w:proofErr w:type="spellStart"/>
      <w:r w:rsidRPr="0038763E">
        <w:rPr>
          <w:szCs w:val="20"/>
        </w:rPr>
        <w:t>WHO’s</w:t>
      </w:r>
      <w:proofErr w:type="spellEnd"/>
      <w:r w:rsidRPr="0038763E">
        <w:rPr>
          <w:szCs w:val="20"/>
        </w:rPr>
        <w:t xml:space="preserve"> checklista.</w:t>
      </w:r>
    </w:p>
    <w:p w:rsidRPr="0038763E" w:rsidR="0038763E" w:rsidP="0085551D" w:rsidRDefault="0038763E" w14:paraId="39891ECB" w14:textId="77777777">
      <w:pPr>
        <w:spacing w:after="0" w:line="240" w:lineRule="auto"/>
        <w:ind w:right="0"/>
        <w:rPr>
          <w:szCs w:val="20"/>
        </w:rPr>
      </w:pPr>
      <w:r w:rsidRPr="0038763E">
        <w:rPr>
          <w:szCs w:val="20"/>
        </w:rPr>
        <w:t xml:space="preserve">Om huvudoperatören/assisterande operatör får förhinder av olika anledningar ska medicinskledningsansvarig/bakjour på Urologsektionen samt operationsavdelningen kontaktas innan 07.35 operationsdagen. Operatörerna är ansvariga att denna kontakt tas! </w:t>
      </w:r>
    </w:p>
    <w:p w:rsidRPr="0038763E" w:rsidR="0038763E" w:rsidP="0085551D" w:rsidRDefault="0038763E" w14:paraId="5C6F1E19" w14:textId="77777777">
      <w:pPr>
        <w:spacing w:after="0" w:line="240" w:lineRule="auto"/>
        <w:ind w:right="0"/>
        <w:rPr>
          <w:szCs w:val="20"/>
        </w:rPr>
      </w:pPr>
    </w:p>
    <w:p w:rsidRPr="0038763E" w:rsidR="0038763E" w:rsidP="0085551D" w:rsidRDefault="0038763E" w14:paraId="2DE28272" w14:textId="77777777">
      <w:pPr>
        <w:spacing w:after="0" w:line="240" w:lineRule="auto"/>
        <w:ind w:right="0"/>
        <w:rPr>
          <w:szCs w:val="20"/>
        </w:rPr>
      </w:pPr>
    </w:p>
    <w:p w:rsidRPr="0038763E" w:rsidR="0038763E" w:rsidP="0085551D" w:rsidRDefault="0038763E" w14:paraId="65B30F53" w14:textId="77777777">
      <w:pPr>
        <w:spacing w:after="0" w:line="240" w:lineRule="auto"/>
        <w:ind w:right="0"/>
        <w:rPr>
          <w:szCs w:val="20"/>
        </w:rPr>
      </w:pPr>
    </w:p>
    <w:bookmarkEnd w:id="0"/>
    <w:p w:rsidRPr="00536A5A" w:rsidR="00536A5A" w:rsidP="0085551D" w:rsidRDefault="00536A5A" w14:paraId="76B9F95B" w14:textId="24513497">
      <w:pPr>
        <w:spacing w:after="0" w:line="240" w:lineRule="auto"/>
        <w:ind w:right="0"/>
      </w:pPr>
    </w:p>
    <w:sectPr w:rsidRPr="00536A5A" w:rsidR="00536A5A" w:rsidSect="0038763E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63B23" w:rsidRDefault="00363B23" w14:paraId="496D9698" w14:textId="77777777">
      <w:r>
        <w:separator/>
      </w:r>
    </w:p>
  </w:endnote>
  <w:endnote w:type="continuationSeparator" w:id="0">
    <w:p w:rsidR="00363B23" w:rsidRDefault="00363B23" w14:paraId="38030764" w14:textId="77777777">
      <w:r>
        <w:continuationSeparator/>
      </w:r>
    </w:p>
  </w:endnote>
  <w:endnote w:type="continuationNotice" w:id="1">
    <w:p w:rsidR="00363B23" w:rsidRDefault="00363B23" w14:paraId="0576E0A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63B23" w:rsidRDefault="00363B23" w14:paraId="6E5526E6" w14:textId="77777777"/>
  </w:footnote>
  <w:footnote w:type="continuationSeparator" w:id="0">
    <w:p w:rsidR="00363B23" w:rsidRDefault="00363B23" w14:paraId="5C57738A" w14:textId="77777777">
      <w:r>
        <w:continuationSeparator/>
      </w:r>
    </w:p>
  </w:footnote>
  <w:footnote w:type="continuationNotice" w:id="1">
    <w:p w:rsidR="00363B23" w:rsidRDefault="00363B23" w14:paraId="4F5088B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8CF6A35"/>
    <w:multiLevelType w:val="hybridMultilevel"/>
    <w:tmpl w:val="B4883BBC"/>
    <w:lvl w:ilvl="0" w:tplc="BA3AE852"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Calibri"/>
      </w:rPr>
    </w:lvl>
    <w:lvl w:ilvl="1" w:tplc="369C6F36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ECE23FC8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E6E22BA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404F8B4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DB328D9A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18ECAB2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5585DCA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60F62A00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169827513">
    <w:abstractNumId w:val="18"/>
  </w:num>
  <w:num w:numId="2" w16cid:durableId="512498775">
    <w:abstractNumId w:val="14"/>
  </w:num>
  <w:num w:numId="3" w16cid:durableId="1905331063">
    <w:abstractNumId w:val="0"/>
  </w:num>
  <w:num w:numId="4" w16cid:durableId="2043481137">
    <w:abstractNumId w:val="6"/>
  </w:num>
  <w:num w:numId="5" w16cid:durableId="1343166359">
    <w:abstractNumId w:val="15"/>
  </w:num>
  <w:num w:numId="6" w16cid:durableId="1294872628">
    <w:abstractNumId w:val="2"/>
  </w:num>
  <w:num w:numId="7" w16cid:durableId="1173911954">
    <w:abstractNumId w:val="11"/>
  </w:num>
  <w:num w:numId="8" w16cid:durableId="1472552548">
    <w:abstractNumId w:val="8"/>
  </w:num>
  <w:num w:numId="9" w16cid:durableId="1152715239">
    <w:abstractNumId w:val="1"/>
  </w:num>
  <w:num w:numId="10" w16cid:durableId="1521239984">
    <w:abstractNumId w:val="1"/>
  </w:num>
  <w:num w:numId="11" w16cid:durableId="1953706574">
    <w:abstractNumId w:val="3"/>
  </w:num>
  <w:num w:numId="12" w16cid:durableId="2039743840">
    <w:abstractNumId w:val="4"/>
  </w:num>
  <w:num w:numId="13" w16cid:durableId="1425110933">
    <w:abstractNumId w:val="13"/>
  </w:num>
  <w:num w:numId="14" w16cid:durableId="1284842824">
    <w:abstractNumId w:val="9"/>
  </w:num>
  <w:num w:numId="15" w16cid:durableId="266162788">
    <w:abstractNumId w:val="7"/>
  </w:num>
  <w:num w:numId="16" w16cid:durableId="1912234688">
    <w:abstractNumId w:val="12"/>
  </w:num>
  <w:num w:numId="17" w16cid:durableId="1948656787">
    <w:abstractNumId w:val="5"/>
  </w:num>
  <w:num w:numId="18" w16cid:durableId="995187902">
    <w:abstractNumId w:val="10"/>
  </w:num>
  <w:num w:numId="19" w16cid:durableId="648048629">
    <w:abstractNumId w:val="17"/>
  </w:num>
  <w:num w:numId="20" w16cid:durableId="18052720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dirty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8763E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E70BD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73A6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1323D"/>
    <w:rsid w:val="00821A1B"/>
    <w:rsid w:val="008262E9"/>
    <w:rsid w:val="00827E69"/>
    <w:rsid w:val="00835C4D"/>
    <w:rsid w:val="00843F48"/>
    <w:rsid w:val="00851423"/>
    <w:rsid w:val="0085551D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0EAC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45F5449C"/>
    <w:rsid w:val="647B2B65"/>
    <w:rsid w:val="6B2CF8ED"/>
    <w:rsid w:val="70240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Markering av patienter inför njurkirurgi</dc:title>
  <dc:subject/>
  <dc:creator>patrik.jens.johansson@vgregion.se</dc:creator>
  <keywords/>
  <lastModifiedBy>Caroline Edvardsson</lastModifiedBy>
  <revision>8</revision>
  <lastPrinted>2016-03-31T10:56:00.0000000Z</lastPrinted>
  <dcterms:created xsi:type="dcterms:W3CDTF">2022-05-23T03:38:00.0000000Z</dcterms:created>
  <dcterms:modified xsi:type="dcterms:W3CDTF">2026-02-17T13:37:55.0000000Z</dcterms:modified>
</coreProperties>
</file>