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06F1CA" w14:textId="77777777" w:rsidR="00CB549A" w:rsidRDefault="00CB549A" w:rsidP="00520086">
      <w:pPr>
        <w:pStyle w:val="Rubrik2"/>
        <w:sectPr w:rsidR="00CB549A" w:rsidSect="00CB549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D70B125" w14:textId="77777777" w:rsidR="00CB549A" w:rsidRPr="00CB549A" w:rsidRDefault="00CB549A" w:rsidP="00520086">
      <w:pPr>
        <w:spacing w:after="0" w:line="240" w:lineRule="auto"/>
        <w:ind w:right="0"/>
        <w:rPr>
          <w:szCs w:val="20"/>
        </w:rPr>
      </w:pPr>
    </w:p>
    <w:p w14:paraId="07489DC1" w14:textId="77777777" w:rsidR="00CB549A" w:rsidRPr="00CB549A" w:rsidRDefault="00CB549A" w:rsidP="00520086">
      <w:pPr>
        <w:spacing w:after="0" w:line="240" w:lineRule="auto"/>
        <w:ind w:right="0"/>
        <w:rPr>
          <w:szCs w:val="20"/>
        </w:rPr>
      </w:pPr>
    </w:p>
    <w:p w14:paraId="07D8A944" w14:textId="77777777" w:rsidR="00CB549A" w:rsidRPr="00CB549A" w:rsidRDefault="00CB549A" w:rsidP="00520086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CB549A">
        <w:rPr>
          <w:szCs w:val="20"/>
        </w:rPr>
        <w:tab/>
      </w:r>
    </w:p>
    <w:p w14:paraId="1DE2595E" w14:textId="7E562EFD" w:rsidR="00CB549A" w:rsidRPr="00CB549A" w:rsidRDefault="00CB549A" w:rsidP="00520086">
      <w:pPr>
        <w:spacing w:after="0" w:line="240" w:lineRule="auto"/>
        <w:ind w:right="0"/>
        <w:rPr>
          <w:szCs w:val="20"/>
        </w:rPr>
      </w:pPr>
      <w:r w:rsidRPr="00CB549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EFB9E62" wp14:editId="2B7338C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F7FEA7" w14:textId="77777777" w:rsidR="00CB549A" w:rsidRPr="003D37FD" w:rsidRDefault="00CB549A" w:rsidP="00CB549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14795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EFB9E6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5F7FEA7" w14:textId="77777777" w:rsidR="00CB549A" w:rsidRPr="003D37FD" w:rsidRDefault="00CB549A" w:rsidP="00CB549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14795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B549A" w:rsidRPr="00CB549A" w14:paraId="6742505F" w14:textId="77777777" w:rsidTr="00ED353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F8B1F74" w14:textId="77777777" w:rsidR="00CB549A" w:rsidRPr="00CB549A" w:rsidRDefault="00CB549A" w:rsidP="00520086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CB549A">
              <w:rPr>
                <w:noProof/>
              </w:rPr>
              <w:t>Kassation av kontrolläkemedel</w:t>
            </w:r>
          </w:p>
        </w:tc>
      </w:tr>
    </w:tbl>
    <w:p w14:paraId="7612454B" w14:textId="77777777" w:rsidR="00CB549A" w:rsidRPr="00CB549A" w:rsidRDefault="00CB549A" w:rsidP="00520086">
      <w:pPr>
        <w:pStyle w:val="Rubrik2"/>
      </w:pPr>
      <w:r w:rsidRPr="00CB549A">
        <w:t>Revidering i denna version</w:t>
      </w:r>
    </w:p>
    <w:p w14:paraId="35F946F5" w14:textId="1EB478CD" w:rsidR="00CB549A" w:rsidRPr="00CB549A" w:rsidRDefault="00660A0B" w:rsidP="00520086">
      <w:pPr>
        <w:spacing w:after="0" w:line="240" w:lineRule="auto"/>
        <w:ind w:right="0"/>
        <w:rPr>
          <w:szCs w:val="20"/>
        </w:rPr>
      </w:pPr>
      <w:r>
        <w:rPr>
          <w:szCs w:val="20"/>
        </w:rPr>
        <w:t>Revidering under rubrik: Hantering</w:t>
      </w:r>
      <w:r w:rsidR="00CB549A" w:rsidRPr="00CB549A">
        <w:rPr>
          <w:szCs w:val="20"/>
        </w:rPr>
        <w:t>.</w:t>
      </w:r>
    </w:p>
    <w:p w14:paraId="3723F075" w14:textId="77777777" w:rsidR="00CB549A" w:rsidRPr="00520086" w:rsidRDefault="00CB549A" w:rsidP="00520086">
      <w:pPr>
        <w:pStyle w:val="Rubrik2"/>
      </w:pPr>
      <w:r w:rsidRPr="00520086">
        <w:t>Syfte</w:t>
      </w:r>
    </w:p>
    <w:p w14:paraId="78CC8EF8" w14:textId="0F216013" w:rsidR="00CB549A" w:rsidRPr="00CB549A" w:rsidRDefault="00CB549A" w:rsidP="00520086">
      <w:pPr>
        <w:spacing w:after="0" w:line="240" w:lineRule="auto"/>
        <w:ind w:right="0"/>
      </w:pPr>
      <w:r>
        <w:t>Att skapa en rutin för kassation av kontrolläkemedel</w:t>
      </w:r>
      <w:r w:rsidR="07C8961D">
        <w:t>.</w:t>
      </w:r>
    </w:p>
    <w:p w14:paraId="5A95B175" w14:textId="77777777" w:rsidR="00CB549A" w:rsidRPr="00CB549A" w:rsidRDefault="00CB549A" w:rsidP="00520086">
      <w:pPr>
        <w:spacing w:after="0" w:line="240" w:lineRule="auto"/>
        <w:ind w:right="0"/>
        <w:rPr>
          <w:szCs w:val="20"/>
        </w:rPr>
      </w:pPr>
    </w:p>
    <w:p w14:paraId="3BC5CEF7" w14:textId="77777777" w:rsidR="00CB549A" w:rsidRPr="00520086" w:rsidRDefault="00CB549A" w:rsidP="00520086">
      <w:pPr>
        <w:pStyle w:val="Rubrik2"/>
      </w:pPr>
      <w:r w:rsidRPr="00520086">
        <w:t>Vilka berörs</w:t>
      </w:r>
    </w:p>
    <w:p w14:paraId="2EA19E11" w14:textId="77777777" w:rsidR="00CB549A" w:rsidRPr="00CB549A" w:rsidRDefault="00CB549A" w:rsidP="00520086">
      <w:pPr>
        <w:spacing w:after="0" w:line="240" w:lineRule="auto"/>
        <w:ind w:right="0"/>
        <w:rPr>
          <w:szCs w:val="20"/>
        </w:rPr>
      </w:pPr>
      <w:r w:rsidRPr="00CB549A">
        <w:rPr>
          <w:szCs w:val="20"/>
        </w:rPr>
        <w:t>Sjuksköterskor och Anestesiläkare på Operation i Uddevalla, NU-sjukvården.</w:t>
      </w:r>
    </w:p>
    <w:p w14:paraId="0939BED5" w14:textId="77777777" w:rsidR="00CB549A" w:rsidRPr="00CB549A" w:rsidRDefault="00CB549A" w:rsidP="00520086">
      <w:pPr>
        <w:spacing w:after="0" w:line="240" w:lineRule="auto"/>
        <w:ind w:right="0"/>
        <w:rPr>
          <w:szCs w:val="20"/>
        </w:rPr>
      </w:pPr>
      <w:r w:rsidRPr="00CB549A">
        <w:rPr>
          <w:szCs w:val="20"/>
        </w:rPr>
        <w:tab/>
      </w:r>
      <w:r w:rsidRPr="00CB549A">
        <w:rPr>
          <w:szCs w:val="20"/>
        </w:rPr>
        <w:tab/>
      </w:r>
    </w:p>
    <w:p w14:paraId="075A9DE4" w14:textId="77777777" w:rsidR="00CB549A" w:rsidRPr="00520086" w:rsidRDefault="00CB549A" w:rsidP="00520086">
      <w:pPr>
        <w:pStyle w:val="Rubrik2"/>
      </w:pPr>
      <w:r w:rsidRPr="00520086">
        <w:t>Hantering</w:t>
      </w:r>
    </w:p>
    <w:p w14:paraId="3A67E342" w14:textId="77777777" w:rsidR="00CB549A" w:rsidRPr="00CB549A" w:rsidRDefault="00CB549A" w:rsidP="00520086">
      <w:pPr>
        <w:spacing w:after="0" w:line="240" w:lineRule="auto"/>
        <w:ind w:right="0"/>
        <w:rPr>
          <w:szCs w:val="20"/>
        </w:rPr>
      </w:pPr>
    </w:p>
    <w:p w14:paraId="3E8633FE" w14:textId="77777777" w:rsidR="00CB549A" w:rsidRPr="00CB549A" w:rsidRDefault="00CB549A" w:rsidP="001C032E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CB549A">
        <w:rPr>
          <w:szCs w:val="20"/>
        </w:rPr>
        <w:t>Överblivet kontrolläkemedel uppdraget i spruta får inte lämna ansvarig anestesisjuksköterska.</w:t>
      </w:r>
    </w:p>
    <w:p w14:paraId="3D856905" w14:textId="77777777" w:rsidR="00CB549A" w:rsidRPr="00CB549A" w:rsidRDefault="00CB549A" w:rsidP="00520086">
      <w:pPr>
        <w:spacing w:after="0" w:line="240" w:lineRule="auto"/>
        <w:ind w:right="0"/>
        <w:rPr>
          <w:szCs w:val="20"/>
        </w:rPr>
      </w:pPr>
    </w:p>
    <w:p w14:paraId="421AC52D" w14:textId="77777777" w:rsidR="00CB549A" w:rsidRPr="00CB549A" w:rsidRDefault="00CB549A" w:rsidP="001C032E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CB549A">
        <w:rPr>
          <w:szCs w:val="20"/>
        </w:rPr>
        <w:t>Således får det inte skickas med patienten till personal på Uppvakningsavdelningen.</w:t>
      </w:r>
    </w:p>
    <w:p w14:paraId="180B1974" w14:textId="77777777" w:rsidR="00CB549A" w:rsidRPr="00CB549A" w:rsidRDefault="00CB549A" w:rsidP="00520086">
      <w:pPr>
        <w:spacing w:after="0" w:line="240" w:lineRule="auto"/>
        <w:ind w:right="0"/>
        <w:rPr>
          <w:szCs w:val="20"/>
        </w:rPr>
      </w:pPr>
    </w:p>
    <w:p w14:paraId="7CDC4344" w14:textId="3E6A4EBA" w:rsidR="00CB549A" w:rsidRDefault="00823E4D" w:rsidP="001C032E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>
        <w:rPr>
          <w:szCs w:val="20"/>
        </w:rPr>
        <w:t>S</w:t>
      </w:r>
      <w:r w:rsidR="00CB549A" w:rsidRPr="00CB549A">
        <w:rPr>
          <w:szCs w:val="20"/>
        </w:rPr>
        <w:t>juksköterskan ska tömma sprutans innehåll i sopsäck, på operationssalen</w:t>
      </w:r>
      <w:r>
        <w:rPr>
          <w:szCs w:val="20"/>
        </w:rPr>
        <w:t>/läkemedelsrum</w:t>
      </w:r>
      <w:r w:rsidR="00CB549A" w:rsidRPr="00CB549A">
        <w:rPr>
          <w:szCs w:val="20"/>
        </w:rPr>
        <w:t>, som innehåller absorberande sopor.</w:t>
      </w:r>
    </w:p>
    <w:p w14:paraId="31FB115F" w14:textId="2F54C0F8" w:rsidR="00823E4D" w:rsidRPr="00823E4D" w:rsidRDefault="00823E4D" w:rsidP="00823E4D">
      <w:pPr>
        <w:ind w:left="1712" w:hanging="357"/>
        <w:rPr>
          <w:szCs w:val="20"/>
        </w:rPr>
      </w:pPr>
      <w:r>
        <w:rPr>
          <w:szCs w:val="20"/>
        </w:rPr>
        <w:t xml:space="preserve"> </w:t>
      </w:r>
      <w:r w:rsidRPr="00823E4D">
        <w:rPr>
          <w:szCs w:val="20"/>
        </w:rPr>
        <w:t>Tom spruta läggs i sopor.</w:t>
      </w:r>
    </w:p>
    <w:bookmarkEnd w:id="0"/>
    <w:p w14:paraId="76B9F95B" w14:textId="24513497" w:rsidR="00536A5A" w:rsidRPr="00536A5A" w:rsidRDefault="00536A5A" w:rsidP="00520086">
      <w:pPr>
        <w:spacing w:after="0" w:line="240" w:lineRule="auto"/>
        <w:ind w:right="0"/>
      </w:pPr>
    </w:p>
    <w:sectPr w:rsidR="00536A5A" w:rsidRPr="00536A5A" w:rsidSect="00CB549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C7D740" w14:textId="77777777" w:rsidR="003E74BA" w:rsidRDefault="003E74BA">
      <w:r>
        <w:separator/>
      </w:r>
    </w:p>
  </w:endnote>
  <w:endnote w:type="continuationSeparator" w:id="0">
    <w:p w14:paraId="1724B11A" w14:textId="77777777" w:rsidR="003E74BA" w:rsidRDefault="003E74BA">
      <w:r>
        <w:continuationSeparator/>
      </w:r>
    </w:p>
  </w:endnote>
  <w:endnote w:type="continuationNotice" w:id="1">
    <w:p w14:paraId="393A9549" w14:textId="77777777" w:rsidR="003E74BA" w:rsidRDefault="003E74B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D0D3EA" w14:textId="77777777" w:rsidR="003E74BA" w:rsidRDefault="003E74BA"/>
  </w:footnote>
  <w:footnote w:type="continuationSeparator" w:id="0">
    <w:p w14:paraId="5A929493" w14:textId="77777777" w:rsidR="003E74BA" w:rsidRDefault="003E74BA">
      <w:r>
        <w:continuationSeparator/>
      </w:r>
    </w:p>
  </w:footnote>
  <w:footnote w:type="continuationNotice" w:id="1">
    <w:p w14:paraId="65794212" w14:textId="77777777" w:rsidR="003E74BA" w:rsidRDefault="003E74B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10731D"/>
    <w:multiLevelType w:val="hybridMultilevel"/>
    <w:tmpl w:val="C37865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20083203">
    <w:abstractNumId w:val="18"/>
  </w:num>
  <w:num w:numId="2" w16cid:durableId="1900706194">
    <w:abstractNumId w:val="15"/>
  </w:num>
  <w:num w:numId="3" w16cid:durableId="1897430640">
    <w:abstractNumId w:val="0"/>
  </w:num>
  <w:num w:numId="4" w16cid:durableId="1283421351">
    <w:abstractNumId w:val="6"/>
  </w:num>
  <w:num w:numId="5" w16cid:durableId="2126845447">
    <w:abstractNumId w:val="16"/>
  </w:num>
  <w:num w:numId="6" w16cid:durableId="876815708">
    <w:abstractNumId w:val="2"/>
  </w:num>
  <w:num w:numId="7" w16cid:durableId="2143225868">
    <w:abstractNumId w:val="11"/>
  </w:num>
  <w:num w:numId="8" w16cid:durableId="906262500">
    <w:abstractNumId w:val="8"/>
  </w:num>
  <w:num w:numId="9" w16cid:durableId="913128522">
    <w:abstractNumId w:val="1"/>
  </w:num>
  <w:num w:numId="10" w16cid:durableId="913975783">
    <w:abstractNumId w:val="1"/>
  </w:num>
  <w:num w:numId="11" w16cid:durableId="1933051481">
    <w:abstractNumId w:val="3"/>
  </w:num>
  <w:num w:numId="12" w16cid:durableId="1660382830">
    <w:abstractNumId w:val="4"/>
  </w:num>
  <w:num w:numId="13" w16cid:durableId="1476147487">
    <w:abstractNumId w:val="14"/>
  </w:num>
  <w:num w:numId="14" w16cid:durableId="957419782">
    <w:abstractNumId w:val="9"/>
  </w:num>
  <w:num w:numId="15" w16cid:durableId="1754424573">
    <w:abstractNumId w:val="7"/>
  </w:num>
  <w:num w:numId="16" w16cid:durableId="947275611">
    <w:abstractNumId w:val="13"/>
  </w:num>
  <w:num w:numId="17" w16cid:durableId="512767803">
    <w:abstractNumId w:val="5"/>
  </w:num>
  <w:num w:numId="18" w16cid:durableId="1280332135">
    <w:abstractNumId w:val="10"/>
  </w:num>
  <w:num w:numId="19" w16cid:durableId="413429521">
    <w:abstractNumId w:val="17"/>
  </w:num>
  <w:num w:numId="20" w16cid:durableId="48150985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032E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7EB0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74BA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0086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F2C"/>
    <w:rsid w:val="0065595B"/>
    <w:rsid w:val="00660269"/>
    <w:rsid w:val="00660A0B"/>
    <w:rsid w:val="00665F89"/>
    <w:rsid w:val="00673C92"/>
    <w:rsid w:val="006753EC"/>
    <w:rsid w:val="00681F8F"/>
    <w:rsid w:val="00684A3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3E4D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37E2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795E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49A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0EA5"/>
    <w:rsid w:val="00E5112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7C8961D"/>
    <w:rsid w:val="5FFE14F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70</Words>
  <Characters>525</Characters>
  <Application>Microsoft Office Word</Application>
  <DocSecurity>0</DocSecurity>
  <Lines>4</Lines>
  <Paragraphs>1</Paragraphs>
  <ScaleCrop>false</ScaleCrop>
  <Manager/>
  <Company/>
  <LinksUpToDate>false</LinksUpToDate>
  <CharactersWithSpaces>594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Kassation av kontrolläkemedel</dc:title>
  <dc:subject/>
  <dc:creator>patrik.jens.johansson@vgregion.se</dc:creator>
  <keywords/>
  <lastModifiedBy>Carina Turesson Roos</lastModifiedBy>
  <revision>8</revision>
  <lastPrinted>2016-03-31T10:56:00.0000000Z</lastPrinted>
  <dcterms:created xsi:type="dcterms:W3CDTF">2022-05-23T03:37:00.0000000Z</dcterms:created>
  <dcterms:modified xsi:type="dcterms:W3CDTF">2025-04-22T12:33:00.0000000Z</dcterms:modified>
</coreProperties>
</file>