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506C4" w14:textId="77777777" w:rsidR="00914F0F" w:rsidRDefault="00914F0F" w:rsidP="00914F0F">
      <w:pPr>
        <w:pStyle w:val="Rubrik2"/>
        <w:sectPr w:rsidR="00914F0F" w:rsidSect="00914F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618BD5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14F0F" w:rsidRPr="002C6065" w14:paraId="65A96B91" w14:textId="77777777" w:rsidTr="00A4743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E3E4351" w14:textId="77777777" w:rsidR="00914F0F" w:rsidRPr="002C6065" w:rsidRDefault="00914F0F" w:rsidP="00A4743C">
            <w:pPr>
              <w:pStyle w:val="Rubrik1"/>
            </w:pPr>
            <w:bookmarkStart w:id="1" w:name="_Toc501440349"/>
            <w:r w:rsidRPr="002C6065">
              <w:t>Driftstörning/Driftstopp Orbit- Handläggning och Manuell dokumentation- Lokal Rutin NÄL</w:t>
            </w:r>
          </w:p>
        </w:tc>
      </w:tr>
    </w:tbl>
    <w:p w14:paraId="2F907E4E" w14:textId="77777777" w:rsidR="00914F0F" w:rsidRPr="002C6065" w:rsidRDefault="00914F0F" w:rsidP="00914F0F">
      <w:pPr>
        <w:pStyle w:val="Rubrik2"/>
      </w:pPr>
      <w:r w:rsidRPr="002C6065">
        <w:t>Revidering i denna version</w:t>
      </w:r>
    </w:p>
    <w:p w14:paraId="554A4E00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  <w:r w:rsidRPr="002C6065">
        <w:rPr>
          <w:szCs w:val="20"/>
        </w:rPr>
        <w:t>Ingen revidering, enbart förlängning av giltighetstid.</w:t>
      </w:r>
    </w:p>
    <w:p w14:paraId="1E9F43C6" w14:textId="77777777" w:rsidR="00914F0F" w:rsidRPr="00D37E36" w:rsidRDefault="00914F0F" w:rsidP="00914F0F">
      <w:pPr>
        <w:pStyle w:val="Rubrik2"/>
      </w:pPr>
      <w:r w:rsidRPr="00D37E36">
        <w:t>Bakgrund</w:t>
      </w:r>
    </w:p>
    <w:p w14:paraId="5EF7BA60" w14:textId="77777777" w:rsidR="00914F0F" w:rsidRPr="002C6065" w:rsidRDefault="00914F0F" w:rsidP="00914F0F">
      <w:pPr>
        <w:spacing w:after="0" w:line="240" w:lineRule="auto"/>
        <w:ind w:right="0"/>
        <w:rPr>
          <w:color w:val="00B050"/>
          <w:szCs w:val="20"/>
        </w:rPr>
      </w:pPr>
      <w:r w:rsidRPr="002C6065">
        <w:rPr>
          <w:szCs w:val="20"/>
        </w:rPr>
        <w:t xml:space="preserve">En tydlig struktur om handläggning av dokumentation vid driftstörning/driftstopp i Orbit efterfrågas. </w:t>
      </w:r>
    </w:p>
    <w:p w14:paraId="60B5DE99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</w:p>
    <w:p w14:paraId="3C2978BC" w14:textId="77777777" w:rsidR="00914F0F" w:rsidRPr="00D37E36" w:rsidRDefault="00914F0F" w:rsidP="00914F0F">
      <w:pPr>
        <w:pStyle w:val="Rubrik2"/>
      </w:pPr>
      <w:r w:rsidRPr="00D37E36">
        <w:t xml:space="preserve">Sammanfattning/syfte </w:t>
      </w:r>
    </w:p>
    <w:p w14:paraId="1E09A661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  <w:r w:rsidRPr="002C6065">
        <w:rPr>
          <w:szCs w:val="20"/>
        </w:rPr>
        <w:t>Denna rutin syftar till att förtydliga och säkerställa patientsäkerhet genom dokumentation vid driftstörning/driftstopp i Orbit.</w:t>
      </w:r>
    </w:p>
    <w:p w14:paraId="7340A828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</w:p>
    <w:p w14:paraId="12800D55" w14:textId="77777777" w:rsidR="00914F0F" w:rsidRPr="00D37E36" w:rsidRDefault="00914F0F" w:rsidP="00914F0F">
      <w:pPr>
        <w:pStyle w:val="Rubrik2"/>
      </w:pPr>
      <w:r w:rsidRPr="00D37E36">
        <w:t>Vilka berörs</w:t>
      </w:r>
    </w:p>
    <w:p w14:paraId="558C20A9" w14:textId="77777777" w:rsidR="00914F0F" w:rsidRPr="002C6065" w:rsidRDefault="00914F0F" w:rsidP="00914F0F">
      <w:pPr>
        <w:spacing w:after="0" w:line="240" w:lineRule="auto"/>
        <w:ind w:right="0"/>
      </w:pPr>
      <w:r w:rsidRPr="002C6065">
        <w:t>All personal på NÄL som registrerar i Orbit.</w:t>
      </w:r>
    </w:p>
    <w:p w14:paraId="7BCDE8BB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</w:p>
    <w:p w14:paraId="25663902" w14:textId="77777777" w:rsidR="00914F0F" w:rsidRPr="00D37E36" w:rsidRDefault="00914F0F" w:rsidP="00914F0F">
      <w:pPr>
        <w:pStyle w:val="Rubrik2"/>
      </w:pPr>
      <w:r w:rsidRPr="00D37E36">
        <w:t>Åtgärder</w:t>
      </w:r>
    </w:p>
    <w:p w14:paraId="5DA5CAEE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  <w:r w:rsidRPr="002C6065">
        <w:rPr>
          <w:szCs w:val="20"/>
        </w:rPr>
        <w:t>Handläggning vid Driftstörning/Driftstopp i Orbit.</w:t>
      </w:r>
    </w:p>
    <w:p w14:paraId="3C66F80F" w14:textId="77777777" w:rsidR="00914F0F" w:rsidRPr="002C6065" w:rsidRDefault="00914F0F" w:rsidP="00914F0F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Operationskoordinator och SOL vid Bryggan får information om driftstörning/driftstopp i Orbit.</w:t>
      </w:r>
    </w:p>
    <w:p w14:paraId="55472AFE" w14:textId="77777777" w:rsidR="00914F0F" w:rsidRPr="002C6065" w:rsidRDefault="00914F0F" w:rsidP="00914F0F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Operationskoordinator och/eller SOL öppnar Hemsidan för att se om information om driftstörning/driftstopp finns, och om inte görs en felanmälan till VGR IT.</w:t>
      </w:r>
    </w:p>
    <w:p w14:paraId="2649406B" w14:textId="77777777" w:rsidR="00914F0F" w:rsidRPr="002C6065" w:rsidRDefault="00914F0F" w:rsidP="00914F0F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lastRenderedPageBreak/>
        <w:t>SOL kontaktar TIB, som i sin tur tar kontakt med respektive Bakjour på Kirurg-, Ortoped-, Gyn- samt Öronkliniken.</w:t>
      </w:r>
    </w:p>
    <w:p w14:paraId="63392328" w14:textId="77777777" w:rsidR="00914F0F" w:rsidRPr="002C6065" w:rsidRDefault="00914F0F" w:rsidP="00914F0F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 xml:space="preserve">Operationskoordinator sparar aktuell Akutlista via </w:t>
      </w:r>
      <w:proofErr w:type="spellStart"/>
      <w:r w:rsidRPr="002C6065">
        <w:rPr>
          <w:szCs w:val="20"/>
        </w:rPr>
        <w:t>Screenprint</w:t>
      </w:r>
      <w:proofErr w:type="spellEnd"/>
      <w:r w:rsidRPr="002C6065">
        <w:rPr>
          <w:szCs w:val="20"/>
        </w:rPr>
        <w:t xml:space="preserve">. </w:t>
      </w:r>
    </w:p>
    <w:p w14:paraId="2206B104" w14:textId="77777777" w:rsidR="00914F0F" w:rsidRPr="002C6065" w:rsidRDefault="00914F0F" w:rsidP="00914F0F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 xml:space="preserve">På dagtid hämtar sektionsledarna för respektive sektion färdiga mappar för pappersdokumentation från Bryggan. På jourtid hämtar operationslaget själv sin mapp. </w:t>
      </w:r>
      <w:proofErr w:type="gramStart"/>
      <w:r w:rsidRPr="002C6065">
        <w:rPr>
          <w:szCs w:val="20"/>
        </w:rPr>
        <w:t>20 st</w:t>
      </w:r>
      <w:proofErr w:type="gramEnd"/>
      <w:r w:rsidRPr="002C6065">
        <w:rPr>
          <w:szCs w:val="20"/>
        </w:rPr>
        <w:t xml:space="preserve"> ligger på Bryggan, översta hyllplanet på uppmärkt plats.</w:t>
      </w:r>
    </w:p>
    <w:p w14:paraId="75C1A71D" w14:textId="77777777" w:rsidR="00914F0F" w:rsidRPr="002C6065" w:rsidRDefault="00914F0F" w:rsidP="00914F0F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       </w:t>
      </w:r>
      <w:r w:rsidRPr="002C6065">
        <w:rPr>
          <w:szCs w:val="20"/>
        </w:rPr>
        <w:t>Under driftstörningen/driftstoppet sker manuell dokumentation.</w:t>
      </w:r>
    </w:p>
    <w:p w14:paraId="2134FA60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Under driftstörning/driftstopp ska dokumentation ske på papper</w:t>
      </w:r>
    </w:p>
    <w:p w14:paraId="0875EBA7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 xml:space="preserve">Operationsanmälan görs på pappersutskrift. Den hittar man antingen via länken nedan alternativt fås den av operationskoordinator på Bryggan. </w:t>
      </w:r>
    </w:p>
    <w:p w14:paraId="2EDE10AE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Anestesibedömning gör på pappersutskrift som finns på Bryggan.</w:t>
      </w:r>
    </w:p>
    <w:p w14:paraId="1832A0BB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Mall för utskrift av Operationstillfällets olika Faser finns på hemsidan</w:t>
      </w:r>
    </w:p>
    <w:p w14:paraId="694CDE47" w14:textId="77777777" w:rsidR="00914F0F" w:rsidRPr="002C6065" w:rsidRDefault="00914F0F" w:rsidP="00914F0F">
      <w:pPr>
        <w:spacing w:after="0" w:line="240" w:lineRule="auto"/>
        <w:ind w:left="1418" w:right="0"/>
        <w:contextualSpacing/>
        <w:rPr>
          <w:szCs w:val="20"/>
        </w:rPr>
      </w:pPr>
      <w:hyperlink r:id="rId17" w:history="1">
        <w:r w:rsidRPr="002C6065">
          <w:rPr>
            <w:color w:val="0000FF"/>
            <w:szCs w:val="20"/>
            <w:u w:val="single"/>
          </w:rPr>
          <w:t>Manuell registrering vid driftstopp</w:t>
        </w:r>
      </w:hyperlink>
      <w:r w:rsidRPr="002C6065">
        <w:rPr>
          <w:szCs w:val="20"/>
        </w:rPr>
        <w:t xml:space="preserve"> (IT/Systemförvaltning/Orbit/Driftstoppsinformation/Hemsida </w:t>
      </w:r>
      <w:proofErr w:type="gramStart"/>
      <w:r w:rsidRPr="002C6065">
        <w:rPr>
          <w:szCs w:val="20"/>
        </w:rPr>
        <w:t>regionalt(</w:t>
      </w:r>
      <w:proofErr w:type="spellStart"/>
      <w:proofErr w:type="gramEnd"/>
      <w:r w:rsidRPr="002C6065">
        <w:rPr>
          <w:szCs w:val="20"/>
        </w:rPr>
        <w:t>orbit</w:t>
      </w:r>
      <w:proofErr w:type="spellEnd"/>
      <w:r w:rsidRPr="002C6065">
        <w:rPr>
          <w:szCs w:val="20"/>
        </w:rPr>
        <w:t xml:space="preserve"> </w:t>
      </w:r>
    </w:p>
    <w:p w14:paraId="44F83A69" w14:textId="77777777" w:rsidR="00914F0F" w:rsidRPr="002C6065" w:rsidRDefault="00914F0F" w:rsidP="00914F0F">
      <w:p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5)/driftstoppsinformation.)</w:t>
      </w:r>
    </w:p>
    <w:p w14:paraId="01E5A836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>Som tillägg för dokumentation av Anestesifasen och Postopfasen används också ANESTESI/POST. OP-JOURNAL-NÄL i pappersformat.</w:t>
      </w:r>
    </w:p>
    <w:p w14:paraId="6272DFD4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b/>
          <w:szCs w:val="20"/>
        </w:rPr>
      </w:pPr>
      <w:r w:rsidRPr="002C6065">
        <w:rPr>
          <w:szCs w:val="20"/>
        </w:rPr>
        <w:t xml:space="preserve">När driftstoppet är över ska Följande obligatoriska uppgifter föras in i Orbit; ID, ASA-klass, överkänslighet, alla tider, anestesiform, komplikationer, utskriven till, diagnos, åtgärd och </w:t>
      </w:r>
      <w:proofErr w:type="gramStart"/>
      <w:r w:rsidRPr="002C6065">
        <w:rPr>
          <w:szCs w:val="20"/>
        </w:rPr>
        <w:t>WHOs</w:t>
      </w:r>
      <w:proofErr w:type="gramEnd"/>
      <w:r w:rsidRPr="002C6065">
        <w:rPr>
          <w:szCs w:val="20"/>
        </w:rPr>
        <w:t xml:space="preserve"> checklista. I Anestesifasen under rubriken Information till Anestesi/Operation dokumenteras att journalhandlingar är </w:t>
      </w:r>
      <w:proofErr w:type="spellStart"/>
      <w:r w:rsidRPr="002C6065">
        <w:rPr>
          <w:szCs w:val="20"/>
        </w:rPr>
        <w:t>inscannade</w:t>
      </w:r>
      <w:proofErr w:type="spellEnd"/>
      <w:r w:rsidRPr="002C6065">
        <w:rPr>
          <w:szCs w:val="20"/>
        </w:rPr>
        <w:t xml:space="preserve"> i E-Arkiv. </w:t>
      </w:r>
      <w:r w:rsidRPr="002C6065">
        <w:rPr>
          <w:b/>
          <w:szCs w:val="20"/>
        </w:rPr>
        <w:t xml:space="preserve">Dokumentationen görs av den/de som vårdat patienten och om det inte är möjligt för stunden så görs det vid nästa tillfälle man är i tjänst.     </w:t>
      </w:r>
    </w:p>
    <w:p w14:paraId="6C01BB68" w14:textId="77777777" w:rsidR="00914F0F" w:rsidRPr="002C6065" w:rsidRDefault="00914F0F" w:rsidP="00914F0F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2C6065">
        <w:rPr>
          <w:szCs w:val="20"/>
        </w:rPr>
        <w:t xml:space="preserve">När den obligatoriska dokumentationen förts in i Orbit ska utskrifter och pappersjournaler lämnas till Operationskoordinator vid Bryggan. Därifrån skickas de för </w:t>
      </w:r>
      <w:proofErr w:type="spellStart"/>
      <w:r w:rsidRPr="002C6065">
        <w:rPr>
          <w:szCs w:val="20"/>
        </w:rPr>
        <w:t>inscanning</w:t>
      </w:r>
      <w:proofErr w:type="spellEnd"/>
      <w:r w:rsidRPr="002C6065">
        <w:rPr>
          <w:szCs w:val="20"/>
        </w:rPr>
        <w:t xml:space="preserve"> i E-Arkiv. </w:t>
      </w:r>
    </w:p>
    <w:p w14:paraId="197F6B23" w14:textId="77777777" w:rsidR="00914F0F" w:rsidRPr="002C6065" w:rsidRDefault="00914F0F" w:rsidP="00914F0F">
      <w:pPr>
        <w:spacing w:after="0" w:line="240" w:lineRule="auto"/>
        <w:ind w:left="1418" w:right="0"/>
        <w:rPr>
          <w:szCs w:val="20"/>
        </w:rPr>
      </w:pPr>
    </w:p>
    <w:p w14:paraId="483DD5FC" w14:textId="77777777" w:rsidR="00914F0F" w:rsidRPr="00D37E36" w:rsidRDefault="00914F0F" w:rsidP="00914F0F">
      <w:pPr>
        <w:pStyle w:val="Rubrik2"/>
      </w:pPr>
      <w:r w:rsidRPr="00D37E36">
        <w:t>Ansvar</w:t>
      </w:r>
    </w:p>
    <w:p w14:paraId="07470E33" w14:textId="77777777" w:rsidR="00914F0F" w:rsidRPr="002C6065" w:rsidRDefault="00914F0F" w:rsidP="00914F0F">
      <w:pPr>
        <w:spacing w:after="0" w:line="240" w:lineRule="auto"/>
        <w:ind w:right="0"/>
        <w:contextualSpacing/>
        <w:rPr>
          <w:rFonts w:ascii="Calibri" w:hAnsi="Calibri" w:cs="Calibri"/>
          <w:b/>
          <w:sz w:val="28"/>
          <w:szCs w:val="28"/>
        </w:rPr>
      </w:pPr>
    </w:p>
    <w:p w14:paraId="4BF87259" w14:textId="77777777" w:rsidR="00914F0F" w:rsidRDefault="00914F0F" w:rsidP="00914F0F">
      <w:pPr>
        <w:spacing w:after="0" w:line="240" w:lineRule="auto"/>
        <w:ind w:right="0"/>
        <w:contextualSpacing/>
      </w:pPr>
      <w:r w:rsidRPr="002C6065">
        <w:t>Sektionschefen på Operation NÄL har det övergripande ansvaret för att rutinen följs och utvärderas.</w:t>
      </w:r>
      <w:bookmarkEnd w:id="1"/>
    </w:p>
    <w:p w14:paraId="1547A68A" w14:textId="77777777" w:rsidR="00914F0F" w:rsidRDefault="00914F0F" w:rsidP="00914F0F">
      <w:pPr>
        <w:spacing w:after="0" w:line="240" w:lineRule="auto"/>
        <w:ind w:right="0"/>
        <w:contextualSpacing/>
      </w:pPr>
    </w:p>
    <w:p w14:paraId="78CCA650" w14:textId="77777777" w:rsidR="00914F0F" w:rsidRDefault="00914F0F" w:rsidP="00914F0F">
      <w:pPr>
        <w:spacing w:after="0" w:line="240" w:lineRule="auto"/>
        <w:ind w:right="0"/>
        <w:contextualSpacing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B49F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Medgranskare</w:t>
      </w:r>
    </w:p>
    <w:p w14:paraId="5E155561" w14:textId="77777777" w:rsidR="00914F0F" w:rsidRPr="000B49F6" w:rsidRDefault="00914F0F" w:rsidP="00914F0F">
      <w:pPr>
        <w:spacing w:after="0" w:line="240" w:lineRule="auto"/>
        <w:ind w:right="0"/>
        <w:contextualSpacing/>
      </w:pPr>
      <w:r>
        <w:rPr>
          <w:rFonts w:eastAsiaTheme="majorEastAsia"/>
        </w:rPr>
        <w:t>Marianne Ivarsson (mariv10)</w:t>
      </w:r>
      <w:r>
        <w:rPr>
          <w:rFonts w:eastAsiaTheme="majorEastAsia"/>
        </w:rPr>
        <w:tab/>
      </w:r>
      <w:r w:rsidRPr="000B49F6">
        <w:rPr>
          <w:rFonts w:eastAsiaTheme="majorEastAsia"/>
        </w:rPr>
        <w:t>Anestesisjuksköterska</w:t>
      </w:r>
      <w:r>
        <w:rPr>
          <w:rFonts w:eastAsiaTheme="majorEastAsia"/>
        </w:rPr>
        <w:t xml:space="preserve">, </w:t>
      </w:r>
      <w:r w:rsidRPr="000B49F6">
        <w:rPr>
          <w:rFonts w:eastAsiaTheme="majorEastAsia"/>
        </w:rPr>
        <w:t>Operation NÄL</w:t>
      </w:r>
    </w:p>
    <w:p w14:paraId="73795010" w14:textId="77777777" w:rsidR="00914F0F" w:rsidRPr="002C6065" w:rsidRDefault="00914F0F" w:rsidP="00914F0F">
      <w:pPr>
        <w:spacing w:after="0" w:line="240" w:lineRule="auto"/>
        <w:ind w:right="0"/>
        <w:contextualSpacing/>
      </w:pPr>
    </w:p>
    <w:bookmarkEnd w:id="0"/>
    <w:p w14:paraId="10017040" w14:textId="77777777" w:rsidR="00914F0F" w:rsidRPr="00536A5A" w:rsidRDefault="00914F0F" w:rsidP="00914F0F">
      <w:pPr>
        <w:spacing w:after="0" w:line="240" w:lineRule="auto"/>
        <w:ind w:right="0"/>
      </w:pPr>
    </w:p>
    <w:p w14:paraId="76B9F95B" w14:textId="24513497" w:rsidR="00536A5A" w:rsidRPr="00914F0F" w:rsidRDefault="00536A5A" w:rsidP="00914F0F"/>
    <w:sectPr w:rsidR="00536A5A" w:rsidRPr="00914F0F" w:rsidSect="002C6065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6E287" w14:textId="77777777" w:rsidR="00914F0F" w:rsidRDefault="00914F0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6FD121C" w14:textId="77777777" w:rsidR="00914F0F" w:rsidRDefault="00914F0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4870729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3A604D" w14:textId="77777777" w:rsidR="00914F0F" w:rsidRPr="00EC0A68" w:rsidRDefault="00914F0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0E0F4" w14:textId="77777777" w:rsidR="00914F0F" w:rsidRDefault="00914F0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1BA1436" wp14:editId="2AA6260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30417144" name="Bildobjekt 12304171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8E52B" w14:textId="77777777" w:rsidR="00914F0F" w:rsidRPr="00DA65C4" w:rsidRDefault="00914F0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39FF849" wp14:editId="1B04DA1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2628239" name="Textruta 1326282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E4C5DD9" w14:textId="77777777" w:rsidR="00914F0F" w:rsidRDefault="00914F0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39FF849" id="_x0000_t202" coordsize="21600,21600" o:spt="202" path="m,l,21600r21600,l21600,xe">
              <v:stroke joinstyle="miter"/>
              <v:path gradientshapeok="t" o:connecttype="rect"/>
            </v:shapetype>
            <v:shape id="Textruta 132628239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E4C5DD9" w14:textId="77777777" w:rsidR="00914F0F" w:rsidRDefault="00914F0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17582" w14:textId="77777777" w:rsidR="00914F0F" w:rsidRDefault="00914F0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4308352" wp14:editId="742AB32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59618587" name="Textruta 6596185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29B9585" w14:textId="77777777" w:rsidR="00914F0F" w:rsidRDefault="00914F0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4308352" id="_x0000_t202" coordsize="21600,21600" o:spt="202" path="m,l,21600r21600,l21600,xe">
              <v:stroke joinstyle="miter"/>
              <v:path gradientshapeok="t" o:connecttype="rect"/>
            </v:shapetype>
            <v:shape id="Textruta 659618587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29B9585" w14:textId="77777777" w:rsidR="00914F0F" w:rsidRDefault="00914F0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5271118" wp14:editId="66C7955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3157887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130C74"/>
    <w:multiLevelType w:val="hybridMultilevel"/>
    <w:tmpl w:val="9364FB5C"/>
    <w:lvl w:ilvl="0" w:tplc="522CB4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9800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0EA9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EC0D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FEBA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2678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4A0E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3445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A90B4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E216ED"/>
    <w:multiLevelType w:val="hybridMultilevel"/>
    <w:tmpl w:val="8CDA28CA"/>
    <w:lvl w:ilvl="0" w:tplc="AB0697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B6DA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D03C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B0EB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BEA3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FD635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AA91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9CB1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AEEA9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7156881">
    <w:abstractNumId w:val="19"/>
  </w:num>
  <w:num w:numId="2" w16cid:durableId="1452048093">
    <w:abstractNumId w:val="15"/>
  </w:num>
  <w:num w:numId="3" w16cid:durableId="1996176005">
    <w:abstractNumId w:val="0"/>
  </w:num>
  <w:num w:numId="4" w16cid:durableId="1628120815">
    <w:abstractNumId w:val="6"/>
  </w:num>
  <w:num w:numId="5" w16cid:durableId="1421372669">
    <w:abstractNumId w:val="17"/>
  </w:num>
  <w:num w:numId="6" w16cid:durableId="764157025">
    <w:abstractNumId w:val="2"/>
  </w:num>
  <w:num w:numId="7" w16cid:durableId="1382896850">
    <w:abstractNumId w:val="12"/>
  </w:num>
  <w:num w:numId="8" w16cid:durableId="1367293066">
    <w:abstractNumId w:val="8"/>
  </w:num>
  <w:num w:numId="9" w16cid:durableId="1688018430">
    <w:abstractNumId w:val="1"/>
  </w:num>
  <w:num w:numId="10" w16cid:durableId="1395927645">
    <w:abstractNumId w:val="1"/>
  </w:num>
  <w:num w:numId="11" w16cid:durableId="1247687504">
    <w:abstractNumId w:val="3"/>
  </w:num>
  <w:num w:numId="12" w16cid:durableId="1577669617">
    <w:abstractNumId w:val="4"/>
  </w:num>
  <w:num w:numId="13" w16cid:durableId="1000037102">
    <w:abstractNumId w:val="14"/>
  </w:num>
  <w:num w:numId="14" w16cid:durableId="1072774354">
    <w:abstractNumId w:val="10"/>
  </w:num>
  <w:num w:numId="15" w16cid:durableId="1548300776">
    <w:abstractNumId w:val="7"/>
  </w:num>
  <w:num w:numId="16" w16cid:durableId="1375695733">
    <w:abstractNumId w:val="13"/>
  </w:num>
  <w:num w:numId="17" w16cid:durableId="725882884">
    <w:abstractNumId w:val="5"/>
  </w:num>
  <w:num w:numId="18" w16cid:durableId="1000617741">
    <w:abstractNumId w:val="11"/>
  </w:num>
  <w:num w:numId="19" w16cid:durableId="65764439">
    <w:abstractNumId w:val="18"/>
  </w:num>
  <w:num w:numId="20" w16cid:durableId="1367481957">
    <w:abstractNumId w:val="9"/>
  </w:num>
  <w:num w:numId="21" w16cid:durableId="12849266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60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6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DD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4F0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6F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36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stod-och-tjanster/system-a-o/orbit/driftstoppsinformation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331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Driftstörning, Driftstopp Orbit- Handläggning och Manuell dokumentation- Lokal Rutin NÄL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2022-05-23T03:32:00.0000000Z</dcterms:created>
  <dcterms:modified xsi:type="dcterms:W3CDTF">2025-12-19T14:54:00.0000000Z</dcterms:modified>
</coreProperties>
</file>