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B5FA22" w14:textId="77777777" w:rsidR="00B70022" w:rsidRPr="000569EB" w:rsidRDefault="00B70022" w:rsidP="00AD2A9E">
      <w:pPr>
        <w:pStyle w:val="Rubrik1"/>
      </w:pPr>
      <w:r w:rsidRPr="000569EB">
        <w:t xml:space="preserve">Avsked efter dödsfall Uddevalla sjukhus </w:t>
      </w:r>
    </w:p>
    <w:p w14:paraId="4DF4AAF9" w14:textId="77777777" w:rsidR="000569EB" w:rsidRPr="000569EB" w:rsidRDefault="000569EB" w:rsidP="00AD2A9E">
      <w:pPr>
        <w:pStyle w:val="Rubrik3"/>
        <w:rPr>
          <w:szCs w:val="26"/>
        </w:rPr>
      </w:pPr>
      <w:bookmarkStart w:id="0" w:name="_Toc501440349"/>
      <w:r w:rsidRPr="000569EB">
        <w:t xml:space="preserve">Revidering i denna version </w:t>
      </w:r>
      <w:bookmarkEnd w:id="0"/>
    </w:p>
    <w:p w14:paraId="3E4FE4F4" w14:textId="73BFB118" w:rsidR="000569EB" w:rsidRPr="000569EB" w:rsidRDefault="000569EB" w:rsidP="000569EB">
      <w:pPr>
        <w:spacing w:after="0" w:line="240" w:lineRule="auto"/>
        <w:ind w:left="0" w:right="0" w:firstLine="992"/>
        <w:rPr>
          <w:szCs w:val="20"/>
        </w:rPr>
      </w:pPr>
      <w:r w:rsidRPr="000569EB">
        <w:rPr>
          <w:szCs w:val="20"/>
        </w:rPr>
        <w:t xml:space="preserve">Ändring av bokningstider, information om </w:t>
      </w:r>
      <w:proofErr w:type="spellStart"/>
      <w:r w:rsidRPr="000569EB">
        <w:rPr>
          <w:szCs w:val="20"/>
        </w:rPr>
        <w:t>polisfall</w:t>
      </w:r>
      <w:proofErr w:type="spellEnd"/>
    </w:p>
    <w:p w14:paraId="1A0F3DF5" w14:textId="77777777" w:rsidR="000569EB" w:rsidRPr="000569EB" w:rsidRDefault="000569EB" w:rsidP="000569EB">
      <w:pPr>
        <w:spacing w:after="0" w:line="240" w:lineRule="auto"/>
        <w:ind w:left="0" w:right="0"/>
        <w:rPr>
          <w:szCs w:val="20"/>
        </w:rPr>
      </w:pPr>
    </w:p>
    <w:p w14:paraId="55C8A742" w14:textId="77777777" w:rsidR="000569EB" w:rsidRPr="000569EB" w:rsidRDefault="000569EB" w:rsidP="00AD2A9E">
      <w:pPr>
        <w:pStyle w:val="Rubrik3"/>
        <w:rPr>
          <w:szCs w:val="20"/>
        </w:rPr>
      </w:pPr>
      <w:r w:rsidRPr="000569EB">
        <w:t>Avsked på avdelningar</w:t>
      </w:r>
    </w:p>
    <w:p w14:paraId="0DC58537" w14:textId="77777777" w:rsidR="000569EB" w:rsidRPr="000569EB" w:rsidRDefault="000569EB" w:rsidP="000569EB">
      <w:pPr>
        <w:spacing w:after="0" w:line="240" w:lineRule="auto"/>
        <w:ind w:right="0"/>
        <w:rPr>
          <w:szCs w:val="20"/>
        </w:rPr>
      </w:pPr>
      <w:r w:rsidRPr="000569EB">
        <w:rPr>
          <w:szCs w:val="20"/>
        </w:rPr>
        <w:t>Vid dödsfall följs de riktlinjer som finns på respektive avdelning. Sjukhuskyrkan kan bistå med hjälp och stöd till närstående. Ring växeln tel. 010-435 00 00 för att nå Sjukhuskyrkan på Uddevalla sjukhus.</w:t>
      </w:r>
    </w:p>
    <w:p w14:paraId="6D945A95" w14:textId="77777777" w:rsidR="000569EB" w:rsidRPr="000569EB" w:rsidRDefault="000569EB" w:rsidP="000569EB">
      <w:pPr>
        <w:spacing w:after="0" w:line="240" w:lineRule="auto"/>
        <w:ind w:left="0" w:right="0"/>
        <w:rPr>
          <w:szCs w:val="20"/>
        </w:rPr>
      </w:pPr>
    </w:p>
    <w:p w14:paraId="6F63EA88" w14:textId="77777777" w:rsidR="000569EB" w:rsidRPr="000569EB" w:rsidRDefault="000569EB" w:rsidP="000569EB">
      <w:pPr>
        <w:spacing w:after="0" w:line="240" w:lineRule="auto"/>
        <w:ind w:left="0" w:right="0" w:firstLine="992"/>
        <w:rPr>
          <w:szCs w:val="20"/>
        </w:rPr>
      </w:pPr>
      <w:r w:rsidRPr="000569EB">
        <w:rPr>
          <w:szCs w:val="20"/>
        </w:rPr>
        <w:t>Avsked sker i första hand på respektive avdelning.</w:t>
      </w:r>
    </w:p>
    <w:p w14:paraId="67294C87" w14:textId="77777777" w:rsidR="000569EB" w:rsidRPr="000569EB" w:rsidRDefault="000569EB" w:rsidP="000569EB">
      <w:pPr>
        <w:spacing w:after="0" w:line="240" w:lineRule="auto"/>
        <w:ind w:left="0" w:right="0"/>
        <w:rPr>
          <w:szCs w:val="20"/>
        </w:rPr>
      </w:pPr>
    </w:p>
    <w:p w14:paraId="3669D140" w14:textId="77777777" w:rsidR="000569EB" w:rsidRPr="000569EB" w:rsidRDefault="000569EB" w:rsidP="00AD2A9E">
      <w:pPr>
        <w:pStyle w:val="Rubrik3"/>
        <w:rPr>
          <w:szCs w:val="20"/>
        </w:rPr>
      </w:pPr>
      <w:r w:rsidRPr="000569EB">
        <w:t>Avsked vid bårhuset, Avskedsrummet.</w:t>
      </w:r>
    </w:p>
    <w:p w14:paraId="148D67E8" w14:textId="77777777" w:rsidR="000569EB" w:rsidRPr="000569EB" w:rsidRDefault="000569EB" w:rsidP="000569EB">
      <w:pPr>
        <w:spacing w:after="0" w:line="240" w:lineRule="auto"/>
        <w:ind w:right="0"/>
        <w:rPr>
          <w:szCs w:val="20"/>
        </w:rPr>
      </w:pPr>
      <w:r w:rsidRPr="000569EB">
        <w:rPr>
          <w:szCs w:val="20"/>
        </w:rPr>
        <w:t>Om avsked inte är möjligt på avdelningen skall avdelningarna informera närstående att dom kan boka avsked genom bårhuset. Det är bårhuspersonalen som ombesörjer det praktiska omkring ett avsked då bårhuset är bemannat.</w:t>
      </w:r>
    </w:p>
    <w:p w14:paraId="0FD7F917" w14:textId="77777777" w:rsidR="000569EB" w:rsidRPr="000569EB" w:rsidRDefault="000569EB" w:rsidP="000569EB">
      <w:pPr>
        <w:spacing w:after="0" w:line="240" w:lineRule="auto"/>
        <w:ind w:left="0" w:right="0"/>
        <w:rPr>
          <w:szCs w:val="20"/>
        </w:rPr>
      </w:pPr>
    </w:p>
    <w:p w14:paraId="6B7B979B" w14:textId="77777777" w:rsidR="000569EB" w:rsidRPr="000569EB" w:rsidRDefault="000569EB" w:rsidP="000569EB">
      <w:pPr>
        <w:spacing w:after="0" w:line="240" w:lineRule="auto"/>
        <w:ind w:left="0" w:right="0" w:firstLine="992"/>
        <w:rPr>
          <w:b/>
          <w:szCs w:val="20"/>
        </w:rPr>
      </w:pPr>
      <w:r w:rsidRPr="000569EB">
        <w:rPr>
          <w:b/>
          <w:szCs w:val="20"/>
        </w:rPr>
        <w:t>Bokning</w:t>
      </w:r>
    </w:p>
    <w:p w14:paraId="7F74149C" w14:textId="77777777" w:rsidR="000569EB" w:rsidRPr="000569EB" w:rsidRDefault="000569EB" w:rsidP="000569EB">
      <w:pPr>
        <w:spacing w:after="0" w:line="240" w:lineRule="auto"/>
        <w:ind w:left="0" w:right="0"/>
        <w:rPr>
          <w:b/>
          <w:szCs w:val="20"/>
        </w:rPr>
      </w:pPr>
    </w:p>
    <w:p w14:paraId="234795E4" w14:textId="77777777" w:rsidR="000569EB" w:rsidRPr="000569EB" w:rsidRDefault="000569EB" w:rsidP="000569EB">
      <w:r w:rsidRPr="000569EB">
        <w:t>Bårhuset är bemannat helgfria vardagar mellan kl.8-11.                    Telefonnummer till bårhuset: 010-43</w:t>
      </w:r>
      <w:r w:rsidRPr="000569EB">
        <w:rPr>
          <w:b/>
          <w:bCs/>
        </w:rPr>
        <w:t>5 28 70</w:t>
      </w:r>
      <w:r w:rsidRPr="000569EB">
        <w:t xml:space="preserve">                                              </w:t>
      </w:r>
    </w:p>
    <w:p w14:paraId="0C4E10FE" w14:textId="77777777" w:rsidR="000569EB" w:rsidRPr="000569EB" w:rsidRDefault="000569EB" w:rsidP="000569EB">
      <w:pPr>
        <w:spacing w:after="0" w:line="240" w:lineRule="auto"/>
        <w:ind w:right="0"/>
      </w:pPr>
      <w:r w:rsidRPr="000569EB">
        <w:t xml:space="preserve">För </w:t>
      </w:r>
      <w:proofErr w:type="gramStart"/>
      <w:r w:rsidRPr="000569EB">
        <w:t>avsked vardagar</w:t>
      </w:r>
      <w:proofErr w:type="gramEnd"/>
      <w:r w:rsidRPr="000569EB">
        <w:t xml:space="preserve"> efter kl.11 samt kvällar och helger så kan närstående boka avsked genom följande begravningsbyråer:    </w:t>
      </w:r>
    </w:p>
    <w:p w14:paraId="29EE867D" w14:textId="77777777" w:rsidR="000569EB" w:rsidRPr="000569EB" w:rsidRDefault="000569EB" w:rsidP="000569EB">
      <w:pPr>
        <w:spacing w:after="0" w:line="240" w:lineRule="auto"/>
        <w:ind w:left="0" w:right="0"/>
      </w:pPr>
    </w:p>
    <w:p w14:paraId="3EAA3550" w14:textId="77777777" w:rsidR="000569EB" w:rsidRPr="000569EB" w:rsidRDefault="000569EB" w:rsidP="000569EB">
      <w:pPr>
        <w:spacing w:after="0" w:line="240" w:lineRule="auto"/>
        <w:ind w:left="0" w:right="0" w:firstLine="992"/>
        <w:rPr>
          <w:szCs w:val="20"/>
        </w:rPr>
      </w:pPr>
      <w:r w:rsidRPr="000569EB">
        <w:rPr>
          <w:szCs w:val="20"/>
        </w:rPr>
        <w:t>• Högströms, Uddevalla</w:t>
      </w:r>
      <w:r w:rsidRPr="000569EB">
        <w:rPr>
          <w:szCs w:val="20"/>
        </w:rPr>
        <w:tab/>
      </w:r>
      <w:proofErr w:type="gramStart"/>
      <w:r w:rsidRPr="000569EB">
        <w:rPr>
          <w:szCs w:val="20"/>
        </w:rPr>
        <w:t>0522-10089</w:t>
      </w:r>
      <w:proofErr w:type="gramEnd"/>
    </w:p>
    <w:p w14:paraId="22CC17FB" w14:textId="77777777" w:rsidR="000569EB" w:rsidRPr="000569EB" w:rsidRDefault="000569EB" w:rsidP="000569EB">
      <w:pPr>
        <w:spacing w:after="0" w:line="240" w:lineRule="auto"/>
        <w:ind w:left="0" w:right="0" w:firstLine="992"/>
        <w:rPr>
          <w:szCs w:val="20"/>
        </w:rPr>
      </w:pPr>
      <w:r w:rsidRPr="000569EB">
        <w:rPr>
          <w:szCs w:val="20"/>
        </w:rPr>
        <w:t>• Fonus, Uddevalla</w:t>
      </w:r>
      <w:r w:rsidRPr="000569EB">
        <w:rPr>
          <w:szCs w:val="20"/>
        </w:rPr>
        <w:tab/>
      </w:r>
      <w:proofErr w:type="gramStart"/>
      <w:r w:rsidRPr="000569EB">
        <w:rPr>
          <w:szCs w:val="20"/>
        </w:rPr>
        <w:t>0522-39195</w:t>
      </w:r>
      <w:proofErr w:type="gramEnd"/>
      <w:r w:rsidRPr="000569EB">
        <w:rPr>
          <w:szCs w:val="20"/>
        </w:rPr>
        <w:t xml:space="preserve"> </w:t>
      </w:r>
    </w:p>
    <w:p w14:paraId="0AC0AA77" w14:textId="77777777" w:rsidR="000569EB" w:rsidRPr="000569EB" w:rsidRDefault="000569EB" w:rsidP="000569EB">
      <w:pPr>
        <w:spacing w:after="0" w:line="240" w:lineRule="auto"/>
        <w:ind w:left="0" w:right="0" w:firstLine="992"/>
        <w:rPr>
          <w:szCs w:val="20"/>
        </w:rPr>
      </w:pPr>
      <w:r w:rsidRPr="000569EB">
        <w:rPr>
          <w:szCs w:val="20"/>
        </w:rPr>
        <w:t>• Lanestam, Uddevalla</w:t>
      </w:r>
      <w:r w:rsidRPr="000569EB">
        <w:rPr>
          <w:szCs w:val="20"/>
        </w:rPr>
        <w:tab/>
      </w:r>
      <w:proofErr w:type="gramStart"/>
      <w:r w:rsidRPr="000569EB">
        <w:rPr>
          <w:szCs w:val="20"/>
        </w:rPr>
        <w:t>0522-79300</w:t>
      </w:r>
      <w:proofErr w:type="gramEnd"/>
    </w:p>
    <w:p w14:paraId="1C584623" w14:textId="77777777" w:rsidR="000569EB" w:rsidRPr="000569EB" w:rsidRDefault="000569EB" w:rsidP="000569EB">
      <w:pPr>
        <w:spacing w:after="0" w:line="240" w:lineRule="auto"/>
        <w:ind w:left="0" w:right="0"/>
        <w:rPr>
          <w:szCs w:val="20"/>
        </w:rPr>
      </w:pPr>
    </w:p>
    <w:p w14:paraId="01877B52" w14:textId="77777777" w:rsidR="000569EB" w:rsidRPr="000569EB" w:rsidRDefault="000569EB" w:rsidP="000569EB">
      <w:pPr>
        <w:spacing w:after="0" w:line="240" w:lineRule="auto"/>
        <w:ind w:right="0"/>
        <w:rPr>
          <w:szCs w:val="20"/>
        </w:rPr>
      </w:pPr>
      <w:r w:rsidRPr="000569EB">
        <w:t xml:space="preserve">Avskeden är högst 45 min per tillfälle.                                                                                                                                         </w:t>
      </w:r>
      <w:r w:rsidRPr="000569EB">
        <w:rPr>
          <w:szCs w:val="20"/>
        </w:rPr>
        <w:t>NU-sjukvården tillhandahåller lokaler för avsked. Kostnaden för begravningsbyrå kommer att belasta dödsboet eller de närstående. Det är begravningsbyrån som bestämmer i samråd med anhöriga vilken tid avskedet skall ske.</w:t>
      </w:r>
    </w:p>
    <w:p w14:paraId="45929AA8" w14:textId="77777777" w:rsidR="000569EB" w:rsidRPr="000569EB" w:rsidRDefault="000569EB" w:rsidP="000569EB">
      <w:pPr>
        <w:spacing w:after="0" w:line="240" w:lineRule="auto"/>
        <w:ind w:left="0" w:right="0"/>
        <w:rPr>
          <w:szCs w:val="20"/>
        </w:rPr>
      </w:pPr>
    </w:p>
    <w:p w14:paraId="54FA6B68" w14:textId="77777777" w:rsidR="009942DA" w:rsidRDefault="009942DA" w:rsidP="000569EB">
      <w:pPr>
        <w:spacing w:after="0" w:line="240" w:lineRule="auto"/>
        <w:ind w:left="0" w:right="0" w:firstLine="992"/>
        <w:rPr>
          <w:b/>
          <w:bCs/>
          <w:szCs w:val="20"/>
        </w:rPr>
      </w:pPr>
    </w:p>
    <w:p w14:paraId="1BA41A88" w14:textId="77777777" w:rsidR="009942DA" w:rsidRDefault="009942DA" w:rsidP="000569EB">
      <w:pPr>
        <w:spacing w:after="0" w:line="240" w:lineRule="auto"/>
        <w:ind w:left="0" w:right="0" w:firstLine="992"/>
        <w:rPr>
          <w:b/>
          <w:bCs/>
          <w:szCs w:val="20"/>
        </w:rPr>
      </w:pPr>
    </w:p>
    <w:p w14:paraId="21912E21" w14:textId="77777777" w:rsidR="009942DA" w:rsidRDefault="009942DA" w:rsidP="000569EB">
      <w:pPr>
        <w:spacing w:after="0" w:line="240" w:lineRule="auto"/>
        <w:ind w:left="0" w:right="0" w:firstLine="992"/>
        <w:rPr>
          <w:b/>
          <w:bCs/>
          <w:szCs w:val="20"/>
        </w:rPr>
      </w:pPr>
    </w:p>
    <w:p w14:paraId="25335FB7" w14:textId="77777777" w:rsidR="00AD2A9E" w:rsidRDefault="00AD2A9E" w:rsidP="000569EB">
      <w:pPr>
        <w:spacing w:after="0" w:line="240" w:lineRule="auto"/>
        <w:ind w:left="0" w:right="0" w:firstLine="992"/>
        <w:rPr>
          <w:b/>
          <w:bCs/>
          <w:szCs w:val="20"/>
        </w:rPr>
      </w:pPr>
    </w:p>
    <w:p w14:paraId="73C5A0EB" w14:textId="77777777" w:rsidR="00AD2A9E" w:rsidRDefault="00AD2A9E" w:rsidP="000569EB">
      <w:pPr>
        <w:spacing w:after="0" w:line="240" w:lineRule="auto"/>
        <w:ind w:left="0" w:right="0" w:firstLine="992"/>
        <w:rPr>
          <w:b/>
          <w:bCs/>
          <w:szCs w:val="20"/>
        </w:rPr>
      </w:pPr>
    </w:p>
    <w:p w14:paraId="2443FCC5" w14:textId="3EEBB683" w:rsidR="000569EB" w:rsidRPr="000569EB" w:rsidRDefault="000569EB" w:rsidP="000569EB">
      <w:pPr>
        <w:spacing w:after="0" w:line="240" w:lineRule="auto"/>
        <w:ind w:left="0" w:right="0" w:firstLine="992"/>
        <w:rPr>
          <w:b/>
          <w:bCs/>
          <w:szCs w:val="20"/>
        </w:rPr>
      </w:pPr>
      <w:proofErr w:type="spellStart"/>
      <w:r w:rsidRPr="000569EB">
        <w:rPr>
          <w:b/>
          <w:bCs/>
          <w:szCs w:val="20"/>
        </w:rPr>
        <w:t>Polisfall</w:t>
      </w:r>
      <w:proofErr w:type="spellEnd"/>
    </w:p>
    <w:p w14:paraId="5F44D96C" w14:textId="77777777" w:rsidR="000569EB" w:rsidRPr="000569EB" w:rsidRDefault="000569EB" w:rsidP="000569EB">
      <w:pPr>
        <w:spacing w:after="0" w:line="240" w:lineRule="auto"/>
        <w:ind w:left="0" w:right="0"/>
        <w:rPr>
          <w:b/>
          <w:bCs/>
          <w:szCs w:val="20"/>
        </w:rPr>
      </w:pPr>
    </w:p>
    <w:p w14:paraId="6F55E57D" w14:textId="77777777" w:rsidR="000569EB" w:rsidRPr="000569EB" w:rsidRDefault="000569EB" w:rsidP="000569EB">
      <w:pPr>
        <w:spacing w:after="0" w:line="240" w:lineRule="auto"/>
        <w:ind w:right="0"/>
        <w:rPr>
          <w:b/>
          <w:bCs/>
        </w:rPr>
      </w:pPr>
      <w:r w:rsidRPr="000569EB">
        <w:rPr>
          <w:b/>
          <w:bCs/>
          <w:lang w:eastAsia="en-US"/>
        </w:rPr>
        <w:t>Avsked får ej ske före en rättsmedicinsk obduktion, dvs när polisen handhar dödsfallsutredningen.</w:t>
      </w:r>
      <w:r w:rsidRPr="000569EB">
        <w:rPr>
          <w:b/>
          <w:bCs/>
        </w:rPr>
        <w:t xml:space="preserve"> </w:t>
      </w:r>
      <w:r w:rsidRPr="000569EB">
        <w:rPr>
          <w:lang w:eastAsia="en-US"/>
        </w:rPr>
        <w:t>Man får då vänta med avsked till efter obduktionen.</w:t>
      </w:r>
    </w:p>
    <w:p w14:paraId="4D51E3C5" w14:textId="77777777" w:rsidR="000569EB" w:rsidRPr="000569EB" w:rsidRDefault="000569EB" w:rsidP="000569EB">
      <w:pPr>
        <w:spacing w:after="0" w:line="240" w:lineRule="auto"/>
        <w:ind w:left="0" w:right="0"/>
        <w:rPr>
          <w:szCs w:val="20"/>
        </w:rPr>
      </w:pPr>
    </w:p>
    <w:p w14:paraId="599BE40B" w14:textId="77777777" w:rsidR="000569EB" w:rsidRPr="000569EB" w:rsidRDefault="000569EB" w:rsidP="000569EB">
      <w:pPr>
        <w:spacing w:after="0" w:line="240" w:lineRule="auto"/>
        <w:ind w:right="0"/>
        <w:rPr>
          <w:b/>
          <w:bCs/>
          <w:szCs w:val="20"/>
        </w:rPr>
      </w:pPr>
      <w:r w:rsidRPr="000569EB">
        <w:rPr>
          <w:szCs w:val="20"/>
        </w:rPr>
        <w:t>Möjlighet att kontakta sjukhuskyrkan för psykosocialt krisstöd och fortsatt uppföljning och/eller andakt kan i varje enskilt fall övervägas av bårhuspersonalen, respektive avdelning och begravningsbyrå.</w:t>
      </w:r>
    </w:p>
    <w:p w14:paraId="4C884DEA" w14:textId="77777777" w:rsidR="000569EB" w:rsidRPr="000569EB" w:rsidRDefault="000569EB" w:rsidP="000569EB">
      <w:pPr>
        <w:spacing w:after="0" w:line="240" w:lineRule="auto"/>
        <w:ind w:left="0" w:right="0"/>
        <w:rPr>
          <w:szCs w:val="20"/>
        </w:rPr>
      </w:pPr>
    </w:p>
    <w:p w14:paraId="2421F4A2" w14:textId="77777777" w:rsidR="000569EB" w:rsidRPr="000569EB" w:rsidRDefault="000569EB" w:rsidP="00AD2A9E">
      <w:pPr>
        <w:pStyle w:val="Rubrik3"/>
      </w:pPr>
      <w:r w:rsidRPr="000569EB">
        <w:t>Avlidna utanför sjukhuset</w:t>
      </w:r>
    </w:p>
    <w:p w14:paraId="45B2B089" w14:textId="77777777" w:rsidR="000569EB" w:rsidRPr="000569EB" w:rsidRDefault="000569EB" w:rsidP="000569EB">
      <w:pPr>
        <w:spacing w:after="0" w:line="240" w:lineRule="auto"/>
        <w:ind w:left="0" w:right="0"/>
        <w:rPr>
          <w:b/>
          <w:sz w:val="28"/>
          <w:szCs w:val="28"/>
        </w:rPr>
      </w:pPr>
    </w:p>
    <w:p w14:paraId="732B4EC2" w14:textId="77777777" w:rsidR="000569EB" w:rsidRPr="000569EB" w:rsidRDefault="000569EB" w:rsidP="000569EB">
      <w:pPr>
        <w:spacing w:after="0" w:line="240" w:lineRule="auto"/>
        <w:ind w:right="0"/>
        <w:rPr>
          <w:szCs w:val="20"/>
        </w:rPr>
      </w:pPr>
      <w:r w:rsidRPr="000569EB">
        <w:rPr>
          <w:szCs w:val="20"/>
        </w:rPr>
        <w:t>Avliden utanför sjukhuset förs oftast direkt till bårhuset. Om den avlidne förs in av begravningsbyrå utanför kontorstider så kan bårhuset kontaktas nästkommande vardag när bårhuset är bemannat. På kvällar/helger hänvisas de närstående till begravningsbyrå, se ovan.</w:t>
      </w:r>
    </w:p>
    <w:p w14:paraId="40AA233F" w14:textId="2F14D9CF" w:rsidR="009C6C0C" w:rsidRDefault="009C6C0C" w:rsidP="000569EB">
      <w:pPr>
        <w:pStyle w:val="Rubrik2"/>
      </w:pPr>
    </w:p>
    <w:sectPr w:rsidR="009C6C0C"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CB10E2" w14:textId="77777777" w:rsidR="00AA66EB" w:rsidRDefault="00AA66EB">
      <w:r>
        <w:separator/>
      </w:r>
    </w:p>
  </w:endnote>
  <w:endnote w:type="continuationSeparator" w:id="0">
    <w:p w14:paraId="370C0BD0" w14:textId="77777777" w:rsidR="00AA66EB" w:rsidRDefault="00AA66EB">
      <w:r>
        <w:continuationSeparator/>
      </w:r>
    </w:p>
  </w:endnote>
  <w:endnote w:type="continuationNotice" w:id="1">
    <w:p w14:paraId="52214F79" w14:textId="77777777" w:rsidR="00AA66EB" w:rsidRDefault="00AA66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Arial"/>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349C2D" w14:textId="77777777" w:rsidR="00AA66EB" w:rsidRDefault="00AA66EB"/>
  </w:footnote>
  <w:footnote w:type="continuationSeparator" w:id="0">
    <w:p w14:paraId="3851DB44" w14:textId="77777777" w:rsidR="00AA66EB" w:rsidRDefault="00AA66EB">
      <w:r>
        <w:continuationSeparator/>
      </w:r>
    </w:p>
  </w:footnote>
  <w:footnote w:type="continuationNotice" w:id="1">
    <w:p w14:paraId="69CDBCB8" w14:textId="77777777" w:rsidR="00AA66EB" w:rsidRDefault="00AA66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14599746">
    <w:abstractNumId w:val="17"/>
  </w:num>
  <w:num w:numId="2" w16cid:durableId="1569220073">
    <w:abstractNumId w:val="14"/>
  </w:num>
  <w:num w:numId="3" w16cid:durableId="482354150">
    <w:abstractNumId w:val="0"/>
  </w:num>
  <w:num w:numId="4" w16cid:durableId="1638753621">
    <w:abstractNumId w:val="6"/>
  </w:num>
  <w:num w:numId="5" w16cid:durableId="642202323">
    <w:abstractNumId w:val="15"/>
  </w:num>
  <w:num w:numId="6" w16cid:durableId="1004672342">
    <w:abstractNumId w:val="2"/>
  </w:num>
  <w:num w:numId="7" w16cid:durableId="1096436265">
    <w:abstractNumId w:val="11"/>
  </w:num>
  <w:num w:numId="8" w16cid:durableId="2093962764">
    <w:abstractNumId w:val="8"/>
  </w:num>
  <w:num w:numId="9" w16cid:durableId="1906180468">
    <w:abstractNumId w:val="1"/>
  </w:num>
  <w:num w:numId="10" w16cid:durableId="558591982">
    <w:abstractNumId w:val="1"/>
  </w:num>
  <w:num w:numId="11" w16cid:durableId="1294675597">
    <w:abstractNumId w:val="3"/>
  </w:num>
  <w:num w:numId="12" w16cid:durableId="1158499588">
    <w:abstractNumId w:val="4"/>
  </w:num>
  <w:num w:numId="13" w16cid:durableId="1217424976">
    <w:abstractNumId w:val="13"/>
  </w:num>
  <w:num w:numId="14" w16cid:durableId="1970545426">
    <w:abstractNumId w:val="9"/>
  </w:num>
  <w:num w:numId="15" w16cid:durableId="232351971">
    <w:abstractNumId w:val="7"/>
  </w:num>
  <w:num w:numId="16" w16cid:durableId="675617732">
    <w:abstractNumId w:val="12"/>
  </w:num>
  <w:num w:numId="17" w16cid:durableId="610630558">
    <w:abstractNumId w:val="5"/>
  </w:num>
  <w:num w:numId="18" w16cid:durableId="383214208">
    <w:abstractNumId w:val="10"/>
  </w:num>
  <w:num w:numId="19" w16cid:durableId="183902927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9EB"/>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42DA"/>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5EE3"/>
    <w:rsid w:val="00AA0B3A"/>
    <w:rsid w:val="00AA66EB"/>
    <w:rsid w:val="00AA6EB4"/>
    <w:rsid w:val="00AA767D"/>
    <w:rsid w:val="00AB0CC9"/>
    <w:rsid w:val="00AC3FF6"/>
    <w:rsid w:val="00AD2A9E"/>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0022"/>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05D5"/>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3.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header" Target="header2.xml" Id="rId11" /><Relationship Type="http://schemas.openxmlformats.org/officeDocument/2006/relationships/webSettings" Target="webSettings.xml" Id="rId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336</Words>
  <Characters>1781</Characters>
  <Application>Microsoft Office Word</Application>
  <DocSecurity>0</DocSecurity>
  <Lines>14</Lines>
  <Paragraphs>4</Paragraphs>
  <ScaleCrop>false</ScaleCrop>
  <Manager/>
  <Company/>
  <LinksUpToDate>false</LinksUpToDate>
  <CharactersWithSpaces>2113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Avsked efter dödsfall Uddevalla sjukhus</dc:title>
  <dc:subject/>
  <dc:creator/>
  <keywords/>
  <lastModifiedBy/>
  <revision>1</revision>
  <dcterms:created xsi:type="dcterms:W3CDTF">2024-10-21T13:59:00.0000000Z</dcterms:created>
  <dcterms:modified xsi:type="dcterms:W3CDTF">2024-10-21T13:59:00.0000000Z</dcterms:modified>
</coreProperties>
</file>