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D9837E" w14:textId="1F944BA5" w:rsidR="00212AB4" w:rsidRPr="00212AB4" w:rsidRDefault="00C53918" w:rsidP="00A26F1E">
      <w:pPr>
        <w:pStyle w:val="Rubrik1"/>
      </w:pPr>
      <w:bookmarkStart w:id="0" w:name="_Hlk153278220"/>
      <w:bookmarkStart w:id="1" w:name="_Toc153278762"/>
      <w:bookmarkStart w:id="2" w:name="_Toc321146591"/>
      <w:bookmarkEnd w:id="0"/>
      <w:r>
        <w:t>Rädda hjärnan handlingsplan</w:t>
      </w:r>
      <w:r w:rsidR="00212AB4">
        <w:br/>
      </w:r>
      <w:r w:rsidR="00A26F1E">
        <w:rPr>
          <w:rFonts w:ascii="Times New Roman" w:hAnsi="Times New Roman"/>
          <w:sz w:val="24"/>
          <w:szCs w:val="24"/>
        </w:rPr>
        <w:t>__________________________________________________________________</w:t>
      </w:r>
      <w:bookmarkEnd w:id="1"/>
    </w:p>
    <w:p w14:paraId="08261F22" w14:textId="2F80C537" w:rsidR="00C53918" w:rsidRDefault="00C53918" w:rsidP="00747066">
      <w:pPr>
        <w:pStyle w:val="Rubrik2"/>
      </w:pPr>
      <w:bookmarkStart w:id="3" w:name="_Toc153278763"/>
      <w:bookmarkEnd w:id="2"/>
      <w:r>
        <w:t>Revidering från föregående version</w:t>
      </w:r>
      <w:bookmarkEnd w:id="3"/>
    </w:p>
    <w:p w14:paraId="7D4E0819" w14:textId="77777777" w:rsidR="007F4E30" w:rsidRPr="007F4E30" w:rsidRDefault="007F4E30" w:rsidP="003976CF">
      <w:pPr>
        <w:rPr>
          <w:bCs/>
        </w:rPr>
      </w:pPr>
      <w:bookmarkStart w:id="4" w:name="_Toc153278764"/>
      <w:r w:rsidRPr="007F4E30">
        <w:t xml:space="preserve">Aktuell version uppdateras med förändrat arbetssätt vid strokelarm så att patienten går direkt på CT bordet. Syftet är att korta ner tid till </w:t>
      </w:r>
      <w:proofErr w:type="spellStart"/>
      <w:r w:rsidRPr="007F4E30">
        <w:t>reperfusionsbehandling</w:t>
      </w:r>
      <w:proofErr w:type="spellEnd"/>
      <w:r w:rsidRPr="007F4E30">
        <w:t xml:space="preserve">. Rutinen har även kompletterats med ett förtydligande när svaret på DT </w:t>
      </w:r>
      <w:proofErr w:type="spellStart"/>
      <w:r w:rsidRPr="007F4E30">
        <w:t>perfusion</w:t>
      </w:r>
      <w:proofErr w:type="spellEnd"/>
      <w:r w:rsidRPr="007F4E30">
        <w:t xml:space="preserve"> föranleder direkt kontakt med </w:t>
      </w:r>
      <w:proofErr w:type="spellStart"/>
      <w:r w:rsidRPr="007F4E30">
        <w:t>reperfusionjouren</w:t>
      </w:r>
      <w:proofErr w:type="spellEnd"/>
      <w:r w:rsidRPr="007F4E30">
        <w:t xml:space="preserve"> på Sahlgrenska.</w:t>
      </w:r>
    </w:p>
    <w:p w14:paraId="7D64C714" w14:textId="4E35B42D" w:rsidR="00212AB4" w:rsidRDefault="00233533" w:rsidP="00747066">
      <w:pPr>
        <w:pStyle w:val="Rubrik2"/>
      </w:pPr>
      <w:r>
        <w:t>Bakgrund</w:t>
      </w:r>
      <w:bookmarkEnd w:id="4"/>
    </w:p>
    <w:p w14:paraId="138AF67F" w14:textId="0226704C" w:rsidR="00C53918" w:rsidRPr="00063121" w:rsidRDefault="00C53918" w:rsidP="00063121">
      <w:pPr>
        <w:ind w:right="-142"/>
        <w:rPr>
          <w:szCs w:val="26"/>
        </w:rPr>
      </w:pPr>
      <w:r w:rsidRPr="00000CDF">
        <w:rPr>
          <w:szCs w:val="26"/>
        </w:rPr>
        <w:t xml:space="preserve">Behandlingen av akut </w:t>
      </w:r>
      <w:proofErr w:type="spellStart"/>
      <w:r w:rsidRPr="00000CDF">
        <w:rPr>
          <w:szCs w:val="26"/>
        </w:rPr>
        <w:t>ischemisk</w:t>
      </w:r>
      <w:proofErr w:type="spellEnd"/>
      <w:r w:rsidRPr="00000CDF">
        <w:rPr>
          <w:szCs w:val="26"/>
        </w:rPr>
        <w:t xml:space="preserve"> </w:t>
      </w:r>
      <w:r w:rsidRPr="0075520B">
        <w:rPr>
          <w:szCs w:val="26"/>
        </w:rPr>
        <w:t xml:space="preserve">stroke fortsätter att utveckla sig. Som ny behandlingsstrategi har </w:t>
      </w:r>
      <w:proofErr w:type="spellStart"/>
      <w:r w:rsidRPr="0075520B">
        <w:rPr>
          <w:szCs w:val="26"/>
        </w:rPr>
        <w:t>trombektomin</w:t>
      </w:r>
      <w:proofErr w:type="spellEnd"/>
      <w:r w:rsidRPr="0075520B">
        <w:rPr>
          <w:szCs w:val="26"/>
        </w:rPr>
        <w:t xml:space="preserve"> fått utökat uppmärksamhet på grund av sin förmåga att åstadkomma en </w:t>
      </w:r>
      <w:proofErr w:type="spellStart"/>
      <w:r w:rsidRPr="0075520B">
        <w:rPr>
          <w:szCs w:val="26"/>
        </w:rPr>
        <w:t>rekanalisering</w:t>
      </w:r>
      <w:proofErr w:type="spellEnd"/>
      <w:r w:rsidRPr="0075520B">
        <w:rPr>
          <w:szCs w:val="26"/>
        </w:rPr>
        <w:t xml:space="preserve"> av hjärnans stora kärl. </w:t>
      </w:r>
      <w:proofErr w:type="spellStart"/>
      <w:r w:rsidRPr="0075520B">
        <w:rPr>
          <w:szCs w:val="26"/>
        </w:rPr>
        <w:t>Trombolys</w:t>
      </w:r>
      <w:proofErr w:type="spellEnd"/>
      <w:r w:rsidRPr="0075520B">
        <w:rPr>
          <w:szCs w:val="26"/>
        </w:rPr>
        <w:t xml:space="preserve"> med </w:t>
      </w:r>
      <w:proofErr w:type="spellStart"/>
      <w:r w:rsidRPr="0075520B">
        <w:rPr>
          <w:szCs w:val="26"/>
        </w:rPr>
        <w:t>A</w:t>
      </w:r>
      <w:r w:rsidR="00063121">
        <w:rPr>
          <w:szCs w:val="26"/>
        </w:rPr>
        <w:t>lteplas</w:t>
      </w:r>
      <w:proofErr w:type="spellEnd"/>
      <w:r w:rsidR="00063121">
        <w:rPr>
          <w:szCs w:val="26"/>
        </w:rPr>
        <w:t xml:space="preserve"> och </w:t>
      </w:r>
      <w:proofErr w:type="spellStart"/>
      <w:r w:rsidR="00063121">
        <w:rPr>
          <w:szCs w:val="26"/>
        </w:rPr>
        <w:t>Tenecteplas</w:t>
      </w:r>
      <w:proofErr w:type="spellEnd"/>
      <w:r w:rsidR="00063121">
        <w:rPr>
          <w:szCs w:val="26"/>
        </w:rPr>
        <w:t xml:space="preserve"> </w:t>
      </w:r>
      <w:r w:rsidRPr="0075520B">
        <w:rPr>
          <w:szCs w:val="26"/>
        </w:rPr>
        <w:t>fortsätter at</w:t>
      </w:r>
      <w:r>
        <w:rPr>
          <w:szCs w:val="26"/>
        </w:rPr>
        <w:t>t vara aktuell i det akuta sked</w:t>
      </w:r>
      <w:r w:rsidRPr="0075520B">
        <w:rPr>
          <w:szCs w:val="26"/>
        </w:rPr>
        <w:t>e</w:t>
      </w:r>
      <w:r>
        <w:rPr>
          <w:szCs w:val="26"/>
        </w:rPr>
        <w:t>t</w:t>
      </w:r>
      <w:r w:rsidRPr="0075520B">
        <w:rPr>
          <w:szCs w:val="26"/>
        </w:rPr>
        <w:t xml:space="preserve"> av en </w:t>
      </w:r>
      <w:proofErr w:type="spellStart"/>
      <w:r w:rsidRPr="0075520B">
        <w:rPr>
          <w:szCs w:val="26"/>
        </w:rPr>
        <w:t>ischemisk</w:t>
      </w:r>
      <w:proofErr w:type="spellEnd"/>
      <w:r w:rsidRPr="0075520B">
        <w:rPr>
          <w:szCs w:val="26"/>
        </w:rPr>
        <w:t xml:space="preserve"> stroke, antingen som isolerad behandling eller i kombination med </w:t>
      </w:r>
      <w:proofErr w:type="spellStart"/>
      <w:r w:rsidRPr="0075520B">
        <w:rPr>
          <w:szCs w:val="26"/>
        </w:rPr>
        <w:t>trombektomi</w:t>
      </w:r>
      <w:proofErr w:type="spellEnd"/>
      <w:r w:rsidRPr="0075520B">
        <w:rPr>
          <w:szCs w:val="26"/>
        </w:rPr>
        <w:t xml:space="preserve">. </w:t>
      </w:r>
      <w:r>
        <w:t xml:space="preserve">Vid akut insjuknande i </w:t>
      </w:r>
      <w:proofErr w:type="spellStart"/>
      <w:r>
        <w:t>ischemisk</w:t>
      </w:r>
      <w:proofErr w:type="spellEnd"/>
      <w:r>
        <w:t xml:space="preserve"> stroke är det väsentligt att så snart som möjligt handlägga de drabbade för att snabbt identifiera de patienter som är kandidater för </w:t>
      </w:r>
      <w:proofErr w:type="spellStart"/>
      <w:r>
        <w:t>trombolys</w:t>
      </w:r>
      <w:proofErr w:type="spellEnd"/>
      <w:r>
        <w:t xml:space="preserve"> och/eller </w:t>
      </w:r>
      <w:proofErr w:type="spellStart"/>
      <w:r>
        <w:t>trombektomi</w:t>
      </w:r>
      <w:proofErr w:type="spellEnd"/>
      <w:r>
        <w:t xml:space="preserve">. Skyndsamheten är viktig. Varje minut av upphörd blodcirkulation medför ökad celldöd. Ju snabbare </w:t>
      </w:r>
      <w:proofErr w:type="spellStart"/>
      <w:r>
        <w:t>reperfusionsbehandling</w:t>
      </w:r>
      <w:proofErr w:type="spellEnd"/>
      <w:r>
        <w:t xml:space="preserve"> kan ges desto större är möjligheten att minska framtida </w:t>
      </w:r>
      <w:proofErr w:type="spellStart"/>
      <w:r>
        <w:t>sequele</w:t>
      </w:r>
      <w:proofErr w:type="spellEnd"/>
      <w:r>
        <w:t>.</w:t>
      </w:r>
    </w:p>
    <w:p w14:paraId="71BB0ECC" w14:textId="6F6F10FF" w:rsidR="00F43453" w:rsidRDefault="00233533" w:rsidP="00F43453">
      <w:pPr>
        <w:pStyle w:val="Rubrik2"/>
      </w:pPr>
      <w:bookmarkStart w:id="5" w:name="_Toc153278765"/>
      <w:r>
        <w:t>Sammanfattning/syfte</w:t>
      </w:r>
      <w:bookmarkEnd w:id="5"/>
    </w:p>
    <w:p w14:paraId="04731069" w14:textId="77777777" w:rsidR="00C53918" w:rsidRPr="0075520B" w:rsidRDefault="00C53918" w:rsidP="00C53918">
      <w:pPr>
        <w:rPr>
          <w:szCs w:val="26"/>
        </w:rPr>
      </w:pPr>
      <w:r w:rsidRPr="0075520B">
        <w:rPr>
          <w:szCs w:val="26"/>
        </w:rPr>
        <w:t xml:space="preserve">Denna rutin ersätter tidigare rutin och har som syfte att kartlägga alla moment rörande Rädda Hjärnan </w:t>
      </w:r>
      <w:r>
        <w:rPr>
          <w:szCs w:val="26"/>
        </w:rPr>
        <w:t>l</w:t>
      </w:r>
      <w:r w:rsidRPr="0075520B">
        <w:rPr>
          <w:szCs w:val="26"/>
        </w:rPr>
        <w:t xml:space="preserve">arm så att en snabb och effektiv handläggning av patienterna som drabbas av en </w:t>
      </w:r>
      <w:proofErr w:type="spellStart"/>
      <w:r w:rsidRPr="0075520B">
        <w:rPr>
          <w:szCs w:val="26"/>
        </w:rPr>
        <w:t>ischemisk</w:t>
      </w:r>
      <w:proofErr w:type="spellEnd"/>
      <w:r w:rsidRPr="0075520B">
        <w:rPr>
          <w:szCs w:val="26"/>
        </w:rPr>
        <w:t xml:space="preserve"> stroke kan åstadkommas och igenom de</w:t>
      </w:r>
      <w:r>
        <w:rPr>
          <w:szCs w:val="26"/>
        </w:rPr>
        <w:t>tta en minskning av mortalitet</w:t>
      </w:r>
      <w:r w:rsidRPr="0075520B">
        <w:rPr>
          <w:szCs w:val="26"/>
        </w:rPr>
        <w:t xml:space="preserve"> samt neurologisk</w:t>
      </w:r>
      <w:r>
        <w:rPr>
          <w:szCs w:val="26"/>
        </w:rPr>
        <w:t>t</w:t>
      </w:r>
      <w:r w:rsidRPr="0075520B">
        <w:rPr>
          <w:szCs w:val="26"/>
        </w:rPr>
        <w:t xml:space="preserve"> handikapp. </w:t>
      </w:r>
    </w:p>
    <w:p w14:paraId="4D493A73" w14:textId="77777777" w:rsidR="00C53918" w:rsidRPr="00006A9B" w:rsidRDefault="00C53918" w:rsidP="008B034D">
      <w:pPr>
        <w:numPr>
          <w:ilvl w:val="0"/>
          <w:numId w:val="4"/>
        </w:numPr>
        <w:spacing w:after="0" w:line="240" w:lineRule="auto"/>
        <w:ind w:right="0"/>
      </w:pPr>
      <w:r w:rsidRPr="00006A9B">
        <w:rPr>
          <w:szCs w:val="26"/>
        </w:rPr>
        <w:t xml:space="preserve">En patient som är aktuell för </w:t>
      </w:r>
      <w:proofErr w:type="spellStart"/>
      <w:r w:rsidRPr="00006A9B">
        <w:rPr>
          <w:szCs w:val="26"/>
        </w:rPr>
        <w:t>trombolys</w:t>
      </w:r>
      <w:proofErr w:type="spellEnd"/>
      <w:r w:rsidRPr="00006A9B">
        <w:rPr>
          <w:szCs w:val="26"/>
        </w:rPr>
        <w:t xml:space="preserve"> kan vara aktuell för </w:t>
      </w:r>
      <w:proofErr w:type="spellStart"/>
      <w:r w:rsidRPr="00006A9B">
        <w:rPr>
          <w:szCs w:val="26"/>
        </w:rPr>
        <w:t>trombektomi</w:t>
      </w:r>
      <w:proofErr w:type="spellEnd"/>
      <w:r w:rsidRPr="00006A9B">
        <w:rPr>
          <w:szCs w:val="26"/>
        </w:rPr>
        <w:t xml:space="preserve"> om NIHSS är </w:t>
      </w:r>
      <w:r w:rsidRPr="0075520B">
        <w:rPr>
          <w:rFonts w:ascii="Symbol" w:hAnsi="Symbol"/>
          <w:szCs w:val="26"/>
        </w:rPr>
        <w:sym w:font="Symbol" w:char="F0B3"/>
      </w:r>
      <w:r w:rsidRPr="00006A9B">
        <w:rPr>
          <w:szCs w:val="26"/>
        </w:rPr>
        <w:t xml:space="preserve"> 6. Det vanligaste scenario är att </w:t>
      </w:r>
      <w:proofErr w:type="spellStart"/>
      <w:r w:rsidRPr="00006A9B">
        <w:rPr>
          <w:szCs w:val="26"/>
        </w:rPr>
        <w:t>trombolys</w:t>
      </w:r>
      <w:proofErr w:type="spellEnd"/>
      <w:r w:rsidRPr="00006A9B">
        <w:rPr>
          <w:szCs w:val="26"/>
        </w:rPr>
        <w:t xml:space="preserve"> börjas på NÄL och patienten skickas till Sahlgrenska för </w:t>
      </w:r>
      <w:proofErr w:type="spellStart"/>
      <w:r w:rsidRPr="00006A9B">
        <w:rPr>
          <w:szCs w:val="26"/>
        </w:rPr>
        <w:t>trombektomi</w:t>
      </w:r>
      <w:proofErr w:type="spellEnd"/>
      <w:r w:rsidRPr="00006A9B">
        <w:rPr>
          <w:szCs w:val="26"/>
        </w:rPr>
        <w:t xml:space="preserve"> med pågående </w:t>
      </w:r>
      <w:proofErr w:type="spellStart"/>
      <w:r w:rsidRPr="00006A9B">
        <w:rPr>
          <w:szCs w:val="26"/>
        </w:rPr>
        <w:t>trombolys</w:t>
      </w:r>
      <w:proofErr w:type="spellEnd"/>
      <w:r w:rsidRPr="00006A9B">
        <w:rPr>
          <w:szCs w:val="26"/>
        </w:rPr>
        <w:t xml:space="preserve"> i ambulansen – ”</w:t>
      </w:r>
      <w:proofErr w:type="spellStart"/>
      <w:r w:rsidRPr="00006A9B">
        <w:rPr>
          <w:szCs w:val="26"/>
        </w:rPr>
        <w:t>Drip</w:t>
      </w:r>
      <w:proofErr w:type="spellEnd"/>
      <w:r w:rsidRPr="00006A9B">
        <w:rPr>
          <w:szCs w:val="26"/>
        </w:rPr>
        <w:t xml:space="preserve"> and Ship”.</w:t>
      </w:r>
    </w:p>
    <w:p w14:paraId="0D54315C" w14:textId="77777777" w:rsidR="00C53918" w:rsidRPr="00000CDF" w:rsidRDefault="00C53918" w:rsidP="008B034D">
      <w:pPr>
        <w:numPr>
          <w:ilvl w:val="0"/>
          <w:numId w:val="4"/>
        </w:numPr>
        <w:spacing w:after="0" w:line="240" w:lineRule="auto"/>
        <w:ind w:right="0"/>
      </w:pPr>
      <w:r w:rsidRPr="00006A9B">
        <w:rPr>
          <w:szCs w:val="26"/>
        </w:rPr>
        <w:t xml:space="preserve">När </w:t>
      </w:r>
      <w:proofErr w:type="spellStart"/>
      <w:r w:rsidRPr="00006A9B">
        <w:rPr>
          <w:szCs w:val="26"/>
        </w:rPr>
        <w:t>trombolys</w:t>
      </w:r>
      <w:proofErr w:type="spellEnd"/>
      <w:r w:rsidRPr="00006A9B">
        <w:rPr>
          <w:szCs w:val="26"/>
        </w:rPr>
        <w:t xml:space="preserve"> är kontraindicerad så kan patienten ändå vara aktuell för </w:t>
      </w:r>
      <w:proofErr w:type="spellStart"/>
      <w:r w:rsidRPr="00000CDF">
        <w:rPr>
          <w:szCs w:val="26"/>
        </w:rPr>
        <w:t>trombektomi</w:t>
      </w:r>
      <w:proofErr w:type="spellEnd"/>
      <w:r w:rsidRPr="00000CDF">
        <w:rPr>
          <w:szCs w:val="26"/>
        </w:rPr>
        <w:t>.</w:t>
      </w:r>
    </w:p>
    <w:p w14:paraId="71F65941" w14:textId="77777777" w:rsidR="00C53918" w:rsidRPr="00000CDF" w:rsidRDefault="00C53918" w:rsidP="008B034D">
      <w:pPr>
        <w:numPr>
          <w:ilvl w:val="0"/>
          <w:numId w:val="4"/>
        </w:numPr>
        <w:spacing w:after="0" w:line="240" w:lineRule="auto"/>
        <w:ind w:right="0"/>
        <w:rPr>
          <w:szCs w:val="26"/>
        </w:rPr>
      </w:pPr>
      <w:r w:rsidRPr="00000CDF">
        <w:rPr>
          <w:szCs w:val="26"/>
        </w:rPr>
        <w:lastRenderedPageBreak/>
        <w:t xml:space="preserve">Man bör sträva efter en så snabb handläggning av patienten med </w:t>
      </w:r>
      <w:proofErr w:type="spellStart"/>
      <w:r w:rsidRPr="00000CDF">
        <w:rPr>
          <w:szCs w:val="26"/>
        </w:rPr>
        <w:t>ischemisk</w:t>
      </w:r>
      <w:proofErr w:type="spellEnd"/>
      <w:r w:rsidRPr="00000CDF">
        <w:rPr>
          <w:szCs w:val="26"/>
        </w:rPr>
        <w:t xml:space="preserve"> stroke som möjligt. </w:t>
      </w:r>
    </w:p>
    <w:p w14:paraId="12CB13B8" w14:textId="36A8DCE0" w:rsidR="00C53918" w:rsidRDefault="00C53918" w:rsidP="008B034D">
      <w:pPr>
        <w:numPr>
          <w:ilvl w:val="0"/>
          <w:numId w:val="4"/>
        </w:numPr>
        <w:spacing w:after="0" w:line="240" w:lineRule="auto"/>
        <w:ind w:right="0"/>
      </w:pPr>
      <w:r w:rsidRPr="00000CDF">
        <w:rPr>
          <w:szCs w:val="26"/>
        </w:rPr>
        <w:t>Tid</w:t>
      </w:r>
      <w:r w:rsidRPr="00000CDF">
        <w:t xml:space="preserve">sfönstret för </w:t>
      </w:r>
      <w:proofErr w:type="spellStart"/>
      <w:r w:rsidRPr="00000CDF">
        <w:t>trombolys</w:t>
      </w:r>
      <w:proofErr w:type="spellEnd"/>
      <w:r w:rsidRPr="00000CDF">
        <w:t xml:space="preserve"> är 4 timmar 30 minuter. Tidsfönstret för </w:t>
      </w:r>
      <w:proofErr w:type="spellStart"/>
      <w:r w:rsidRPr="00000CDF">
        <w:t>trombektomi</w:t>
      </w:r>
      <w:proofErr w:type="spellEnd"/>
      <w:r w:rsidRPr="00000CDF">
        <w:t xml:space="preserve"> i främre cirkulation är 6 timmar, detta oberoende av vad DT</w:t>
      </w:r>
      <w:r>
        <w:t xml:space="preserve"> hjärna</w:t>
      </w:r>
      <w:r w:rsidRPr="00000CDF">
        <w:t xml:space="preserve"> </w:t>
      </w:r>
      <w:proofErr w:type="spellStart"/>
      <w:r w:rsidRPr="00000CDF">
        <w:t>perfusion</w:t>
      </w:r>
      <w:proofErr w:type="spellEnd"/>
      <w:r w:rsidRPr="00000CDF">
        <w:t xml:space="preserve"> visar. I tidsfönstret 6 till 24 timmar är </w:t>
      </w:r>
      <w:proofErr w:type="spellStart"/>
      <w:r w:rsidRPr="00000CDF">
        <w:t>trombektomi</w:t>
      </w:r>
      <w:proofErr w:type="spellEnd"/>
      <w:r w:rsidRPr="00000CDF">
        <w:t xml:space="preserve"> i främre cirkulation möjlig om DT hjärna </w:t>
      </w:r>
      <w:proofErr w:type="spellStart"/>
      <w:r w:rsidRPr="00000CDF">
        <w:t>perfusion</w:t>
      </w:r>
      <w:proofErr w:type="spellEnd"/>
      <w:r w:rsidRPr="00000CDF">
        <w:t xml:space="preserve"> visar gynnsam bild med </w:t>
      </w:r>
      <w:proofErr w:type="spellStart"/>
      <w:r w:rsidRPr="00000CDF">
        <w:t>räddningsbar</w:t>
      </w:r>
      <w:proofErr w:type="spellEnd"/>
      <w:r w:rsidRPr="00000CDF">
        <w:t xml:space="preserve"> vävnad, s.k. </w:t>
      </w:r>
      <w:proofErr w:type="spellStart"/>
      <w:r w:rsidRPr="00000CDF">
        <w:t>penumbra</w:t>
      </w:r>
      <w:proofErr w:type="spellEnd"/>
      <w:r w:rsidRPr="00000CDF">
        <w:t xml:space="preserve">. Vid oklar </w:t>
      </w:r>
      <w:proofErr w:type="spellStart"/>
      <w:r w:rsidRPr="00000CDF">
        <w:t>debuttid</w:t>
      </w:r>
      <w:proofErr w:type="spellEnd"/>
      <w:r w:rsidRPr="00000CDF">
        <w:t xml:space="preserve"> hanteras </w:t>
      </w:r>
      <w:proofErr w:type="spellStart"/>
      <w:r w:rsidRPr="00000CDF">
        <w:t>pat</w:t>
      </w:r>
      <w:proofErr w:type="spellEnd"/>
      <w:r w:rsidRPr="00000CDF">
        <w:t xml:space="preserve"> som om inom 24 tim. Tidsgränsen för </w:t>
      </w:r>
      <w:proofErr w:type="spellStart"/>
      <w:r w:rsidRPr="00000CDF">
        <w:t>trombektomi</w:t>
      </w:r>
      <w:proofErr w:type="spellEnd"/>
      <w:r w:rsidRPr="00000CDF">
        <w:t xml:space="preserve"> i bakre cirkulation är 24 timmar men det bör alltid diskuteras med Sahlgrenskas </w:t>
      </w:r>
      <w:proofErr w:type="spellStart"/>
      <w:r w:rsidRPr="00000CDF">
        <w:t>reperfusionsjour</w:t>
      </w:r>
      <w:proofErr w:type="spellEnd"/>
      <w:r w:rsidRPr="00000CDF">
        <w:t xml:space="preserve"> eftersom </w:t>
      </w:r>
      <w:proofErr w:type="spellStart"/>
      <w:r w:rsidRPr="00000CDF">
        <w:t>trombektomi</w:t>
      </w:r>
      <w:proofErr w:type="spellEnd"/>
      <w:r w:rsidRPr="00000CDF">
        <w:t xml:space="preserve"> kan övervägas även ännu senare i förloppet.</w:t>
      </w:r>
    </w:p>
    <w:p w14:paraId="072E4888" w14:textId="0C9EEAFC" w:rsidR="00C53918" w:rsidRDefault="00C53918">
      <w:pPr>
        <w:spacing w:after="0" w:line="240" w:lineRule="auto"/>
        <w:ind w:left="0" w:right="0"/>
      </w:pPr>
    </w:p>
    <w:p w14:paraId="13C02C20" w14:textId="77777777" w:rsidR="00C53918" w:rsidRDefault="00C53918" w:rsidP="008B034D">
      <w:pPr>
        <w:numPr>
          <w:ilvl w:val="0"/>
          <w:numId w:val="4"/>
        </w:numPr>
        <w:spacing w:after="0" w:line="240" w:lineRule="auto"/>
        <w:ind w:right="0"/>
        <w:rPr>
          <w:szCs w:val="26"/>
        </w:rPr>
      </w:pPr>
      <w:r w:rsidRPr="00000CDF">
        <w:rPr>
          <w:szCs w:val="26"/>
        </w:rPr>
        <w:t xml:space="preserve">Även om en kvantitativ skattning av patientens symptom med NIHSS </w:t>
      </w:r>
      <w:r w:rsidRPr="00622C81">
        <w:rPr>
          <w:szCs w:val="26"/>
        </w:rPr>
        <w:t xml:space="preserve">skala alltid måste göras, så spelar patientens symptom också en väldigt stor roll, till exempel afasi och </w:t>
      </w:r>
      <w:proofErr w:type="spellStart"/>
      <w:r w:rsidRPr="00622C81">
        <w:rPr>
          <w:szCs w:val="26"/>
        </w:rPr>
        <w:t>hemianopsi</w:t>
      </w:r>
      <w:proofErr w:type="spellEnd"/>
      <w:r w:rsidRPr="00622C81">
        <w:rPr>
          <w:szCs w:val="26"/>
        </w:rPr>
        <w:t xml:space="preserve">, vad det gäller beslut till </w:t>
      </w:r>
      <w:proofErr w:type="spellStart"/>
      <w:r w:rsidRPr="00622C81">
        <w:rPr>
          <w:szCs w:val="26"/>
        </w:rPr>
        <w:t>trombolys</w:t>
      </w:r>
      <w:proofErr w:type="spellEnd"/>
      <w:r w:rsidRPr="00622C81">
        <w:rPr>
          <w:szCs w:val="26"/>
        </w:rPr>
        <w:t xml:space="preserve">. Överväg alltid </w:t>
      </w:r>
      <w:proofErr w:type="spellStart"/>
      <w:r w:rsidRPr="00622C81">
        <w:rPr>
          <w:szCs w:val="26"/>
        </w:rPr>
        <w:t>trombolys</w:t>
      </w:r>
      <w:proofErr w:type="spellEnd"/>
      <w:r w:rsidRPr="00622C81">
        <w:rPr>
          <w:szCs w:val="26"/>
        </w:rPr>
        <w:t xml:space="preserve"> vid nytillkommen signifikant funktionsnedsättning.</w:t>
      </w:r>
    </w:p>
    <w:p w14:paraId="4E697688" w14:textId="77777777" w:rsidR="00C53918" w:rsidRPr="00622C81" w:rsidRDefault="00C53918" w:rsidP="008B034D">
      <w:pPr>
        <w:numPr>
          <w:ilvl w:val="0"/>
          <w:numId w:val="4"/>
        </w:numPr>
        <w:spacing w:after="0" w:line="240" w:lineRule="auto"/>
        <w:ind w:right="0"/>
        <w:rPr>
          <w:szCs w:val="26"/>
        </w:rPr>
      </w:pPr>
      <w:r w:rsidRPr="00622C81">
        <w:rPr>
          <w:szCs w:val="26"/>
        </w:rPr>
        <w:t xml:space="preserve">Beakta att stroke i bakre cirkulationen kan medföra låga poäng i NIHSS skala men betydande neurologiskt handikapp i efterförloppet. </w:t>
      </w:r>
    </w:p>
    <w:p w14:paraId="492CF124" w14:textId="77777777" w:rsidR="00C53918" w:rsidRDefault="00C53918" w:rsidP="008B034D">
      <w:pPr>
        <w:numPr>
          <w:ilvl w:val="0"/>
          <w:numId w:val="4"/>
        </w:numPr>
        <w:spacing w:after="0" w:line="240" w:lineRule="auto"/>
        <w:ind w:right="0"/>
        <w:rPr>
          <w:szCs w:val="26"/>
        </w:rPr>
      </w:pPr>
      <w:proofErr w:type="spellStart"/>
      <w:r w:rsidRPr="00622C81">
        <w:rPr>
          <w:szCs w:val="26"/>
        </w:rPr>
        <w:t>Basilaristrombos</w:t>
      </w:r>
      <w:proofErr w:type="spellEnd"/>
      <w:r w:rsidRPr="00622C81">
        <w:rPr>
          <w:szCs w:val="26"/>
        </w:rPr>
        <w:t xml:space="preserve"> ska alltid beaktas vid oklar medvetslöshet.</w:t>
      </w:r>
      <w:r w:rsidRPr="00622C81">
        <w:rPr>
          <w:szCs w:val="26"/>
        </w:rPr>
        <w:tab/>
      </w:r>
    </w:p>
    <w:p w14:paraId="12EC0B1D" w14:textId="6F50B0DA" w:rsidR="00C53918" w:rsidRPr="00D02C00" w:rsidRDefault="00C53918" w:rsidP="008B034D">
      <w:pPr>
        <w:numPr>
          <w:ilvl w:val="0"/>
          <w:numId w:val="4"/>
        </w:numPr>
        <w:spacing w:after="0" w:line="240" w:lineRule="auto"/>
        <w:ind w:right="0"/>
        <w:rPr>
          <w:rStyle w:val="Hyperlnk"/>
          <w:color w:val="auto"/>
          <w:szCs w:val="26"/>
          <w:u w:val="none"/>
        </w:rPr>
      </w:pPr>
      <w:r w:rsidRPr="00C53918">
        <w:rPr>
          <w:szCs w:val="26"/>
        </w:rPr>
        <w:t>Som komplement till denna handlingsplan hänvisas läkaren till NU-sjukvårdens</w:t>
      </w:r>
      <w:r>
        <w:rPr>
          <w:szCs w:val="26"/>
        </w:rPr>
        <w:br/>
      </w:r>
      <w:hyperlink r:id="rId12" w:history="1">
        <w:r w:rsidRPr="00C53918">
          <w:rPr>
            <w:rStyle w:val="Hyperlnk"/>
            <w:szCs w:val="26"/>
          </w:rPr>
          <w:t>Rädda Hjärnan journal</w:t>
        </w:r>
      </w:hyperlink>
    </w:p>
    <w:p w14:paraId="57032C50" w14:textId="77777777" w:rsidR="00D02C00" w:rsidRPr="00C53918" w:rsidRDefault="00D02C00" w:rsidP="00D02C00">
      <w:pPr>
        <w:spacing w:after="0" w:line="240" w:lineRule="auto"/>
        <w:ind w:left="1352" w:right="0"/>
        <w:rPr>
          <w:szCs w:val="26"/>
        </w:rPr>
      </w:pPr>
    </w:p>
    <w:sdt>
      <w:sdtPr>
        <w:rPr>
          <w:rFonts w:ascii="Times New Roman" w:eastAsia="Times New Roman" w:hAnsi="Times New Roman" w:cs="Times New Roman"/>
          <w:color w:val="auto"/>
          <w:sz w:val="24"/>
          <w:szCs w:val="24"/>
        </w:rPr>
        <w:id w:val="1616792247"/>
        <w:docPartObj>
          <w:docPartGallery w:val="Table of Contents"/>
          <w:docPartUnique/>
        </w:docPartObj>
      </w:sdtPr>
      <w:sdtEndPr>
        <w:rPr>
          <w:rFonts w:ascii="Georgia" w:hAnsi="Georgia"/>
          <w:b/>
          <w:bCs/>
        </w:rPr>
      </w:sdtEndPr>
      <w:sdtContent>
        <w:p w14:paraId="318E2359" w14:textId="23FFD3B0" w:rsidR="003D50FB" w:rsidRPr="00D02C00" w:rsidRDefault="00D02C00">
          <w:pPr>
            <w:pStyle w:val="Innehllsfrteckningsrubrik"/>
            <w:rPr>
              <w:color w:val="auto"/>
              <w:sz w:val="40"/>
              <w:szCs w:val="40"/>
            </w:rPr>
          </w:pPr>
          <w:r w:rsidRPr="00D02C00">
            <w:rPr>
              <w:color w:val="auto"/>
              <w:sz w:val="40"/>
              <w:szCs w:val="40"/>
            </w:rPr>
            <w:t>Inne</w:t>
          </w:r>
          <w:r>
            <w:rPr>
              <w:color w:val="auto"/>
              <w:sz w:val="40"/>
              <w:szCs w:val="40"/>
            </w:rPr>
            <w:t>hållsförteckning</w:t>
          </w:r>
        </w:p>
        <w:p w14:paraId="58061D6F" w14:textId="7EE58BC2" w:rsidR="003D50FB" w:rsidRPr="003D50FB" w:rsidRDefault="003D50FB" w:rsidP="003D50FB">
          <w:pPr>
            <w:pStyle w:val="Innehll1"/>
            <w:ind w:left="0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53278762" w:history="1">
            <w:r w:rsidRPr="003D50FB">
              <w:rPr>
                <w:rStyle w:val="Hyperlnk"/>
                <w:rFonts w:eastAsia="MS Gothic"/>
                <w:noProof/>
              </w:rPr>
              <w:t>Rädda hjärnan handlingsplan</w:t>
            </w:r>
            <w:r>
              <w:rPr>
                <w:rStyle w:val="Hyperlnk"/>
                <w:rFonts w:eastAsia="MS Gothic"/>
                <w:noProof/>
              </w:rPr>
              <w:t>……………………………………………</w:t>
            </w:r>
            <w:r w:rsidRPr="003D50FB">
              <w:rPr>
                <w:noProof/>
                <w:webHidden/>
              </w:rPr>
              <w:tab/>
              <w:t>………</w:t>
            </w:r>
            <w:r w:rsidR="00D02C00">
              <w:rPr>
                <w:noProof/>
                <w:webHidden/>
              </w:rPr>
              <w:t>……………</w:t>
            </w:r>
            <w:r w:rsidRPr="003D50FB">
              <w:rPr>
                <w:noProof/>
                <w:webHidden/>
              </w:rPr>
              <w:fldChar w:fldCharType="begin"/>
            </w:r>
            <w:r w:rsidRPr="003D50FB">
              <w:rPr>
                <w:noProof/>
                <w:webHidden/>
              </w:rPr>
              <w:instrText xml:space="preserve"> PAGEREF _Toc153278762 \h </w:instrText>
            </w:r>
            <w:r w:rsidRPr="003D50FB">
              <w:rPr>
                <w:noProof/>
                <w:webHidden/>
              </w:rPr>
            </w:r>
            <w:r w:rsidRPr="003D50FB">
              <w:rPr>
                <w:noProof/>
                <w:webHidden/>
              </w:rPr>
              <w:fldChar w:fldCharType="separate"/>
            </w:r>
            <w:r w:rsidR="000618A8">
              <w:rPr>
                <w:noProof/>
                <w:webHidden/>
              </w:rPr>
              <w:t>1</w:t>
            </w:r>
            <w:r w:rsidRPr="003D50FB">
              <w:rPr>
                <w:noProof/>
                <w:webHidden/>
              </w:rPr>
              <w:fldChar w:fldCharType="end"/>
            </w:r>
          </w:hyperlink>
        </w:p>
        <w:p w14:paraId="7DA4078F" w14:textId="1443AC97" w:rsidR="003D50FB" w:rsidRDefault="003D50FB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3278763" w:history="1">
            <w:r w:rsidRPr="003D50FB">
              <w:rPr>
                <w:rStyle w:val="Hyperlnk"/>
                <w:rFonts w:eastAsia="MS Gothic"/>
                <w:noProof/>
              </w:rPr>
              <w:t>Revidering från föregående version</w:t>
            </w:r>
            <w:r w:rsidRPr="003D50FB">
              <w:rPr>
                <w:noProof/>
                <w:webHidden/>
              </w:rPr>
              <w:tab/>
            </w:r>
            <w:r w:rsidRPr="003D50FB">
              <w:rPr>
                <w:noProof/>
                <w:webHidden/>
              </w:rPr>
              <w:fldChar w:fldCharType="begin"/>
            </w:r>
            <w:r w:rsidRPr="003D50FB">
              <w:rPr>
                <w:noProof/>
                <w:webHidden/>
              </w:rPr>
              <w:instrText xml:space="preserve"> PAGEREF _Toc153278763 \h </w:instrText>
            </w:r>
            <w:r w:rsidRPr="003D50FB">
              <w:rPr>
                <w:noProof/>
                <w:webHidden/>
              </w:rPr>
            </w:r>
            <w:r w:rsidRPr="003D50FB">
              <w:rPr>
                <w:noProof/>
                <w:webHidden/>
              </w:rPr>
              <w:fldChar w:fldCharType="separate"/>
            </w:r>
            <w:r w:rsidR="000618A8">
              <w:rPr>
                <w:noProof/>
                <w:webHidden/>
              </w:rPr>
              <w:t>1</w:t>
            </w:r>
            <w:r w:rsidRPr="003D50FB">
              <w:rPr>
                <w:noProof/>
                <w:webHidden/>
              </w:rPr>
              <w:fldChar w:fldCharType="end"/>
            </w:r>
          </w:hyperlink>
        </w:p>
        <w:p w14:paraId="18C2E9CB" w14:textId="6C1A154B" w:rsidR="003D50FB" w:rsidRDefault="003D50FB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3278764" w:history="1">
            <w:r w:rsidRPr="008E6F63">
              <w:rPr>
                <w:rStyle w:val="Hyperlnk"/>
                <w:rFonts w:eastAsia="MS Gothic"/>
                <w:noProof/>
              </w:rPr>
              <w:t>Bakgrund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_Toc153278764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618A8"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88FD981" w14:textId="575ABD05" w:rsidR="003D50FB" w:rsidRDefault="003D50FB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3278765" w:history="1">
            <w:r w:rsidRPr="008E6F63">
              <w:rPr>
                <w:rStyle w:val="Hyperlnk"/>
                <w:rFonts w:eastAsia="MS Gothic"/>
                <w:noProof/>
              </w:rPr>
              <w:t>Sammanfattning/syfte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_Toc153278765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618A8"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C382B94" w14:textId="1B9EED51" w:rsidR="003D50FB" w:rsidRDefault="003D50FB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3278767" w:history="1">
            <w:r w:rsidRPr="008E6F63">
              <w:rPr>
                <w:rStyle w:val="Hyperlnk"/>
                <w:rFonts w:eastAsia="MS Gothic"/>
                <w:noProof/>
              </w:rPr>
              <w:t>Patient som insjuknar utanför sjukhus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_Toc153278767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618A8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1EC924C" w14:textId="438FCBDE" w:rsidR="003D50FB" w:rsidRDefault="003D50FB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3278768" w:history="1">
            <w:r w:rsidRPr="008E6F63">
              <w:rPr>
                <w:rStyle w:val="Hyperlnk"/>
                <w:rFonts w:eastAsia="MS Gothic"/>
                <w:noProof/>
              </w:rPr>
              <w:t>Omhändertagande på plats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_Toc153278768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618A8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BB55D07" w14:textId="7A98D2EB" w:rsidR="003D50FB" w:rsidRDefault="003D50FB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3278769" w:history="1">
            <w:r w:rsidRPr="008E6F63">
              <w:rPr>
                <w:rStyle w:val="Hyperlnk"/>
                <w:rFonts w:eastAsia="MS Gothic"/>
                <w:noProof/>
              </w:rPr>
              <w:t>Åtgärder under transport till sjukhus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_Toc153278769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618A8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7BEB335" w14:textId="668739C5" w:rsidR="003D50FB" w:rsidRDefault="003D50FB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3278770" w:history="1">
            <w:r w:rsidRPr="008E6F63">
              <w:rPr>
                <w:rStyle w:val="Hyperlnk"/>
                <w:rFonts w:eastAsia="MS Gothic"/>
                <w:noProof/>
              </w:rPr>
              <w:t>Förberedelser på sjukhuset inför ankomst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_Toc153278770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618A8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9EDADAE" w14:textId="20E13FB0" w:rsidR="003D50FB" w:rsidRDefault="003D50FB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3278771" w:history="1">
            <w:r w:rsidRPr="008E6F63">
              <w:rPr>
                <w:rStyle w:val="Hyperlnk"/>
                <w:rFonts w:eastAsia="MS Gothic"/>
                <w:noProof/>
              </w:rPr>
              <w:t>Patient som är inskriven på NÄL eller Uddevalla sjukhus och insjuknar med akuta strokesymtom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_Toc153278771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618A8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E2CB33E" w14:textId="63BA43F4" w:rsidR="003D50FB" w:rsidRDefault="003D50FB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3278772" w:history="1">
            <w:r w:rsidRPr="008E6F63">
              <w:rPr>
                <w:rStyle w:val="Hyperlnk"/>
                <w:rFonts w:eastAsia="MS Gothic"/>
                <w:noProof/>
              </w:rPr>
              <w:t>Omhändertagande av patient på NÄL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_Toc153278772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618A8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3E532DB" w14:textId="208151FA" w:rsidR="003D50FB" w:rsidRDefault="003D50FB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3278773" w:history="1">
            <w:r w:rsidRPr="008E6F63">
              <w:rPr>
                <w:rStyle w:val="Hyperlnk"/>
                <w:rFonts w:eastAsia="MS Gothic"/>
                <w:noProof/>
              </w:rPr>
              <w:t>Omhändertagande av patient på Uddevalla sjukhus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_Toc153278773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618A8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ADCD399" w14:textId="5EFC6C96" w:rsidR="003D50FB" w:rsidRDefault="003D50FB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3278774" w:history="1">
            <w:r w:rsidRPr="008E6F63">
              <w:rPr>
                <w:rStyle w:val="Hyperlnk"/>
                <w:rFonts w:eastAsia="MS Gothic"/>
                <w:noProof/>
              </w:rPr>
              <w:t>Omhändertagande av patient på röntgen NÄL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_Toc153278774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618A8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4AE7ED5" w14:textId="45A6E9CA" w:rsidR="003D50FB" w:rsidRDefault="00F8410F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r>
            <w:lastRenderedPageBreak/>
            <w:t xml:space="preserve">    </w:t>
          </w:r>
          <w:hyperlink w:anchor="_Toc153278775" w:history="1">
            <w:r w:rsidR="003D50FB" w:rsidRPr="008E6F63">
              <w:rPr>
                <w:rStyle w:val="Hyperlnk"/>
                <w:rFonts w:eastAsia="MS Gothic"/>
                <w:noProof/>
              </w:rPr>
              <w:t>Förberedelser</w:t>
            </w:r>
            <w:r w:rsidR="003D50FB">
              <w:rPr>
                <w:noProof/>
                <w:webHidden/>
              </w:rPr>
              <w:tab/>
            </w:r>
            <w:r w:rsidR="003D50FB">
              <w:rPr>
                <w:noProof/>
                <w:webHidden/>
              </w:rPr>
              <w:fldChar w:fldCharType="begin"/>
            </w:r>
            <w:r w:rsidR="003D50FB">
              <w:rPr>
                <w:noProof/>
                <w:webHidden/>
              </w:rPr>
              <w:instrText xml:space="preserve"> PAGEREF _Toc153278775 \h </w:instrText>
            </w:r>
            <w:r w:rsidR="003D50FB">
              <w:rPr>
                <w:noProof/>
                <w:webHidden/>
              </w:rPr>
            </w:r>
            <w:r w:rsidR="003D50FB">
              <w:rPr>
                <w:noProof/>
                <w:webHidden/>
              </w:rPr>
              <w:fldChar w:fldCharType="separate"/>
            </w:r>
            <w:r w:rsidR="000618A8">
              <w:rPr>
                <w:noProof/>
                <w:webHidden/>
              </w:rPr>
              <w:t>7</w:t>
            </w:r>
            <w:r w:rsidR="003D50FB">
              <w:rPr>
                <w:noProof/>
                <w:webHidden/>
              </w:rPr>
              <w:fldChar w:fldCharType="end"/>
            </w:r>
          </w:hyperlink>
        </w:p>
        <w:p w14:paraId="05447A96" w14:textId="4F35F88B" w:rsidR="003D50FB" w:rsidRDefault="003D50FB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3278776" w:history="1">
            <w:r w:rsidRPr="008E6F63">
              <w:rPr>
                <w:rStyle w:val="Hyperlnk"/>
                <w:rFonts w:eastAsia="MS Gothic"/>
                <w:noProof/>
              </w:rPr>
              <w:t>Vid ankomst till DT-lab, förberedelserum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_Toc153278776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618A8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F1F91BA" w14:textId="05AD796C" w:rsidR="003D50FB" w:rsidRDefault="003D50FB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3278777" w:history="1">
            <w:r w:rsidRPr="008E6F63">
              <w:rPr>
                <w:rStyle w:val="Hyperlnk"/>
                <w:rFonts w:eastAsia="MS Gothic"/>
                <w:noProof/>
              </w:rPr>
              <w:t>Fortsatt omhändertagande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_Toc153278777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618A8"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926601D" w14:textId="0AE3C801" w:rsidR="003D50FB" w:rsidRDefault="003D50FB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3278778" w:history="1">
            <w:r w:rsidRPr="008E6F63">
              <w:rPr>
                <w:rStyle w:val="Hyperlnk"/>
                <w:rFonts w:eastAsia="MS Gothic"/>
                <w:noProof/>
              </w:rPr>
              <w:t>Omhändertagande av patient på avdelning 53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_Toc153278778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618A8"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04226AF" w14:textId="444F00A4" w:rsidR="003D50FB" w:rsidRDefault="003D50FB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3278779" w:history="1">
            <w:r w:rsidRPr="008E6F63">
              <w:rPr>
                <w:rStyle w:val="Hyperlnk"/>
                <w:rFonts w:eastAsia="MS Gothic"/>
                <w:noProof/>
              </w:rPr>
              <w:t>Vid ankomst till avdelning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_Toc153278779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618A8"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4D2BB81" w14:textId="7DA2143E" w:rsidR="003D50FB" w:rsidRDefault="003D50FB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3278780" w:history="1">
            <w:r w:rsidRPr="008E6F63">
              <w:rPr>
                <w:rStyle w:val="Hyperlnk"/>
                <w:rFonts w:eastAsia="MS Gothic"/>
                <w:noProof/>
              </w:rPr>
              <w:t>Vid trombolyslarm nattetid, 21.00-07.00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_Toc153278780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618A8"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36FF29F" w14:textId="7A37C7D5" w:rsidR="003D50FB" w:rsidRDefault="003D50FB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3278781" w:history="1">
            <w:r w:rsidRPr="008E6F63">
              <w:rPr>
                <w:rStyle w:val="Hyperlnk"/>
                <w:rFonts w:eastAsia="MS Gothic"/>
                <w:noProof/>
              </w:rPr>
              <w:t>Efter trombolys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_Toc153278781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618A8"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8BB8CCD" w14:textId="3FBF7E76" w:rsidR="003D50FB" w:rsidRDefault="003D50FB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3278782" w:history="1">
            <w:r w:rsidRPr="008E6F63">
              <w:rPr>
                <w:rStyle w:val="Hyperlnk"/>
                <w:rFonts w:eastAsia="MS Gothic"/>
                <w:noProof/>
              </w:rPr>
              <w:t>2h efter påbörjad Actilysbehandling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_Toc153278782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618A8"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E154942" w14:textId="6EF44EB9" w:rsidR="003D50FB" w:rsidRDefault="003D50FB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3278783" w:history="1">
            <w:r w:rsidRPr="008E6F63">
              <w:rPr>
                <w:rStyle w:val="Hyperlnk"/>
                <w:rFonts w:eastAsia="MS Gothic"/>
                <w:noProof/>
              </w:rPr>
              <w:t>Under de första 24h efter trombolys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_Toc153278783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618A8"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1A854B0" w14:textId="2EBA03DD" w:rsidR="003D50FB" w:rsidRDefault="003D50FB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3278784" w:history="1">
            <w:r w:rsidRPr="008E6F63">
              <w:rPr>
                <w:rStyle w:val="Hyperlnk"/>
                <w:rFonts w:eastAsia="MS Gothic"/>
                <w:noProof/>
              </w:rPr>
              <w:t>Dag 1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_Toc153278784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618A8"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1C5AECA" w14:textId="0F6AA9B4" w:rsidR="003D50FB" w:rsidRDefault="003D50FB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3278785" w:history="1">
            <w:r w:rsidRPr="008E6F63">
              <w:rPr>
                <w:rStyle w:val="Hyperlnk"/>
                <w:rFonts w:eastAsia="MS Gothic"/>
                <w:noProof/>
              </w:rPr>
              <w:t>Dag 2-3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_Toc153278785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618A8"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7CF66D4" w14:textId="4F918191" w:rsidR="003D50FB" w:rsidRDefault="003D50FB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3278786" w:history="1">
            <w:r w:rsidRPr="008E6F63">
              <w:rPr>
                <w:rStyle w:val="Hyperlnk"/>
                <w:rFonts w:eastAsia="MS Gothic"/>
                <w:noProof/>
              </w:rPr>
              <w:t>Dag 7 eller vid utskrivning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_Toc153278786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618A8"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AA8BF22" w14:textId="3CDBC9DC" w:rsidR="003D50FB" w:rsidRDefault="003D50FB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3278787" w:history="1">
            <w:r w:rsidRPr="008E6F63">
              <w:rPr>
                <w:rStyle w:val="Hyperlnk"/>
                <w:rFonts w:eastAsia="MS Gothic"/>
                <w:noProof/>
              </w:rPr>
              <w:t>Dag 90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_Toc153278787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618A8"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6B97FAD" w14:textId="48EABE1C" w:rsidR="003D50FB" w:rsidRDefault="003D50FB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3278788" w:history="1">
            <w:r w:rsidRPr="008E6F63">
              <w:rPr>
                <w:rStyle w:val="Hyperlnk"/>
                <w:rFonts w:eastAsia="MS Gothic"/>
                <w:noProof/>
              </w:rPr>
              <w:t>Indikationer/kontraindikationer för trombolys och trombektomi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_Toc153278788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618A8"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563E14C" w14:textId="4831738C" w:rsidR="003D50FB" w:rsidRDefault="003D50FB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3278789" w:history="1">
            <w:r w:rsidRPr="008E6F63">
              <w:rPr>
                <w:rStyle w:val="Hyperlnk"/>
                <w:rFonts w:eastAsia="MS Gothic"/>
                <w:noProof/>
              </w:rPr>
              <w:t>Indikationer för Trombolys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_Toc153278789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618A8"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3C6E518" w14:textId="79703606" w:rsidR="003D50FB" w:rsidRDefault="003D50FB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3278790" w:history="1">
            <w:r w:rsidRPr="008E6F63">
              <w:rPr>
                <w:rStyle w:val="Hyperlnk"/>
                <w:rFonts w:eastAsia="MS Gothic"/>
                <w:noProof/>
              </w:rPr>
              <w:t>Kontraindikationer mot Trombolys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_Toc153278790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618A8"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04FA44E" w14:textId="79D17A85" w:rsidR="003D50FB" w:rsidRDefault="003D50FB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3278791" w:history="1">
            <w:r w:rsidRPr="008E6F63">
              <w:rPr>
                <w:rStyle w:val="Hyperlnk"/>
                <w:rFonts w:eastAsia="MS Gothic"/>
                <w:noProof/>
              </w:rPr>
              <w:t>Radiologiska kontraindikationer mot Trombolys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_Toc153278791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618A8"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A5F3553" w14:textId="28E54372" w:rsidR="003D50FB" w:rsidRDefault="003D50FB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3278792" w:history="1">
            <w:r w:rsidRPr="008E6F63">
              <w:rPr>
                <w:rStyle w:val="Hyperlnk"/>
                <w:rFonts w:eastAsia="MS Gothic"/>
                <w:noProof/>
              </w:rPr>
              <w:t>Indikationer för Trombektomi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_Toc153278792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618A8"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18DAE0E" w14:textId="4011927F" w:rsidR="003D50FB" w:rsidRDefault="003D50FB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3278793" w:history="1">
            <w:r w:rsidRPr="008E6F63">
              <w:rPr>
                <w:rStyle w:val="Hyperlnk"/>
                <w:rFonts w:eastAsia="MS Gothic"/>
                <w:noProof/>
              </w:rPr>
              <w:t>Kontraindikationer för Trombektomi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_Toc153278793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618A8"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35B476C" w14:textId="6383C15B" w:rsidR="003D50FB" w:rsidRDefault="003D50FB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3278794" w:history="1">
            <w:r w:rsidRPr="008E6F63">
              <w:rPr>
                <w:rStyle w:val="Hyperlnk"/>
                <w:rFonts w:eastAsia="MS Gothic"/>
                <w:noProof/>
              </w:rPr>
              <w:t>Komplikationer vid trombolys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_Toc153278794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618A8"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FCFC923" w14:textId="4BE33EAC" w:rsidR="003D50FB" w:rsidRDefault="003D50FB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3278795" w:history="1">
            <w:r w:rsidRPr="008E6F63">
              <w:rPr>
                <w:rStyle w:val="Hyperlnk"/>
                <w:rFonts w:eastAsia="MS Gothic"/>
                <w:noProof/>
              </w:rPr>
              <w:t>Rädda hjärnan handlingsplan, bilaga 1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_Toc153278795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618A8"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1640174" w14:textId="4ECB5E91" w:rsidR="003D50FB" w:rsidRDefault="003D50FB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53278796" w:history="1">
            <w:r w:rsidRPr="008E6F63">
              <w:rPr>
                <w:rStyle w:val="Hyperlnk"/>
                <w:rFonts w:eastAsia="MS Gothic"/>
                <w:noProof/>
              </w:rPr>
              <w:t>Rädda hjärnan handlingsplan, bilaga 2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_Toc153278796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618A8"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498B2C2" w14:textId="5E5D145B" w:rsidR="003D50FB" w:rsidRDefault="003D50FB" w:rsidP="003D50FB">
          <w:pPr>
            <w:pStyle w:val="Innehll2"/>
            <w:tabs>
              <w:tab w:val="right" w:leader="dot" w:pos="8919"/>
            </w:tabs>
            <w:ind w:left="0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</w:p>
        <w:p w14:paraId="34EEE706" w14:textId="1BDE637B" w:rsidR="003D50FB" w:rsidRDefault="003D50FB">
          <w:r>
            <w:rPr>
              <w:b/>
              <w:bCs/>
            </w:rPr>
            <w:fldChar w:fldCharType="end"/>
          </w:r>
        </w:p>
      </w:sdtContent>
    </w:sdt>
    <w:p w14:paraId="15A7B2C4" w14:textId="77777777" w:rsidR="00233533" w:rsidRPr="002C4D60" w:rsidRDefault="00233533" w:rsidP="00233533"/>
    <w:p w14:paraId="57239014" w14:textId="4698FC0F" w:rsidR="00233533" w:rsidRPr="00C53918" w:rsidRDefault="00233533" w:rsidP="00C53918">
      <w:pPr>
        <w:spacing w:after="0" w:line="240" w:lineRule="auto"/>
        <w:ind w:left="0" w:right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br w:type="page"/>
      </w:r>
    </w:p>
    <w:p w14:paraId="4C5D81BD" w14:textId="760AB1B9" w:rsidR="00233533" w:rsidRDefault="00C53918" w:rsidP="00233533">
      <w:pPr>
        <w:pStyle w:val="Rubrik2"/>
      </w:pPr>
      <w:bookmarkStart w:id="6" w:name="_Toc153278767"/>
      <w:r>
        <w:lastRenderedPageBreak/>
        <w:t>Patient som insjuknar utanför sjukhus</w:t>
      </w:r>
      <w:bookmarkEnd w:id="6"/>
    </w:p>
    <w:p w14:paraId="13510417" w14:textId="2163E65E" w:rsidR="00C53918" w:rsidRPr="00C53918" w:rsidRDefault="00C53918" w:rsidP="000D2654">
      <w:pPr>
        <w:pStyle w:val="Rubrik3"/>
      </w:pPr>
      <w:bookmarkStart w:id="7" w:name="_Toc153278768"/>
      <w:r w:rsidRPr="00C53918">
        <w:t>Omhänderta</w:t>
      </w:r>
      <w:r>
        <w:t>gande på plats</w:t>
      </w:r>
      <w:bookmarkEnd w:id="7"/>
    </w:p>
    <w:p w14:paraId="5991F31A" w14:textId="77777777" w:rsidR="00C53918" w:rsidRDefault="00C53918" w:rsidP="00C53918">
      <w:pPr>
        <w:pStyle w:val="Punktlista"/>
      </w:pPr>
      <w:r w:rsidRPr="007A05A8">
        <w:t>Standardövervakning (puls, blodtryck, andningsfrekvens och SaO2)</w:t>
      </w:r>
    </w:p>
    <w:p w14:paraId="2CE2FCDA" w14:textId="77777777" w:rsidR="00C53918" w:rsidRDefault="00C53918" w:rsidP="00C53918">
      <w:pPr>
        <w:pStyle w:val="Punktlista"/>
      </w:pPr>
      <w:r>
        <w:t>12 kanals EKG tas endast vid bröstsmärta</w:t>
      </w:r>
    </w:p>
    <w:p w14:paraId="1AEFA525" w14:textId="77777777" w:rsidR="00C53918" w:rsidRDefault="00C53918" w:rsidP="00C53918">
      <w:pPr>
        <w:pStyle w:val="Punktlista"/>
      </w:pPr>
      <w:r w:rsidRPr="007A05A8">
        <w:t xml:space="preserve">Insjuknandetid (om insjuknandet </w:t>
      </w:r>
      <w:r>
        <w:t>inte</w:t>
      </w:r>
      <w:r w:rsidRPr="007A05A8">
        <w:t xml:space="preserve"> observerats - när var pat</w:t>
      </w:r>
      <w:r>
        <w:t>ienten</w:t>
      </w:r>
      <w:r w:rsidRPr="007A05A8">
        <w:t xml:space="preserve"> senast vaken och symptomfri?) </w:t>
      </w:r>
    </w:p>
    <w:p w14:paraId="5B94E93B" w14:textId="77777777" w:rsidR="00C53918" w:rsidRDefault="00C53918" w:rsidP="00C53918">
      <w:pPr>
        <w:pStyle w:val="Punktlista"/>
      </w:pPr>
      <w:r w:rsidRPr="007A05A8">
        <w:t>Viktigt att efterfråga ”plötsligt insjuknande” och att dokumentera detta.</w:t>
      </w:r>
    </w:p>
    <w:p w14:paraId="6E74C0AB" w14:textId="77777777" w:rsidR="00C53918" w:rsidRDefault="00C53918" w:rsidP="00C53918">
      <w:pPr>
        <w:pStyle w:val="Punktlista"/>
      </w:pPr>
      <w:r w:rsidRPr="007A05A8">
        <w:t>Grov</w:t>
      </w:r>
      <w:r>
        <w:t>t neurologiskt</w:t>
      </w:r>
      <w:r w:rsidRPr="007A05A8">
        <w:t xml:space="preserve"> status med avseende på kraftnedsättning i armar och ben, hängande mungipa och/eller </w:t>
      </w:r>
      <w:r>
        <w:t xml:space="preserve">synfält och </w:t>
      </w:r>
      <w:r w:rsidRPr="007A05A8">
        <w:t xml:space="preserve">språksvårigheter. </w:t>
      </w:r>
    </w:p>
    <w:p w14:paraId="2BC407B2" w14:textId="77777777" w:rsidR="00C53918" w:rsidRDefault="00C53918" w:rsidP="00C53918">
      <w:pPr>
        <w:pStyle w:val="Punktlista"/>
      </w:pPr>
      <w:r w:rsidRPr="007A05A8">
        <w:t>Kortfattad information till pat</w:t>
      </w:r>
      <w:r>
        <w:t>ient</w:t>
      </w:r>
      <w:r w:rsidRPr="007A05A8">
        <w:t xml:space="preserve"> och anhöriga om vikten av </w:t>
      </w:r>
      <w:r>
        <w:t xml:space="preserve">ett </w:t>
      </w:r>
      <w:r w:rsidRPr="007A05A8">
        <w:t>snabbt omhändertagande.</w:t>
      </w:r>
    </w:p>
    <w:p w14:paraId="660BDE9B" w14:textId="77777777" w:rsidR="00C53918" w:rsidRDefault="00C53918" w:rsidP="00C53918">
      <w:pPr>
        <w:pStyle w:val="Punktlista"/>
      </w:pPr>
      <w:r w:rsidRPr="00736088">
        <w:t xml:space="preserve">Låt anhöriga följa med ambulansen till sjukhuset. Om detta inte är möjligt, notera namn och telefonnummer. </w:t>
      </w:r>
    </w:p>
    <w:p w14:paraId="7E359E67" w14:textId="77777777" w:rsidR="00C53918" w:rsidRDefault="00C53918" w:rsidP="00C53918">
      <w:pPr>
        <w:pStyle w:val="Punktlista"/>
      </w:pPr>
      <w:r w:rsidRPr="00736088">
        <w:t>Betona vikten av att anhöriga är tillgängliga för frågor, information och inhämtande av samtycke.</w:t>
      </w:r>
    </w:p>
    <w:p w14:paraId="72C03A19" w14:textId="1D6D1E71" w:rsidR="00C53918" w:rsidRPr="00736088" w:rsidRDefault="00C53918" w:rsidP="00C53918">
      <w:pPr>
        <w:pStyle w:val="Punktlista"/>
      </w:pPr>
      <w:r>
        <w:t>Snabb avfärd till sjukhus prioriteras</w:t>
      </w:r>
      <w:r w:rsidRPr="00736088">
        <w:t xml:space="preserve">  </w:t>
      </w:r>
    </w:p>
    <w:p w14:paraId="3BB23218" w14:textId="48B0948A" w:rsidR="00C53918" w:rsidRDefault="00C53918" w:rsidP="000D2654">
      <w:pPr>
        <w:pStyle w:val="Rubrik3"/>
      </w:pPr>
      <w:bookmarkStart w:id="8" w:name="_Toc153278769"/>
      <w:r>
        <w:t>Åtgärder under transport till sjukhus</w:t>
      </w:r>
      <w:bookmarkEnd w:id="8"/>
    </w:p>
    <w:p w14:paraId="4B836A71" w14:textId="77777777" w:rsidR="00C53918" w:rsidRPr="005E1E85" w:rsidRDefault="00C53918" w:rsidP="00C53918">
      <w:pPr>
        <w:pStyle w:val="Punktlista"/>
      </w:pPr>
      <w:r w:rsidRPr="005E1E85">
        <w:t xml:space="preserve">Sträva efter POX &gt; 95%, systoliskt blodtryck &gt; 90 samt blodsocker 3-21, nödvändiga åtgärder vidtas enligt </w:t>
      </w:r>
      <w:proofErr w:type="spellStart"/>
      <w:r w:rsidRPr="005E1E85">
        <w:t>prehospitala</w:t>
      </w:r>
      <w:proofErr w:type="spellEnd"/>
      <w:r w:rsidRPr="005E1E85">
        <w:t xml:space="preserve"> behandlingsriktlinjer.</w:t>
      </w:r>
    </w:p>
    <w:p w14:paraId="0B974041" w14:textId="77777777" w:rsidR="00C53918" w:rsidRPr="005E1E85" w:rsidRDefault="00C53918" w:rsidP="00C53918">
      <w:pPr>
        <w:pStyle w:val="Punktlista"/>
      </w:pPr>
      <w:r w:rsidRPr="005E1E85">
        <w:t xml:space="preserve">Gå igenom </w:t>
      </w:r>
      <w:proofErr w:type="spellStart"/>
      <w:r w:rsidRPr="005E1E85">
        <w:t>inklusionskriterierna</w:t>
      </w:r>
      <w:proofErr w:type="spellEnd"/>
      <w:r w:rsidRPr="005E1E85">
        <w:t xml:space="preserve"> på sidan 1 i ”Rädda hjärnan journalen” och gör en bedömning av </w:t>
      </w:r>
      <w:proofErr w:type="spellStart"/>
      <w:r w:rsidRPr="005E1E85">
        <w:t>mNIHSS</w:t>
      </w:r>
      <w:proofErr w:type="spellEnd"/>
      <w:r w:rsidRPr="005E1E85">
        <w:t xml:space="preserve"> på sida 2.</w:t>
      </w:r>
    </w:p>
    <w:p w14:paraId="4488B0DD" w14:textId="77777777" w:rsidR="00C53918" w:rsidRPr="00DA709F" w:rsidRDefault="00C53918" w:rsidP="00C53918">
      <w:pPr>
        <w:pStyle w:val="Punktlista"/>
      </w:pPr>
      <w:r w:rsidRPr="005E1E85">
        <w:t xml:space="preserve">Ring </w:t>
      </w:r>
      <w:proofErr w:type="spellStart"/>
      <w:r w:rsidRPr="005E1E85">
        <w:t>trombolysjour</w:t>
      </w:r>
      <w:proofErr w:type="spellEnd"/>
      <w:r w:rsidRPr="005E1E85">
        <w:t xml:space="preserve"> på NÄL, direkttelefon nr 0104355315,</w:t>
      </w:r>
      <w:r>
        <w:t xml:space="preserve"> </w:t>
      </w:r>
      <w:r w:rsidRPr="005E1E85">
        <w:t>om ej svar via växeln</w:t>
      </w:r>
      <w:r>
        <w:t>, o</w:t>
      </w:r>
      <w:r w:rsidRPr="005E1E85">
        <w:t xml:space="preserve">m </w:t>
      </w:r>
      <w:r>
        <w:t xml:space="preserve">patient </w:t>
      </w:r>
      <w:r w:rsidRPr="005E1E85">
        <w:t>uppfyller kriterier för Rädda</w:t>
      </w:r>
      <w:r>
        <w:t xml:space="preserve"> Hjärnan larm. </w:t>
      </w:r>
      <w:r w:rsidRPr="00DA709F">
        <w:t xml:space="preserve">Uppge patientens namn, personnummer eller om okänd ID, insjuknandetid, symtom och eventuell </w:t>
      </w:r>
      <w:proofErr w:type="spellStart"/>
      <w:r w:rsidRPr="00DA709F">
        <w:t>antikoagulantiabehandling</w:t>
      </w:r>
      <w:proofErr w:type="spellEnd"/>
      <w:r w:rsidRPr="00DA709F">
        <w:t>,</w:t>
      </w:r>
    </w:p>
    <w:p w14:paraId="4AF5F16A" w14:textId="61FCCDB6" w:rsidR="00C53918" w:rsidRPr="005E1E85" w:rsidRDefault="00C53918" w:rsidP="00C53918">
      <w:pPr>
        <w:pStyle w:val="Punktlista"/>
      </w:pPr>
      <w:proofErr w:type="spellStart"/>
      <w:r w:rsidRPr="005E1E85">
        <w:t>Trombolysjour</w:t>
      </w:r>
      <w:proofErr w:type="spellEnd"/>
      <w:r w:rsidRPr="005E1E85">
        <w:t xml:space="preserve"> </w:t>
      </w:r>
      <w:r w:rsidRPr="00DA709F">
        <w:t>går igenom checklista och</w:t>
      </w:r>
      <w:r>
        <w:rPr>
          <w:color w:val="FF0000"/>
        </w:rPr>
        <w:t xml:space="preserve"> </w:t>
      </w:r>
      <w:r w:rsidRPr="005E1E85">
        <w:t xml:space="preserve">beslutar om patient är Rädda Hjärnan fall. Om patient </w:t>
      </w:r>
      <w:proofErr w:type="spellStart"/>
      <w:r w:rsidRPr="005E1E85">
        <w:t>cirkulatoriskt</w:t>
      </w:r>
      <w:proofErr w:type="spellEnd"/>
      <w:r w:rsidRPr="005E1E85">
        <w:t xml:space="preserve"> och respiratoriskt st</w:t>
      </w:r>
      <w:r>
        <w:t>abil ska patient direkt till DT-</w:t>
      </w:r>
      <w:proofErr w:type="spellStart"/>
      <w:r w:rsidRPr="005E1E85">
        <w:t>lab</w:t>
      </w:r>
      <w:proofErr w:type="spellEnd"/>
      <w:r w:rsidRPr="005E1E85">
        <w:t xml:space="preserve"> </w:t>
      </w:r>
      <w:r w:rsidR="007F4E30">
        <w:t>och på CT bordet</w:t>
      </w:r>
      <w:r w:rsidRPr="005E1E85">
        <w:t xml:space="preserve">. Om patient </w:t>
      </w:r>
      <w:r w:rsidRPr="005E1E85">
        <w:lastRenderedPageBreak/>
        <w:t>är instabil hänvisas ambulansen till koordinatorn på akutmottagningen (</w:t>
      </w:r>
      <w:r>
        <w:t>010 4350901)</w:t>
      </w:r>
      <w:r w:rsidRPr="005E1E85">
        <w:t xml:space="preserve"> som ansvarar för att dra rött medicinlarm.</w:t>
      </w:r>
    </w:p>
    <w:p w14:paraId="583B5542" w14:textId="77777777" w:rsidR="00C53918" w:rsidRPr="005E1E85" w:rsidRDefault="00C53918" w:rsidP="00C53918">
      <w:pPr>
        <w:pStyle w:val="Punktlista"/>
        <w:rPr>
          <w:b/>
        </w:rPr>
      </w:pPr>
      <w:r w:rsidRPr="005E1E85">
        <w:t xml:space="preserve">Ambulansen ringer igen till </w:t>
      </w:r>
      <w:proofErr w:type="spellStart"/>
      <w:r w:rsidRPr="005E1E85">
        <w:t>trombolysjouren</w:t>
      </w:r>
      <w:proofErr w:type="spellEnd"/>
      <w:r w:rsidRPr="005E1E85">
        <w:t xml:space="preserve"> när det är 10 min. kvar till ankomst. Efterfråga eventuella förändringar i status. </w:t>
      </w:r>
      <w:proofErr w:type="spellStart"/>
      <w:r w:rsidRPr="005E1E85">
        <w:rPr>
          <w:b/>
        </w:rPr>
        <w:t>Trombolysj</w:t>
      </w:r>
      <w:r>
        <w:rPr>
          <w:b/>
        </w:rPr>
        <w:t>ouren</w:t>
      </w:r>
      <w:proofErr w:type="spellEnd"/>
      <w:r>
        <w:rPr>
          <w:b/>
        </w:rPr>
        <w:t xml:space="preserve"> utlöser då Rädda </w:t>
      </w:r>
      <w:proofErr w:type="spellStart"/>
      <w:r>
        <w:rPr>
          <w:b/>
        </w:rPr>
        <w:t>hjärnanlarmet</w:t>
      </w:r>
      <w:proofErr w:type="spellEnd"/>
      <w:r w:rsidRPr="005E1E85">
        <w:rPr>
          <w:b/>
        </w:rPr>
        <w:t xml:space="preserve"> (</w:t>
      </w:r>
      <w:proofErr w:type="spellStart"/>
      <w:r w:rsidRPr="005E1E85">
        <w:rPr>
          <w:b/>
        </w:rPr>
        <w:t>tel</w:t>
      </w:r>
      <w:proofErr w:type="spellEnd"/>
      <w:r w:rsidRPr="005E1E85">
        <w:rPr>
          <w:b/>
        </w:rPr>
        <w:t xml:space="preserve"> 2222)!</w:t>
      </w:r>
      <w:r>
        <w:rPr>
          <w:b/>
        </w:rPr>
        <w:t xml:space="preserve"> Ange om </w:t>
      </w:r>
      <w:proofErr w:type="spellStart"/>
      <w:r>
        <w:rPr>
          <w:b/>
        </w:rPr>
        <w:t>Waran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Apixaban</w:t>
      </w:r>
      <w:proofErr w:type="spellEnd"/>
      <w:r>
        <w:rPr>
          <w:b/>
        </w:rPr>
        <w:t xml:space="preserve"> eller </w:t>
      </w:r>
      <w:proofErr w:type="spellStart"/>
      <w:r>
        <w:rPr>
          <w:b/>
        </w:rPr>
        <w:t>Rivaroxaban</w:t>
      </w:r>
      <w:proofErr w:type="spellEnd"/>
      <w:r>
        <w:rPr>
          <w:b/>
        </w:rPr>
        <w:t>!</w:t>
      </w:r>
    </w:p>
    <w:p w14:paraId="7742B870" w14:textId="77777777" w:rsidR="00C53918" w:rsidRPr="00DA709F" w:rsidRDefault="00C53918" w:rsidP="00C53918">
      <w:pPr>
        <w:pStyle w:val="Punktlista"/>
      </w:pPr>
      <w:r w:rsidRPr="00DA709F">
        <w:t xml:space="preserve">I de fall då ambulans befinner sig inom 45 minuters ambulanstransport från SU </w:t>
      </w:r>
      <w:r w:rsidRPr="00DA709F">
        <w:rPr>
          <w:b/>
        </w:rPr>
        <w:t>SKALL</w:t>
      </w:r>
      <w:r w:rsidRPr="00DA709F">
        <w:t xml:space="preserve"> kontakt tas med </w:t>
      </w:r>
      <w:proofErr w:type="spellStart"/>
      <w:r w:rsidRPr="00DA709F">
        <w:t>reperfusionsansvarig</w:t>
      </w:r>
      <w:proofErr w:type="spellEnd"/>
      <w:r w:rsidRPr="00DA709F">
        <w:t xml:space="preserve"> för ställnings</w:t>
      </w:r>
      <w:r>
        <w:t>-</w:t>
      </w:r>
      <w:r w:rsidRPr="00DA709F">
        <w:t xml:space="preserve">tagande till direkttransport till SU. Telefon dagtid 031-342 87 14, alt via växeln, övrig tid via växeln </w:t>
      </w:r>
    </w:p>
    <w:p w14:paraId="55AA9D5E" w14:textId="77777777" w:rsidR="00C53918" w:rsidRPr="00DA709F" w:rsidRDefault="00C53918" w:rsidP="00C53918">
      <w:pPr>
        <w:pStyle w:val="Punktlista"/>
      </w:pPr>
      <w:r w:rsidRPr="00DA709F">
        <w:t xml:space="preserve">Vid tveksamhet gällande destination kan </w:t>
      </w:r>
      <w:proofErr w:type="spellStart"/>
      <w:r w:rsidRPr="00DA709F">
        <w:t>reperfusionsansvarig</w:t>
      </w:r>
      <w:proofErr w:type="spellEnd"/>
      <w:r w:rsidRPr="00DA709F">
        <w:t xml:space="preserve"> på SU kontaktas. </w:t>
      </w:r>
    </w:p>
    <w:p w14:paraId="0D640295" w14:textId="77777777" w:rsidR="00C53918" w:rsidRPr="00006A9B" w:rsidRDefault="00C53918" w:rsidP="00C53918">
      <w:pPr>
        <w:pStyle w:val="Punktlista"/>
      </w:pPr>
      <w:r w:rsidRPr="00006A9B">
        <w:t xml:space="preserve">Överväg helikoptertransport vid alla </w:t>
      </w:r>
      <w:proofErr w:type="spellStart"/>
      <w:r w:rsidRPr="00006A9B">
        <w:t>prio</w:t>
      </w:r>
      <w:proofErr w:type="spellEnd"/>
      <w:r w:rsidRPr="00006A9B">
        <w:t xml:space="preserve"> 1 larm om tidsvinsten är uppenbar.</w:t>
      </w:r>
    </w:p>
    <w:p w14:paraId="50C3C307" w14:textId="77777777" w:rsidR="00C53918" w:rsidRDefault="00C53918" w:rsidP="00C53918">
      <w:pPr>
        <w:pStyle w:val="Punktlista"/>
      </w:pPr>
      <w:r w:rsidRPr="00006A9B">
        <w:t xml:space="preserve">Transportera in med </w:t>
      </w:r>
      <w:r w:rsidRPr="00006A9B">
        <w:rPr>
          <w:b/>
        </w:rPr>
        <w:t>prioritet 1</w:t>
      </w:r>
      <w:r w:rsidRPr="00006A9B">
        <w:t xml:space="preserve">. </w:t>
      </w:r>
    </w:p>
    <w:p w14:paraId="393F4694" w14:textId="011DC687" w:rsidR="00C53918" w:rsidRPr="00C53918" w:rsidRDefault="00C53918" w:rsidP="00C53918">
      <w:pPr>
        <w:pStyle w:val="Punktlista"/>
      </w:pPr>
      <w:r w:rsidRPr="008F55EF">
        <w:t>Kvarstannar där för avrapportering.</w:t>
      </w:r>
    </w:p>
    <w:p w14:paraId="72A3130F" w14:textId="290E0C19" w:rsidR="00C53918" w:rsidRDefault="00C53918" w:rsidP="000D2654">
      <w:pPr>
        <w:pStyle w:val="Rubrik3"/>
      </w:pPr>
      <w:bookmarkStart w:id="9" w:name="_Toc153278770"/>
      <w:r>
        <w:t>Förberedelser på sjukhuset inför ankomst</w:t>
      </w:r>
      <w:bookmarkEnd w:id="9"/>
    </w:p>
    <w:p w14:paraId="3FBF94B4" w14:textId="77777777" w:rsidR="00C53918" w:rsidRDefault="00C53918" w:rsidP="00C53918">
      <w:pPr>
        <w:pStyle w:val="Punktlista"/>
      </w:pPr>
      <w:r w:rsidRPr="00006A9B">
        <w:t xml:space="preserve">Sekreterare på akutmottagning skriver in patient i Elvis och Melior. Om fullständigt personnummer saknas skapar sekreteraren ett reservnummer alternativt om oidentifierad, nummer som oidentifierad man eller kvinna. Meddelar per telefon </w:t>
      </w:r>
      <w:proofErr w:type="spellStart"/>
      <w:r w:rsidRPr="00006A9B">
        <w:t>trombolysjour</w:t>
      </w:r>
      <w:proofErr w:type="spellEnd"/>
      <w:r w:rsidRPr="00006A9B">
        <w:t xml:space="preserve"> (</w:t>
      </w:r>
      <w:r w:rsidRPr="00006A9B">
        <w:rPr>
          <w:b/>
        </w:rPr>
        <w:t>55315)</w:t>
      </w:r>
      <w:r w:rsidRPr="00006A9B">
        <w:t xml:space="preserve"> och röntgen (50787 el 50788) om ID numret.</w:t>
      </w:r>
    </w:p>
    <w:p w14:paraId="33B89F19" w14:textId="77777777" w:rsidR="00C53918" w:rsidRPr="00006A9B" w:rsidRDefault="00C53918" w:rsidP="00C53918">
      <w:pPr>
        <w:pStyle w:val="Punktlista"/>
      </w:pPr>
      <w:r w:rsidRPr="00006A9B">
        <w:rPr>
          <w:iCs/>
        </w:rPr>
        <w:t xml:space="preserve">Radiologsjuksköterska meddelar jourhavande röntgenläkare, alternativt meddelar röntgens förstärkningsjour vid behov sin bakjour, utan fördröjning när de får veta att ett Rädda </w:t>
      </w:r>
      <w:proofErr w:type="spellStart"/>
      <w:r w:rsidRPr="00006A9B">
        <w:rPr>
          <w:iCs/>
        </w:rPr>
        <w:t>hjärnanlarm</w:t>
      </w:r>
      <w:proofErr w:type="spellEnd"/>
      <w:r w:rsidRPr="00006A9B">
        <w:rPr>
          <w:iCs/>
        </w:rPr>
        <w:t xml:space="preserve"> är på väg in. Observera att från </w:t>
      </w:r>
      <w:proofErr w:type="spellStart"/>
      <w:r w:rsidRPr="00006A9B">
        <w:rPr>
          <w:iCs/>
        </w:rPr>
        <w:t>kl</w:t>
      </w:r>
      <w:proofErr w:type="spellEnd"/>
      <w:r w:rsidRPr="00006A9B">
        <w:rPr>
          <w:iCs/>
        </w:rPr>
        <w:t xml:space="preserve"> 07.30 helger liksom röda dagar har bakjouren 30 minuters inställelsetid och behöver meddelas direkt när ett Rädda </w:t>
      </w:r>
      <w:proofErr w:type="spellStart"/>
      <w:r w:rsidRPr="00006A9B">
        <w:rPr>
          <w:iCs/>
        </w:rPr>
        <w:t>hjärnanlarm</w:t>
      </w:r>
      <w:proofErr w:type="spellEnd"/>
      <w:r w:rsidRPr="00006A9B">
        <w:rPr>
          <w:iCs/>
        </w:rPr>
        <w:t xml:space="preserve"> är på väg in</w:t>
      </w:r>
      <w:r w:rsidRPr="00006A9B">
        <w:rPr>
          <w:i/>
          <w:iCs/>
        </w:rPr>
        <w:t>.</w:t>
      </w:r>
    </w:p>
    <w:p w14:paraId="4CBC5687" w14:textId="77777777" w:rsidR="00C53918" w:rsidRPr="00006A9B" w:rsidRDefault="00C53918" w:rsidP="00C53918">
      <w:pPr>
        <w:pStyle w:val="Punktlista"/>
      </w:pPr>
      <w:r w:rsidRPr="00006A9B">
        <w:lastRenderedPageBreak/>
        <w:t>Röntgen ansvarar för att ett DT-</w:t>
      </w:r>
      <w:proofErr w:type="spellStart"/>
      <w:r w:rsidRPr="00006A9B">
        <w:t>lab</w:t>
      </w:r>
      <w:proofErr w:type="spellEnd"/>
      <w:r w:rsidRPr="00006A9B">
        <w:t xml:space="preserve"> friställs och för förberedelser rörande Rädda </w:t>
      </w:r>
      <w:proofErr w:type="spellStart"/>
      <w:r w:rsidRPr="00006A9B">
        <w:t>hjärnanlarm</w:t>
      </w:r>
      <w:proofErr w:type="spellEnd"/>
      <w:r w:rsidRPr="00006A9B">
        <w:t xml:space="preserve"> på röntgen. Röntgen remiss ska vara upplagd i datorn. Radiolog informerad.</w:t>
      </w:r>
    </w:p>
    <w:p w14:paraId="60A33700" w14:textId="77777777" w:rsidR="007F4E30" w:rsidRPr="007F4E30" w:rsidRDefault="007F4E30" w:rsidP="007F4E30">
      <w:pPr>
        <w:pStyle w:val="Punktlista"/>
      </w:pPr>
      <w:proofErr w:type="spellStart"/>
      <w:r w:rsidRPr="007F4E30">
        <w:t>Trombolysjour</w:t>
      </w:r>
      <w:proofErr w:type="spellEnd"/>
      <w:r w:rsidRPr="007F4E30">
        <w:t xml:space="preserve">, ansvarig läkare på </w:t>
      </w:r>
      <w:proofErr w:type="spellStart"/>
      <w:r w:rsidRPr="007F4E30">
        <w:t>avd</w:t>
      </w:r>
      <w:proofErr w:type="spellEnd"/>
      <w:r w:rsidRPr="007F4E30">
        <w:t xml:space="preserve"> 53 blå sida och </w:t>
      </w:r>
      <w:proofErr w:type="spellStart"/>
      <w:r w:rsidRPr="007F4E30">
        <w:t>trombolys-ssk</w:t>
      </w:r>
      <w:proofErr w:type="spellEnd"/>
      <w:r w:rsidRPr="007F4E30">
        <w:t xml:space="preserve"> träffas vid ingången till ambulanshallen för att ta emot patienten och går direkt mot tillgänglig DT lab. </w:t>
      </w:r>
      <w:proofErr w:type="spellStart"/>
      <w:r w:rsidRPr="007F4E30">
        <w:t>Trombolysjouren</w:t>
      </w:r>
      <w:proofErr w:type="spellEnd"/>
      <w:r w:rsidRPr="007F4E30">
        <w:t xml:space="preserve"> informerar övriga INNAN ambulansen anländer. På väg till DT </w:t>
      </w:r>
      <w:proofErr w:type="spellStart"/>
      <w:r w:rsidRPr="007F4E30">
        <w:t>lab</w:t>
      </w:r>
      <w:proofErr w:type="spellEnd"/>
      <w:r w:rsidRPr="007F4E30">
        <w:t xml:space="preserve"> informerar ambulansen enbart om förändringar i status eller nytillkommen information.</w:t>
      </w:r>
    </w:p>
    <w:p w14:paraId="23E7ED38" w14:textId="120C0C53" w:rsidR="00C53918" w:rsidRDefault="008B5422" w:rsidP="008B5422">
      <w:pPr>
        <w:spacing w:after="0" w:line="240" w:lineRule="auto"/>
        <w:ind w:left="0" w:right="0"/>
      </w:pPr>
      <w:r>
        <w:br w:type="page"/>
      </w:r>
    </w:p>
    <w:p w14:paraId="5AB199BA" w14:textId="5321DAD4" w:rsidR="00C53918" w:rsidRPr="00C53918" w:rsidRDefault="00C53918" w:rsidP="00C53918">
      <w:pPr>
        <w:pStyle w:val="Rubrik2"/>
        <w:rPr>
          <w:szCs w:val="40"/>
        </w:rPr>
      </w:pPr>
      <w:bookmarkStart w:id="10" w:name="_Toc153278771"/>
      <w:r w:rsidRPr="00C53918">
        <w:rPr>
          <w:szCs w:val="40"/>
        </w:rPr>
        <w:lastRenderedPageBreak/>
        <w:t>Patient som är inskriven på NÄL eller Uddevalla sjukhus och insjuknar med akuta strokesymtom</w:t>
      </w:r>
      <w:bookmarkEnd w:id="10"/>
    </w:p>
    <w:p w14:paraId="34DDDD3C" w14:textId="1B62F0B0" w:rsidR="008B5422" w:rsidRDefault="008B5422" w:rsidP="000D2654">
      <w:pPr>
        <w:pStyle w:val="Rubrik3"/>
      </w:pPr>
      <w:bookmarkStart w:id="11" w:name="_Toc153278772"/>
      <w:r>
        <w:t>Omhändertagande av patient på NÄL</w:t>
      </w:r>
      <w:bookmarkEnd w:id="11"/>
    </w:p>
    <w:p w14:paraId="01B7D923" w14:textId="77777777" w:rsidR="008B5422" w:rsidRPr="00A450FC" w:rsidRDefault="008B5422" w:rsidP="008B5422">
      <w:pPr>
        <w:ind w:right="-142"/>
        <w:rPr>
          <w:b/>
        </w:rPr>
      </w:pPr>
      <w:r w:rsidRPr="00A450FC">
        <w:rPr>
          <w:b/>
        </w:rPr>
        <w:t xml:space="preserve">Ansvarig läkare eller sjuksköterska på avdelningen </w:t>
      </w:r>
    </w:p>
    <w:p w14:paraId="0511B8A9" w14:textId="77777777" w:rsidR="008B5422" w:rsidRDefault="008B5422" w:rsidP="008B5422">
      <w:pPr>
        <w:pStyle w:val="Punktlista"/>
      </w:pPr>
      <w:r>
        <w:t xml:space="preserve">Om ansvarig läkare på </w:t>
      </w:r>
      <w:proofErr w:type="spellStart"/>
      <w:r>
        <w:t>avd</w:t>
      </w:r>
      <w:proofErr w:type="spellEnd"/>
      <w:r>
        <w:t xml:space="preserve"> 53S utlöser Rädda </w:t>
      </w:r>
      <w:proofErr w:type="spellStart"/>
      <w:r>
        <w:t>hjärnanlarm</w:t>
      </w:r>
      <w:proofErr w:type="spellEnd"/>
      <w:r>
        <w:t xml:space="preserve"> och är </w:t>
      </w:r>
      <w:proofErr w:type="spellStart"/>
      <w:r>
        <w:t>trombolysjourskompetent</w:t>
      </w:r>
      <w:proofErr w:type="spellEnd"/>
      <w:r>
        <w:t xml:space="preserve"> meddelas </w:t>
      </w:r>
      <w:proofErr w:type="spellStart"/>
      <w:r>
        <w:t>trombolysjouren</w:t>
      </w:r>
      <w:proofErr w:type="spellEnd"/>
      <w:r>
        <w:t xml:space="preserve"> telefonledes att larmet handläggs av avdelningen </w:t>
      </w:r>
    </w:p>
    <w:p w14:paraId="13E5CD91" w14:textId="77777777" w:rsidR="008B5422" w:rsidRDefault="008B5422" w:rsidP="008B5422">
      <w:pPr>
        <w:pStyle w:val="Punktlista"/>
      </w:pPr>
      <w:r>
        <w:t>Övriga enheter r</w:t>
      </w:r>
      <w:r w:rsidRPr="00633112">
        <w:t xml:space="preserve">inger till </w:t>
      </w:r>
      <w:proofErr w:type="spellStart"/>
      <w:r>
        <w:t>trombolysjour</w:t>
      </w:r>
      <w:proofErr w:type="spellEnd"/>
      <w:r w:rsidRPr="00633112">
        <w:t xml:space="preserve"> </w:t>
      </w:r>
      <w:r>
        <w:rPr>
          <w:b/>
        </w:rPr>
        <w:t>55315</w:t>
      </w:r>
      <w:r w:rsidRPr="00633112">
        <w:t xml:space="preserve">. </w:t>
      </w:r>
    </w:p>
    <w:p w14:paraId="720BF78C" w14:textId="77777777" w:rsidR="008B5422" w:rsidRDefault="008B5422" w:rsidP="008B5422">
      <w:pPr>
        <w:pStyle w:val="Punktlista"/>
      </w:pPr>
      <w:r w:rsidRPr="00633112">
        <w:t>Uppge</w:t>
      </w:r>
      <w:r>
        <w:t>r</w:t>
      </w:r>
      <w:r w:rsidRPr="00633112">
        <w:t xml:space="preserve"> anamnes och be om en akut bedömning.</w:t>
      </w:r>
    </w:p>
    <w:p w14:paraId="6E1FF2C6" w14:textId="5024BC8B" w:rsidR="00C53918" w:rsidRPr="00622C81" w:rsidRDefault="008B5422" w:rsidP="008B5422">
      <w:pPr>
        <w:pStyle w:val="Punktlista"/>
      </w:pPr>
      <w:r>
        <w:t>Sjuksköterska ser till att g</w:t>
      </w:r>
      <w:r w:rsidRPr="00C037E3">
        <w:t>rov (grön) nål</w:t>
      </w:r>
      <w:r>
        <w:t xml:space="preserve"> finns </w:t>
      </w:r>
      <w:r w:rsidRPr="00C037E3">
        <w:t>i vardera armen.</w:t>
      </w:r>
    </w:p>
    <w:p w14:paraId="6A786FE4" w14:textId="77777777" w:rsidR="008B5422" w:rsidRDefault="008B5422" w:rsidP="008B5422">
      <w:pPr>
        <w:ind w:right="-142"/>
      </w:pPr>
      <w:proofErr w:type="spellStart"/>
      <w:r>
        <w:rPr>
          <w:b/>
        </w:rPr>
        <w:t>Trombolysjour</w:t>
      </w:r>
      <w:proofErr w:type="spellEnd"/>
    </w:p>
    <w:p w14:paraId="296964EE" w14:textId="77777777" w:rsidR="008B5422" w:rsidRPr="00DE3B84" w:rsidRDefault="008B5422" w:rsidP="008B5422">
      <w:pPr>
        <w:pStyle w:val="Punktlista"/>
      </w:pPr>
      <w:r w:rsidRPr="00DE3B84">
        <w:t xml:space="preserve">Vid uppenbar misstanke om akut stroke kan </w:t>
      </w:r>
      <w:proofErr w:type="spellStart"/>
      <w:r w:rsidRPr="00DE3B84">
        <w:t>trombolyslarm</w:t>
      </w:r>
      <w:proofErr w:type="spellEnd"/>
      <w:r w:rsidRPr="00DE3B84">
        <w:t xml:space="preserve"> utlösas direkt.</w:t>
      </w:r>
    </w:p>
    <w:p w14:paraId="4B51D5E7" w14:textId="77777777" w:rsidR="008B5422" w:rsidRPr="00736088" w:rsidRDefault="008B5422" w:rsidP="008B5422">
      <w:pPr>
        <w:pStyle w:val="Punktlista"/>
      </w:pPr>
      <w:r w:rsidRPr="00736088">
        <w:t xml:space="preserve">Ta med en ”Rädda </w:t>
      </w:r>
      <w:proofErr w:type="spellStart"/>
      <w:r w:rsidRPr="00736088">
        <w:t>hjärnanjournal</w:t>
      </w:r>
      <w:proofErr w:type="spellEnd"/>
      <w:r w:rsidRPr="00736088">
        <w:t xml:space="preserve">”. </w:t>
      </w:r>
    </w:p>
    <w:p w14:paraId="1D87D7C9" w14:textId="77777777" w:rsidR="008B5422" w:rsidRDefault="008B5422" w:rsidP="008B5422">
      <w:pPr>
        <w:pStyle w:val="Punktlista"/>
      </w:pPr>
      <w:r w:rsidRPr="002F7021">
        <w:t xml:space="preserve">Utför </w:t>
      </w:r>
      <w:r>
        <w:t xml:space="preserve">en snabb </w:t>
      </w:r>
      <w:r w:rsidRPr="002F7021">
        <w:t>status</w:t>
      </w:r>
      <w:r>
        <w:t>undersökning</w:t>
      </w:r>
      <w:r w:rsidRPr="002F7021">
        <w:t xml:space="preserve"> enlig NIHSS </w:t>
      </w:r>
    </w:p>
    <w:p w14:paraId="7F6DFDD3" w14:textId="77777777" w:rsidR="008B5422" w:rsidRDefault="008B5422" w:rsidP="008B5422">
      <w:pPr>
        <w:pStyle w:val="Punktlista"/>
      </w:pPr>
      <w:r>
        <w:t>B</w:t>
      </w:r>
      <w:r w:rsidRPr="002F7021">
        <w:t xml:space="preserve">eslutar därefter om ”Rädda </w:t>
      </w:r>
      <w:proofErr w:type="spellStart"/>
      <w:r w:rsidRPr="002F7021">
        <w:t>hjärnanlarm</w:t>
      </w:r>
      <w:proofErr w:type="spellEnd"/>
      <w:r w:rsidRPr="002F7021">
        <w:t xml:space="preserve">” skall utlösas. </w:t>
      </w:r>
    </w:p>
    <w:p w14:paraId="39AF969E" w14:textId="77777777" w:rsidR="008B5422" w:rsidRDefault="008B5422" w:rsidP="00F8410F">
      <w:pPr>
        <w:pStyle w:val="Punktlista"/>
        <w:numPr>
          <w:ilvl w:val="0"/>
          <w:numId w:val="0"/>
        </w:numPr>
        <w:ind w:left="1712"/>
      </w:pPr>
      <w:r w:rsidRPr="00006A9B">
        <w:t xml:space="preserve">Om så är fallet – ring växeln på </w:t>
      </w:r>
      <w:r w:rsidRPr="00006A9B">
        <w:rPr>
          <w:b/>
        </w:rPr>
        <w:t>”2222</w:t>
      </w:r>
      <w:r w:rsidRPr="00006A9B">
        <w:t xml:space="preserve">” och meddela ”Rädda </w:t>
      </w:r>
      <w:proofErr w:type="spellStart"/>
      <w:r w:rsidRPr="00006A9B">
        <w:t>hjärnanlarm</w:t>
      </w:r>
      <w:proofErr w:type="spellEnd"/>
      <w:r w:rsidRPr="00006A9B">
        <w:t xml:space="preserve">. </w:t>
      </w:r>
    </w:p>
    <w:p w14:paraId="2031F4C1" w14:textId="77777777" w:rsidR="008B5422" w:rsidRPr="00FF1426" w:rsidRDefault="008B5422" w:rsidP="00F8410F">
      <w:pPr>
        <w:pStyle w:val="Punktlista"/>
        <w:numPr>
          <w:ilvl w:val="0"/>
          <w:numId w:val="0"/>
        </w:numPr>
        <w:ind w:left="1712"/>
        <w:rPr>
          <w:b/>
        </w:rPr>
      </w:pPr>
      <w:r>
        <w:rPr>
          <w:b/>
        </w:rPr>
        <w:t xml:space="preserve">Ange om </w:t>
      </w:r>
      <w:proofErr w:type="spellStart"/>
      <w:r>
        <w:rPr>
          <w:b/>
        </w:rPr>
        <w:t>Waran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Apixaban</w:t>
      </w:r>
      <w:proofErr w:type="spellEnd"/>
      <w:r>
        <w:rPr>
          <w:b/>
        </w:rPr>
        <w:t xml:space="preserve"> eller </w:t>
      </w:r>
      <w:proofErr w:type="spellStart"/>
      <w:r>
        <w:rPr>
          <w:b/>
        </w:rPr>
        <w:t>Rivaroxaban</w:t>
      </w:r>
      <w:proofErr w:type="spellEnd"/>
      <w:r>
        <w:rPr>
          <w:b/>
        </w:rPr>
        <w:t>!</w:t>
      </w:r>
    </w:p>
    <w:p w14:paraId="37876349" w14:textId="77777777" w:rsidR="008B5422" w:rsidRDefault="008B5422" w:rsidP="008B5422">
      <w:pPr>
        <w:pStyle w:val="Punktlista"/>
      </w:pPr>
      <w:r w:rsidRPr="00006A9B">
        <w:t xml:space="preserve">Gå skyndsamt till röntgenavdelningen där </w:t>
      </w:r>
      <w:proofErr w:type="spellStart"/>
      <w:r w:rsidRPr="00006A9B">
        <w:t>trombolyslarm</w:t>
      </w:r>
      <w:proofErr w:type="spellEnd"/>
      <w:r w:rsidRPr="00006A9B">
        <w:t xml:space="preserve"> team sluter upp. </w:t>
      </w:r>
    </w:p>
    <w:p w14:paraId="009103FD" w14:textId="5CC22B4E" w:rsidR="008B5422" w:rsidRDefault="008B5422" w:rsidP="000D2654">
      <w:pPr>
        <w:pStyle w:val="Rubrik3"/>
      </w:pPr>
      <w:bookmarkStart w:id="12" w:name="_Toc153278773"/>
      <w:r>
        <w:t>Omhändertagande av patient på Uddevalla sjukhus</w:t>
      </w:r>
      <w:bookmarkEnd w:id="12"/>
    </w:p>
    <w:p w14:paraId="4A3396C5" w14:textId="77777777" w:rsidR="008B5422" w:rsidRPr="00216C5B" w:rsidRDefault="008B5422" w:rsidP="008B5422">
      <w:pPr>
        <w:ind w:right="-142"/>
        <w:rPr>
          <w:b/>
        </w:rPr>
      </w:pPr>
      <w:r w:rsidRPr="00216C5B">
        <w:rPr>
          <w:b/>
        </w:rPr>
        <w:t xml:space="preserve">Ansvarig läkare eller sjuksköterska på avdelningen </w:t>
      </w:r>
    </w:p>
    <w:p w14:paraId="382BE75F" w14:textId="77777777" w:rsidR="008B5422" w:rsidRDefault="008B5422" w:rsidP="008B5422">
      <w:pPr>
        <w:pStyle w:val="Punktlista"/>
      </w:pPr>
      <w:r>
        <w:t xml:space="preserve">Ringer larmtelefon </w:t>
      </w:r>
      <w:r w:rsidRPr="00BD06C8">
        <w:rPr>
          <w:b/>
        </w:rPr>
        <w:t>507 86</w:t>
      </w:r>
      <w:r>
        <w:t xml:space="preserve"> som bärs av medicinjouren på Uddevalla sjukhus. </w:t>
      </w:r>
    </w:p>
    <w:p w14:paraId="0757FF42" w14:textId="77777777" w:rsidR="008B5422" w:rsidRDefault="008B5422" w:rsidP="008B5422">
      <w:pPr>
        <w:pStyle w:val="Punktlista"/>
      </w:pPr>
      <w:r>
        <w:t xml:space="preserve">Uppge anamnes och be om akut bedömning. </w:t>
      </w:r>
    </w:p>
    <w:p w14:paraId="55E82EFD" w14:textId="355F65FB" w:rsidR="008B5422" w:rsidRDefault="008B5422" w:rsidP="008B5422">
      <w:pPr>
        <w:pStyle w:val="Punktlista"/>
      </w:pPr>
      <w:r>
        <w:t>Sjuksköterska ser till att g</w:t>
      </w:r>
      <w:r w:rsidRPr="00C037E3">
        <w:t>rov (grön) nål</w:t>
      </w:r>
      <w:r>
        <w:t xml:space="preserve"> finns </w:t>
      </w:r>
      <w:r w:rsidRPr="00C037E3">
        <w:t xml:space="preserve">i vardera armen. </w:t>
      </w:r>
      <w:r w:rsidRPr="00406C81">
        <w:t xml:space="preserve"> </w:t>
      </w:r>
    </w:p>
    <w:p w14:paraId="29818B7E" w14:textId="77777777" w:rsidR="008B5422" w:rsidRPr="00216C5B" w:rsidRDefault="008B5422" w:rsidP="008B5422">
      <w:pPr>
        <w:ind w:right="-142"/>
        <w:rPr>
          <w:b/>
        </w:rPr>
      </w:pPr>
      <w:r>
        <w:rPr>
          <w:b/>
        </w:rPr>
        <w:t>Medicinjour</w:t>
      </w:r>
      <w:r w:rsidRPr="00216C5B">
        <w:rPr>
          <w:b/>
        </w:rPr>
        <w:t xml:space="preserve"> </w:t>
      </w:r>
    </w:p>
    <w:p w14:paraId="69D12D6C" w14:textId="77777777" w:rsidR="008B5422" w:rsidRDefault="008B5422" w:rsidP="008B5422">
      <w:pPr>
        <w:pStyle w:val="Punktlista"/>
      </w:pPr>
      <w:r>
        <w:t xml:space="preserve">Utför en snabb statusundersökning enligt NIHSS och beslutar därefter om ”Rädda </w:t>
      </w:r>
      <w:proofErr w:type="spellStart"/>
      <w:r>
        <w:t>hjärnanlarm</w:t>
      </w:r>
      <w:proofErr w:type="spellEnd"/>
      <w:r>
        <w:t>” är aktuellt.</w:t>
      </w:r>
    </w:p>
    <w:p w14:paraId="18C88179" w14:textId="77777777" w:rsidR="008B5422" w:rsidRDefault="008B5422" w:rsidP="008B5422">
      <w:pPr>
        <w:pStyle w:val="Punktlista"/>
      </w:pPr>
      <w:r w:rsidRPr="00622C81">
        <w:lastRenderedPageBreak/>
        <w:t xml:space="preserve">Om aktuellt med ”Rädda </w:t>
      </w:r>
      <w:proofErr w:type="spellStart"/>
      <w:r w:rsidRPr="00622C81">
        <w:t>hjärnanlarm</w:t>
      </w:r>
      <w:proofErr w:type="spellEnd"/>
      <w:r w:rsidRPr="00622C81">
        <w:t xml:space="preserve">” – ring </w:t>
      </w:r>
      <w:proofErr w:type="spellStart"/>
      <w:r w:rsidRPr="00622C81">
        <w:t>trombolysjour</w:t>
      </w:r>
      <w:proofErr w:type="spellEnd"/>
      <w:r w:rsidRPr="00622C81">
        <w:t xml:space="preserve"> på NÄL som beslutar om ev. Rädda Hjärnan larm.</w:t>
      </w:r>
    </w:p>
    <w:p w14:paraId="77AAA694" w14:textId="3106A192" w:rsidR="008B5422" w:rsidRPr="00FF1426" w:rsidRDefault="008B5422" w:rsidP="008B5422">
      <w:pPr>
        <w:pStyle w:val="Punktlista"/>
      </w:pPr>
      <w:r w:rsidRPr="00622C81">
        <w:t xml:space="preserve">Beställ ambulans som </w:t>
      </w:r>
      <w:proofErr w:type="spellStart"/>
      <w:r w:rsidRPr="00622C81">
        <w:rPr>
          <w:b/>
        </w:rPr>
        <w:t>Prio</w:t>
      </w:r>
      <w:proofErr w:type="spellEnd"/>
      <w:r w:rsidRPr="00622C81">
        <w:rPr>
          <w:b/>
        </w:rPr>
        <w:t xml:space="preserve"> 1</w:t>
      </w:r>
      <w:r w:rsidRPr="00622C81">
        <w:t xml:space="preserve"> för snabb transport till NÄL.</w:t>
      </w:r>
    </w:p>
    <w:p w14:paraId="27D82148" w14:textId="77777777" w:rsidR="008B5422" w:rsidRPr="00FF1426" w:rsidRDefault="008B5422" w:rsidP="008B5422">
      <w:pPr>
        <w:pStyle w:val="Punktlista"/>
        <w:numPr>
          <w:ilvl w:val="0"/>
          <w:numId w:val="0"/>
        </w:numPr>
        <w:ind w:left="1712"/>
      </w:pPr>
    </w:p>
    <w:p w14:paraId="20955B39" w14:textId="74635D29" w:rsidR="008B5422" w:rsidRPr="00216C5B" w:rsidRDefault="008B5422" w:rsidP="008B5422">
      <w:pPr>
        <w:ind w:right="-142"/>
        <w:rPr>
          <w:b/>
        </w:rPr>
      </w:pPr>
      <w:r>
        <w:rPr>
          <w:b/>
        </w:rPr>
        <w:t>Vid avfärd från Uddevalla sjukhus</w:t>
      </w:r>
      <w:r w:rsidRPr="00216C5B">
        <w:rPr>
          <w:b/>
        </w:rPr>
        <w:t xml:space="preserve"> </w:t>
      </w:r>
    </w:p>
    <w:p w14:paraId="3BA96C52" w14:textId="7B4D4037" w:rsidR="008B5422" w:rsidRDefault="008B5422" w:rsidP="008B5422">
      <w:pPr>
        <w:pStyle w:val="Punktlista"/>
      </w:pPr>
      <w:r>
        <w:t xml:space="preserve">Ambulans larmar </w:t>
      </w:r>
      <w:proofErr w:type="spellStart"/>
      <w:r>
        <w:t>trombolysjour</w:t>
      </w:r>
      <w:proofErr w:type="spellEnd"/>
      <w:r>
        <w:t xml:space="preserve"> när 10 min kvar till ankomst till NÄL.</w:t>
      </w:r>
    </w:p>
    <w:p w14:paraId="5DA56FCC" w14:textId="790AD504" w:rsidR="008B5422" w:rsidRPr="00FF1426" w:rsidRDefault="008B5422" w:rsidP="008B034D">
      <w:pPr>
        <w:pStyle w:val="Punktlista"/>
      </w:pPr>
      <w:r>
        <w:t xml:space="preserve">På NÄL, handläggning enligt nedan. </w:t>
      </w:r>
    </w:p>
    <w:p w14:paraId="20042DE6" w14:textId="3DA700E2" w:rsidR="008B5422" w:rsidRPr="008B5422" w:rsidRDefault="008B5422" w:rsidP="000D2654">
      <w:pPr>
        <w:pStyle w:val="Rubrik2"/>
      </w:pPr>
      <w:bookmarkStart w:id="13" w:name="_Toc153278774"/>
      <w:r>
        <w:t>Omhändertagande av patient på röntgen NÄL</w:t>
      </w:r>
      <w:bookmarkEnd w:id="13"/>
    </w:p>
    <w:p w14:paraId="29C982D8" w14:textId="77777777" w:rsidR="008B5422" w:rsidRPr="000D2654" w:rsidRDefault="008B5422" w:rsidP="00F8410F">
      <w:pPr>
        <w:pStyle w:val="Rubrik3"/>
      </w:pPr>
      <w:bookmarkStart w:id="14" w:name="_Toc153278775"/>
      <w:r w:rsidRPr="000D2654">
        <w:t>Förberedelser</w:t>
      </w:r>
      <w:bookmarkEnd w:id="14"/>
    </w:p>
    <w:p w14:paraId="25292371" w14:textId="77777777" w:rsidR="008B5422" w:rsidRDefault="008B5422" w:rsidP="008B5422">
      <w:pPr>
        <w:pStyle w:val="Punktlista"/>
      </w:pPr>
      <w:r w:rsidRPr="00652533">
        <w:t>All personal involverad i larmet träffas på förberedelserummet till DT lab. (</w:t>
      </w:r>
      <w:proofErr w:type="spellStart"/>
      <w:r w:rsidRPr="00652533">
        <w:t>Trombolysjour</w:t>
      </w:r>
      <w:proofErr w:type="spellEnd"/>
      <w:r w:rsidRPr="00652533">
        <w:t xml:space="preserve">, larmläkare dagtid/primärjour medicin, AT jour, dagtid strokeläkare, </w:t>
      </w:r>
      <w:proofErr w:type="spellStart"/>
      <w:r w:rsidRPr="00652533">
        <w:t>trombolyssjuksköterska</w:t>
      </w:r>
      <w:proofErr w:type="spellEnd"/>
      <w:r w:rsidRPr="00652533">
        <w:t>,).</w:t>
      </w:r>
    </w:p>
    <w:p w14:paraId="1991CF7F" w14:textId="7DA97648" w:rsidR="008B5422" w:rsidRPr="00216C5B" w:rsidRDefault="008B5422" w:rsidP="008B034D">
      <w:pPr>
        <w:pStyle w:val="Punktlista"/>
      </w:pPr>
      <w:r w:rsidRPr="005C6FF5">
        <w:t>Följ flödesschema i Rädda Hjärnan journalen</w:t>
      </w:r>
    </w:p>
    <w:p w14:paraId="61DEE2B4" w14:textId="77777777" w:rsidR="008B5422" w:rsidRDefault="008B5422" w:rsidP="008B5422">
      <w:pPr>
        <w:ind w:right="-142"/>
        <w:rPr>
          <w:b/>
        </w:rPr>
      </w:pPr>
      <w:r>
        <w:rPr>
          <w:b/>
        </w:rPr>
        <w:t>Ansvarig röntgensjuksköterska</w:t>
      </w:r>
    </w:p>
    <w:p w14:paraId="19564C72" w14:textId="77777777" w:rsidR="008B5422" w:rsidRDefault="008B5422" w:rsidP="008B5422">
      <w:pPr>
        <w:pStyle w:val="Punktlista"/>
      </w:pPr>
      <w:r w:rsidRPr="00216C5B">
        <w:rPr>
          <w:b/>
        </w:rPr>
        <w:t xml:space="preserve"> </w:t>
      </w:r>
      <w:r>
        <w:t>R</w:t>
      </w:r>
      <w:r w:rsidRPr="00216C5B">
        <w:t xml:space="preserve">egistrerar </w:t>
      </w:r>
      <w:r>
        <w:t>röntgenremiss ”Rädda hjärnan”.</w:t>
      </w:r>
    </w:p>
    <w:p w14:paraId="1EBF7C0C" w14:textId="19EA2C8F" w:rsidR="008B5422" w:rsidRPr="00216C5B" w:rsidRDefault="008B5422" w:rsidP="008B5422">
      <w:pPr>
        <w:pStyle w:val="Punktlista"/>
      </w:pPr>
      <w:r w:rsidRPr="00216C5B">
        <w:t xml:space="preserve">Ordnar så att </w:t>
      </w:r>
      <w:proofErr w:type="spellStart"/>
      <w:r>
        <w:t>D</w:t>
      </w:r>
      <w:r w:rsidRPr="00216C5B">
        <w:t>T:en</w:t>
      </w:r>
      <w:proofErr w:type="spellEnd"/>
      <w:r w:rsidRPr="00216C5B">
        <w:t xml:space="preserve"> blir ledig</w:t>
      </w:r>
      <w:r w:rsidR="007F4E30">
        <w:t xml:space="preserve"> och meddelar ledig DT </w:t>
      </w:r>
      <w:proofErr w:type="spellStart"/>
      <w:r w:rsidR="007F4E30">
        <w:t>lab</w:t>
      </w:r>
      <w:proofErr w:type="spellEnd"/>
      <w:r w:rsidR="007F4E30">
        <w:t xml:space="preserve"> till </w:t>
      </w:r>
      <w:proofErr w:type="spellStart"/>
      <w:r w:rsidR="007F4E30">
        <w:t>trombolysjouren</w:t>
      </w:r>
      <w:proofErr w:type="spellEnd"/>
    </w:p>
    <w:p w14:paraId="09D1F8CE" w14:textId="3306888A" w:rsidR="008B5422" w:rsidRPr="00216C5B" w:rsidRDefault="008B5422" w:rsidP="008B5422">
      <w:pPr>
        <w:pStyle w:val="Punktlista"/>
        <w:rPr>
          <w:b/>
        </w:rPr>
      </w:pPr>
      <w:r>
        <w:t>Tillkallar ansvarig radiolog.</w:t>
      </w:r>
    </w:p>
    <w:p w14:paraId="5742BD1E" w14:textId="296082F7" w:rsidR="008B5422" w:rsidRPr="000D2654" w:rsidRDefault="008B5422" w:rsidP="000D2654">
      <w:pPr>
        <w:pStyle w:val="Rubrik3"/>
      </w:pPr>
      <w:bookmarkStart w:id="15" w:name="_Toc153278776"/>
      <w:r w:rsidRPr="000D2654">
        <w:t>Vid ankomst till DT-</w:t>
      </w:r>
      <w:proofErr w:type="spellStart"/>
      <w:r w:rsidRPr="000D2654">
        <w:t>lab</w:t>
      </w:r>
      <w:proofErr w:type="spellEnd"/>
      <w:r w:rsidRPr="000D2654">
        <w:t>, förberedelserum</w:t>
      </w:r>
      <w:bookmarkEnd w:id="15"/>
    </w:p>
    <w:p w14:paraId="49AB2974" w14:textId="77777777" w:rsidR="008B5422" w:rsidRDefault="008B5422" w:rsidP="008B5422">
      <w:pPr>
        <w:ind w:right="-142"/>
      </w:pPr>
      <w:r w:rsidRPr="004A0FDC">
        <w:rPr>
          <w:b/>
        </w:rPr>
        <w:t>Ambulanspersonalen</w:t>
      </w:r>
      <w:r>
        <w:t xml:space="preserve"> </w:t>
      </w:r>
    </w:p>
    <w:p w14:paraId="46622A58" w14:textId="1C536DC0" w:rsidR="008B5422" w:rsidRDefault="008B5422" w:rsidP="008B5422">
      <w:pPr>
        <w:pStyle w:val="Punktlista"/>
      </w:pPr>
      <w:r>
        <w:t xml:space="preserve">Avrapporterar eventuell förändring av status till </w:t>
      </w:r>
      <w:proofErr w:type="spellStart"/>
      <w:r>
        <w:t>trombolysjour</w:t>
      </w:r>
      <w:proofErr w:type="spellEnd"/>
      <w:r w:rsidR="007F4E30">
        <w:t xml:space="preserve"> på väg till DT lab</w:t>
      </w:r>
      <w:r>
        <w:t>.</w:t>
      </w:r>
    </w:p>
    <w:p w14:paraId="7C77DE33" w14:textId="77777777" w:rsidR="008B5422" w:rsidRPr="009F12E4" w:rsidRDefault="008B5422" w:rsidP="008B5422">
      <w:proofErr w:type="spellStart"/>
      <w:r>
        <w:rPr>
          <w:b/>
        </w:rPr>
        <w:t>Trombolys</w:t>
      </w:r>
      <w:r w:rsidRPr="004A0FDC">
        <w:rPr>
          <w:b/>
        </w:rPr>
        <w:t>sjuksköterska</w:t>
      </w:r>
      <w:proofErr w:type="spellEnd"/>
      <w:r>
        <w:rPr>
          <w:b/>
        </w:rPr>
        <w:t xml:space="preserve"> </w:t>
      </w:r>
    </w:p>
    <w:p w14:paraId="1D943FA5" w14:textId="77777777" w:rsidR="008B5422" w:rsidRDefault="008B5422" w:rsidP="008B5422">
      <w:pPr>
        <w:pStyle w:val="Punktlista"/>
      </w:pPr>
      <w:r>
        <w:t>Kontrollerar ID band</w:t>
      </w:r>
    </w:p>
    <w:p w14:paraId="5B5A4CD2" w14:textId="77777777" w:rsidR="008B5422" w:rsidRDefault="008B5422" w:rsidP="008B5422">
      <w:pPr>
        <w:pStyle w:val="Punktlista"/>
      </w:pPr>
      <w:r w:rsidRPr="008276D3">
        <w:t xml:space="preserve">Ser till att det </w:t>
      </w:r>
      <w:r>
        <w:t>finns två intravenösa infarter.</w:t>
      </w:r>
      <w:r w:rsidRPr="008276D3">
        <w:t xml:space="preserve"> </w:t>
      </w:r>
    </w:p>
    <w:p w14:paraId="3241F0C0" w14:textId="77777777" w:rsidR="008B5422" w:rsidRDefault="008B5422" w:rsidP="008B5422">
      <w:pPr>
        <w:pStyle w:val="Punktlista"/>
      </w:pPr>
      <w:r w:rsidRPr="00DE3B84">
        <w:t xml:space="preserve">Tar PK i förberedelserummet om patient står på </w:t>
      </w:r>
      <w:proofErr w:type="spellStart"/>
      <w:r w:rsidRPr="00DE3B84">
        <w:t>Waran</w:t>
      </w:r>
      <w:proofErr w:type="spellEnd"/>
      <w:r w:rsidRPr="00DE3B84">
        <w:t>.</w:t>
      </w:r>
    </w:p>
    <w:p w14:paraId="26BDD523" w14:textId="77777777" w:rsidR="008B5422" w:rsidRPr="00DE3B84" w:rsidRDefault="008B5422" w:rsidP="008B5422">
      <w:pPr>
        <w:pStyle w:val="Punktlista"/>
      </w:pPr>
      <w:r>
        <w:t>Tar analys p-</w:t>
      </w:r>
      <w:proofErr w:type="spellStart"/>
      <w:r>
        <w:t>Apixaban</w:t>
      </w:r>
      <w:proofErr w:type="spellEnd"/>
      <w:r>
        <w:t xml:space="preserve"> eller p-</w:t>
      </w:r>
      <w:proofErr w:type="spellStart"/>
      <w:r>
        <w:t>Rivaroxaban</w:t>
      </w:r>
      <w:proofErr w:type="spellEnd"/>
      <w:r>
        <w:t xml:space="preserve"> om patient står på </w:t>
      </w:r>
      <w:proofErr w:type="spellStart"/>
      <w:r>
        <w:t>Eliquis</w:t>
      </w:r>
      <w:proofErr w:type="spellEnd"/>
      <w:r>
        <w:t xml:space="preserve"> eller </w:t>
      </w:r>
      <w:proofErr w:type="spellStart"/>
      <w:r>
        <w:t>Xarelto</w:t>
      </w:r>
      <w:proofErr w:type="spellEnd"/>
      <w:r>
        <w:t>.</w:t>
      </w:r>
    </w:p>
    <w:p w14:paraId="5BA65BF5" w14:textId="77777777" w:rsidR="008B5422" w:rsidRPr="00DE3B84" w:rsidRDefault="008B5422" w:rsidP="008B5422">
      <w:pPr>
        <w:pStyle w:val="Punktlista"/>
      </w:pPr>
      <w:r w:rsidRPr="00DE3B84">
        <w:lastRenderedPageBreak/>
        <w:t>Provet, tillsammans med pappersremiss, transporteras skyndsamt till provinlämningen på klinisk kemi av undersköterska. Lämnas över i hand till mottagande med kodord ”Rädda Hjärnan” samt inväntar kvittering med samma kodord</w:t>
      </w:r>
    </w:p>
    <w:p w14:paraId="1822A158" w14:textId="77777777" w:rsidR="008B5422" w:rsidRPr="00DE3B84" w:rsidRDefault="008B5422" w:rsidP="00F8410F">
      <w:pPr>
        <w:pStyle w:val="Punktlista"/>
        <w:numPr>
          <w:ilvl w:val="0"/>
          <w:numId w:val="0"/>
        </w:numPr>
        <w:ind w:left="1712"/>
      </w:pPr>
      <w:r w:rsidRPr="00DE3B84">
        <w:t xml:space="preserve">Lab lämnar muntligt svar till </w:t>
      </w:r>
      <w:proofErr w:type="spellStart"/>
      <w:r w:rsidRPr="00DE3B84">
        <w:t>trombolyssjuksköterska</w:t>
      </w:r>
      <w:proofErr w:type="spellEnd"/>
      <w:r w:rsidRPr="00DE3B84">
        <w:t xml:space="preserve"> på telefon 50785</w:t>
      </w:r>
    </w:p>
    <w:p w14:paraId="0394708F" w14:textId="77777777" w:rsidR="008B5422" w:rsidRPr="00DE3B84" w:rsidRDefault="008B5422" w:rsidP="008B5422">
      <w:pPr>
        <w:pStyle w:val="Punktlista"/>
      </w:pPr>
      <w:r w:rsidRPr="00DE3B84">
        <w:t>Anhöriga hänvisas till väntrum på röntgen utanför DT</w:t>
      </w:r>
      <w:r>
        <w:t>-</w:t>
      </w:r>
      <w:r w:rsidRPr="00DE3B84">
        <w:t>lab.</w:t>
      </w:r>
    </w:p>
    <w:p w14:paraId="70AECB47" w14:textId="77777777" w:rsidR="008B5422" w:rsidRPr="006E26C5" w:rsidRDefault="008B5422" w:rsidP="008B5422">
      <w:pPr>
        <w:pStyle w:val="Punktlista"/>
      </w:pPr>
      <w:r w:rsidRPr="006E26C5">
        <w:t>Kontrolle</w:t>
      </w:r>
      <w:r>
        <w:t>ra blodtryck</w:t>
      </w:r>
      <w:r w:rsidRPr="006E26C5">
        <w:t xml:space="preserve">. </w:t>
      </w:r>
    </w:p>
    <w:p w14:paraId="7CB95EDF" w14:textId="77777777" w:rsidR="008B5422" w:rsidRDefault="008B5422" w:rsidP="008B5422">
      <w:pPr>
        <w:pStyle w:val="Punktlista"/>
      </w:pPr>
      <w:r w:rsidRPr="006E26C5">
        <w:t xml:space="preserve">Fyll i klockslag i ”Rädda </w:t>
      </w:r>
      <w:proofErr w:type="spellStart"/>
      <w:r w:rsidRPr="006E26C5">
        <w:t>hjärnanjournalen</w:t>
      </w:r>
      <w:proofErr w:type="spellEnd"/>
      <w:r w:rsidRPr="006E26C5">
        <w:t xml:space="preserve">” (ankomst röntgen, när </w:t>
      </w:r>
      <w:r>
        <w:t>D</w:t>
      </w:r>
      <w:r w:rsidRPr="006E26C5">
        <w:t xml:space="preserve">T-svar finns, </w:t>
      </w:r>
      <w:proofErr w:type="spellStart"/>
      <w:r w:rsidRPr="006E26C5">
        <w:t>trombolysstart</w:t>
      </w:r>
      <w:proofErr w:type="spellEnd"/>
      <w:r w:rsidRPr="006E26C5">
        <w:t>).</w:t>
      </w:r>
    </w:p>
    <w:p w14:paraId="6E79896B" w14:textId="77777777" w:rsidR="008B5422" w:rsidRDefault="008B5422" w:rsidP="008B5422">
      <w:pPr>
        <w:pStyle w:val="Punktlista"/>
      </w:pPr>
      <w:r>
        <w:t xml:space="preserve">Ansvarar för </w:t>
      </w:r>
      <w:proofErr w:type="spellStart"/>
      <w:r>
        <w:t>trombolysinfusion</w:t>
      </w:r>
      <w:proofErr w:type="spellEnd"/>
      <w:r>
        <w:t xml:space="preserve"> och fortsatta blodtryckskontroller.</w:t>
      </w:r>
    </w:p>
    <w:p w14:paraId="4C06FE1C" w14:textId="227B95B9" w:rsidR="008B5422" w:rsidRPr="000D2654" w:rsidRDefault="008B5422" w:rsidP="000D2654">
      <w:pPr>
        <w:pStyle w:val="Punktlista"/>
      </w:pPr>
      <w:r w:rsidRPr="000D2654">
        <w:t>Kör upp patienten till avdelning 53.</w:t>
      </w:r>
    </w:p>
    <w:p w14:paraId="13879713" w14:textId="2B03CE1D" w:rsidR="008B5422" w:rsidRDefault="008B5422" w:rsidP="008B5422">
      <w:pPr>
        <w:ind w:right="-142"/>
        <w:rPr>
          <w:b/>
        </w:rPr>
      </w:pPr>
      <w:r>
        <w:rPr>
          <w:b/>
        </w:rPr>
        <w:t>Klinisk kemi</w:t>
      </w:r>
    </w:p>
    <w:p w14:paraId="53BB6C79" w14:textId="77777777" w:rsidR="008B5422" w:rsidRDefault="008B5422" w:rsidP="008B5422">
      <w:pPr>
        <w:pStyle w:val="Punktlista"/>
      </w:pPr>
      <w:r>
        <w:t xml:space="preserve">Tar emot PK, </w:t>
      </w:r>
      <w:proofErr w:type="spellStart"/>
      <w:r>
        <w:t>Apixaban</w:t>
      </w:r>
      <w:proofErr w:type="spellEnd"/>
      <w:r>
        <w:t xml:space="preserve"> eller </w:t>
      </w:r>
      <w:proofErr w:type="spellStart"/>
      <w:r>
        <w:t>Rivaroxaban</w:t>
      </w:r>
      <w:proofErr w:type="spellEnd"/>
      <w:r>
        <w:t xml:space="preserve"> och kvitterar med kodord Rädda Hjärnan.</w:t>
      </w:r>
    </w:p>
    <w:p w14:paraId="583D3D1D" w14:textId="77777777" w:rsidR="008B5422" w:rsidRDefault="008B5422" w:rsidP="008B5422">
      <w:pPr>
        <w:pStyle w:val="Punktlista"/>
      </w:pPr>
      <w:r>
        <w:t xml:space="preserve">Akut analys. </w:t>
      </w:r>
    </w:p>
    <w:p w14:paraId="405E7599" w14:textId="77777777" w:rsidR="008B5422" w:rsidRPr="004201A9" w:rsidRDefault="008B5422" w:rsidP="008B5422">
      <w:pPr>
        <w:pStyle w:val="Punktlista"/>
      </w:pPr>
      <w:r>
        <w:t xml:space="preserve">Svar rings till </w:t>
      </w:r>
      <w:proofErr w:type="spellStart"/>
      <w:r>
        <w:t>trombolyssjuksköterska</w:t>
      </w:r>
      <w:proofErr w:type="spellEnd"/>
      <w:r>
        <w:t xml:space="preserve"> </w:t>
      </w:r>
      <w:proofErr w:type="spellStart"/>
      <w:r>
        <w:t>tel</w:t>
      </w:r>
      <w:proofErr w:type="spellEnd"/>
      <w:r>
        <w:t xml:space="preserve"> 50785.</w:t>
      </w:r>
    </w:p>
    <w:p w14:paraId="59958734" w14:textId="77777777" w:rsidR="008B5422" w:rsidRPr="0090620A" w:rsidRDefault="008B5422" w:rsidP="008B5422">
      <w:pPr>
        <w:rPr>
          <w:b/>
        </w:rPr>
      </w:pPr>
      <w:proofErr w:type="spellStart"/>
      <w:r>
        <w:rPr>
          <w:b/>
        </w:rPr>
        <w:t>Trombolysjour</w:t>
      </w:r>
      <w:proofErr w:type="spellEnd"/>
    </w:p>
    <w:p w14:paraId="5870AB15" w14:textId="77777777" w:rsidR="008B5422" w:rsidRDefault="008B5422" w:rsidP="008B5422">
      <w:pPr>
        <w:pStyle w:val="Punktlista"/>
      </w:pPr>
      <w:r>
        <w:t xml:space="preserve">Kompletterar anamnesen och undersöker snabbt patienten enligt riktlinjerna för behandling och kontraindikationer (se nedan) för </w:t>
      </w:r>
      <w:proofErr w:type="spellStart"/>
      <w:r>
        <w:t>trombolys</w:t>
      </w:r>
      <w:proofErr w:type="spellEnd"/>
      <w:r>
        <w:t xml:space="preserve"> och/eller </w:t>
      </w:r>
      <w:proofErr w:type="spellStart"/>
      <w:r>
        <w:t>trombektomi</w:t>
      </w:r>
      <w:proofErr w:type="spellEnd"/>
      <w:r>
        <w:t xml:space="preserve">. </w:t>
      </w:r>
      <w:r w:rsidRPr="00D35AC9">
        <w:t>Glöm inte</w:t>
      </w:r>
      <w:r>
        <w:t xml:space="preserve"> att det kan vara möjligt att utföra en </w:t>
      </w:r>
      <w:proofErr w:type="spellStart"/>
      <w:r>
        <w:t>trombektomi</w:t>
      </w:r>
      <w:proofErr w:type="spellEnd"/>
      <w:r>
        <w:t xml:space="preserve"> i flera fall där det föreligger kontraindikation för </w:t>
      </w:r>
      <w:proofErr w:type="spellStart"/>
      <w:r>
        <w:t>trombolys</w:t>
      </w:r>
      <w:proofErr w:type="spellEnd"/>
      <w:r>
        <w:t>.</w:t>
      </w:r>
    </w:p>
    <w:p w14:paraId="7560329F" w14:textId="77777777" w:rsidR="008B5422" w:rsidRDefault="008B5422" w:rsidP="008B5422">
      <w:pPr>
        <w:pStyle w:val="Punktlista"/>
      </w:pPr>
      <w:r>
        <w:t>Utför</w:t>
      </w:r>
      <w:r w:rsidRPr="00B36FB9">
        <w:t xml:space="preserve"> NIHSS </w:t>
      </w:r>
      <w:r>
        <w:t>för att fatta beslut om man ska gå vidare med DT akut. Viktigt med snabb undersökning.</w:t>
      </w:r>
    </w:p>
    <w:p w14:paraId="0682F07B" w14:textId="184103CD" w:rsidR="008B5422" w:rsidRPr="00B36FB9" w:rsidRDefault="008B5422" w:rsidP="008B5422">
      <w:pPr>
        <w:pStyle w:val="Punktlista"/>
      </w:pPr>
      <w:r w:rsidRPr="00B36FB9">
        <w:rPr>
          <w:b/>
        </w:rPr>
        <w:t>OBS!</w:t>
      </w:r>
      <w:r w:rsidRPr="00B36FB9">
        <w:t xml:space="preserve"> </w:t>
      </w:r>
      <w:r>
        <w:t xml:space="preserve">Enda blodprov som tas är PK på patienter som står på </w:t>
      </w:r>
      <w:proofErr w:type="spellStart"/>
      <w:r>
        <w:t>Waran</w:t>
      </w:r>
      <w:proofErr w:type="spellEnd"/>
      <w:r>
        <w:t xml:space="preserve"> eller analys p-</w:t>
      </w:r>
      <w:proofErr w:type="spellStart"/>
      <w:r>
        <w:t>Rivaroxaban</w:t>
      </w:r>
      <w:proofErr w:type="spellEnd"/>
      <w:r>
        <w:t xml:space="preserve"> / p-</w:t>
      </w:r>
      <w:proofErr w:type="spellStart"/>
      <w:r>
        <w:t>Apixaban</w:t>
      </w:r>
      <w:proofErr w:type="spellEnd"/>
      <w:r>
        <w:t xml:space="preserve"> om patienten står på </w:t>
      </w:r>
      <w:proofErr w:type="spellStart"/>
      <w:r>
        <w:t>Xarelto</w:t>
      </w:r>
      <w:proofErr w:type="spellEnd"/>
      <w:r>
        <w:t xml:space="preserve"> eller </w:t>
      </w:r>
      <w:proofErr w:type="spellStart"/>
      <w:r>
        <w:t>Eliquis</w:t>
      </w:r>
      <w:proofErr w:type="spellEnd"/>
      <w:r w:rsidRPr="00A93538">
        <w:t>.</w:t>
      </w:r>
      <w:r w:rsidRPr="00B36FB9">
        <w:t xml:space="preserve"> </w:t>
      </w:r>
      <w:r>
        <w:t xml:space="preserve">Ansvarar för bedömning av provsvar innan ev. </w:t>
      </w:r>
      <w:proofErr w:type="spellStart"/>
      <w:r>
        <w:t>trombolys</w:t>
      </w:r>
      <w:proofErr w:type="spellEnd"/>
      <w:r>
        <w:t xml:space="preserve"> startas.</w:t>
      </w:r>
    </w:p>
    <w:p w14:paraId="685055C1" w14:textId="77777777" w:rsidR="008B5422" w:rsidRDefault="008B5422" w:rsidP="008B5422">
      <w:pPr>
        <w:pStyle w:val="Punktlista"/>
      </w:pPr>
      <w:r>
        <w:t xml:space="preserve">Beslutar om akut DT om indikation föreligger </w:t>
      </w:r>
    </w:p>
    <w:p w14:paraId="6CF6BA5B" w14:textId="77777777" w:rsidR="008B5422" w:rsidRDefault="008B5422" w:rsidP="008B5422">
      <w:pPr>
        <w:pStyle w:val="Punktlista"/>
      </w:pPr>
      <w:r>
        <w:t xml:space="preserve">Bedömer blodtryck och ordinerar </w:t>
      </w:r>
      <w:proofErr w:type="spellStart"/>
      <w:r>
        <w:t>vb</w:t>
      </w:r>
      <w:proofErr w:type="spellEnd"/>
      <w:r>
        <w:t xml:space="preserve"> akut blodtryckssänkande behandling (Se Rädda Hjärnan journalen)</w:t>
      </w:r>
    </w:p>
    <w:p w14:paraId="50582ED1" w14:textId="77777777" w:rsidR="008B5422" w:rsidRPr="00000CDF" w:rsidRDefault="008B5422" w:rsidP="008B5422">
      <w:pPr>
        <w:pStyle w:val="Punktlista"/>
      </w:pPr>
      <w:r>
        <w:lastRenderedPageBreak/>
        <w:t xml:space="preserve">Inhämtar patients eller anhörigs godkännande. Ifall patient är oförmögen att ge ett </w:t>
      </w:r>
      <w:r w:rsidRPr="00000CDF">
        <w:t xml:space="preserve">godkännande och anhörig inte kan nås får beslut om </w:t>
      </w:r>
      <w:proofErr w:type="spellStart"/>
      <w:r w:rsidRPr="00000CDF">
        <w:t>trombolys</w:t>
      </w:r>
      <w:proofErr w:type="spellEnd"/>
      <w:r w:rsidRPr="00000CDF">
        <w:t xml:space="preserve"> tas på strikt medicinsk grund. </w:t>
      </w:r>
    </w:p>
    <w:p w14:paraId="6208E835" w14:textId="77777777" w:rsidR="008B5422" w:rsidRPr="00000CDF" w:rsidRDefault="008B5422" w:rsidP="008B5422">
      <w:pPr>
        <w:pStyle w:val="Punktlista"/>
      </w:pPr>
      <w:r w:rsidRPr="00000CDF">
        <w:t>Kompletterar röntgenremissen under tiden undersökningen genomförs.</w:t>
      </w:r>
    </w:p>
    <w:p w14:paraId="0AC122C2" w14:textId="77777777" w:rsidR="008B5422" w:rsidRPr="00000CDF" w:rsidRDefault="008B5422" w:rsidP="008B5422">
      <w:pPr>
        <w:pStyle w:val="Punktlista"/>
      </w:pPr>
      <w:r w:rsidRPr="00000CDF">
        <w:t xml:space="preserve">Vid misstanke om </w:t>
      </w:r>
      <w:proofErr w:type="spellStart"/>
      <w:r w:rsidRPr="00000CDF">
        <w:t>basilaristrombos</w:t>
      </w:r>
      <w:proofErr w:type="spellEnd"/>
      <w:r w:rsidRPr="00000CDF">
        <w:t xml:space="preserve"> och/eller NIHSS </w:t>
      </w:r>
      <w:r w:rsidRPr="00000CDF">
        <w:rPr>
          <w:rFonts w:cstheme="minorHAnsi"/>
        </w:rPr>
        <w:t>≥</w:t>
      </w:r>
      <w:r w:rsidRPr="00000CDF">
        <w:t xml:space="preserve"> 6 poäng skall akut DT angiografi utföras. Individuell bedömning NIHSS 2-5. Av praktiska skäl och som stöd </w:t>
      </w:r>
      <w:r>
        <w:t>i</w:t>
      </w:r>
      <w:r w:rsidRPr="00000CDF">
        <w:t xml:space="preserve"> di</w:t>
      </w:r>
      <w:r>
        <w:t>fferentialdiagnostiken</w:t>
      </w:r>
      <w:r w:rsidRPr="00000CDF">
        <w:t xml:space="preserve"> utförs DT hjärna angiografi rutinmässigt tillsammans med DT hjärna </w:t>
      </w:r>
      <w:proofErr w:type="spellStart"/>
      <w:r w:rsidRPr="00000CDF">
        <w:t>perfusion</w:t>
      </w:r>
      <w:proofErr w:type="spellEnd"/>
      <w:r w:rsidRPr="00000CDF">
        <w:t xml:space="preserve"> om inte risken för njurskada och/eller strålningsdosen bedöms överväga nyttan.</w:t>
      </w:r>
    </w:p>
    <w:p w14:paraId="2E5F165D" w14:textId="77777777" w:rsidR="008B5422" w:rsidRDefault="008B5422" w:rsidP="008B5422">
      <w:pPr>
        <w:pStyle w:val="Punktlista"/>
      </w:pPr>
      <w:r w:rsidRPr="00000CDF">
        <w:t xml:space="preserve">Tolkar bilderna tillsammans med ansvarig radiolog. Svar på DT-angiografi behöver </w:t>
      </w:r>
      <w:r w:rsidRPr="00000CDF">
        <w:rPr>
          <w:b/>
        </w:rPr>
        <w:t>inte</w:t>
      </w:r>
      <w:r w:rsidRPr="00000CDF">
        <w:t xml:space="preserve"> vara klart före uppstart av </w:t>
      </w:r>
      <w:proofErr w:type="spellStart"/>
      <w:r w:rsidRPr="00000CDF">
        <w:t>trombolys</w:t>
      </w:r>
      <w:proofErr w:type="spellEnd"/>
      <w:r w:rsidRPr="00000CDF">
        <w:t xml:space="preserve"> om patienten har ett tydligt strokeinsjuknande </w:t>
      </w:r>
      <w:r w:rsidRPr="00856D2F">
        <w:t xml:space="preserve">och </w:t>
      </w:r>
      <w:r>
        <w:t>D</w:t>
      </w:r>
      <w:r w:rsidRPr="00856D2F">
        <w:t xml:space="preserve">T i övrigt inte påvisar någon radiologisk kontraindikation. </w:t>
      </w:r>
    </w:p>
    <w:p w14:paraId="10E9B5DF" w14:textId="77777777" w:rsidR="008B5422" w:rsidRPr="00D7712C" w:rsidRDefault="008B5422" w:rsidP="008B5422">
      <w:pPr>
        <w:pStyle w:val="Punktlista"/>
      </w:pPr>
      <w:proofErr w:type="spellStart"/>
      <w:r w:rsidRPr="00D7712C">
        <w:t>Ev</w:t>
      </w:r>
      <w:proofErr w:type="spellEnd"/>
      <w:r w:rsidRPr="00D7712C">
        <w:t xml:space="preserve"> cerebral </w:t>
      </w:r>
      <w:r w:rsidRPr="00000CDF">
        <w:t xml:space="preserve">angiografi + </w:t>
      </w:r>
      <w:proofErr w:type="spellStart"/>
      <w:r w:rsidRPr="00000CDF">
        <w:t>perfusion</w:t>
      </w:r>
      <w:proofErr w:type="spellEnd"/>
      <w:r w:rsidRPr="00000CDF">
        <w:t xml:space="preserve"> kan </w:t>
      </w:r>
      <w:r w:rsidRPr="00D7712C">
        <w:t>startas efter ev. samråd med röntge</w:t>
      </w:r>
      <w:r>
        <w:t xml:space="preserve">njour om oklarheter men sker </w:t>
      </w:r>
      <w:r w:rsidRPr="00D7712C">
        <w:t xml:space="preserve">ju på vitalindikation varför kontrastaspekten </w:t>
      </w:r>
      <w:r>
        <w:t>f</w:t>
      </w:r>
      <w:r w:rsidRPr="00D7712C">
        <w:t>örsvinner.</w:t>
      </w:r>
    </w:p>
    <w:p w14:paraId="70F2D572" w14:textId="77777777" w:rsidR="008B5422" w:rsidRDefault="008B5422" w:rsidP="008B5422">
      <w:pPr>
        <w:pStyle w:val="Punktlista"/>
      </w:pPr>
      <w:r w:rsidRPr="00856D2F">
        <w:t xml:space="preserve">Om </w:t>
      </w:r>
      <w:r>
        <w:t>D</w:t>
      </w:r>
      <w:r w:rsidRPr="00856D2F">
        <w:t>T utesluter radiologisk kontraindikation och ingen kontrain</w:t>
      </w:r>
      <w:r>
        <w:t xml:space="preserve">dikation i övrigt föreligger - </w:t>
      </w:r>
      <w:r w:rsidRPr="00856D2F">
        <w:t xml:space="preserve">skyndsamt beslut om behandling med </w:t>
      </w:r>
      <w:proofErr w:type="spellStart"/>
      <w:r w:rsidRPr="00856D2F">
        <w:rPr>
          <w:b/>
        </w:rPr>
        <w:t>Actilyse</w:t>
      </w:r>
      <w:proofErr w:type="spellEnd"/>
      <w:r w:rsidRPr="00856D2F">
        <w:t xml:space="preserve">. </w:t>
      </w:r>
    </w:p>
    <w:p w14:paraId="2EF3616A" w14:textId="77777777" w:rsidR="008B5422" w:rsidRPr="00EA6438" w:rsidRDefault="008B5422" w:rsidP="008B5422">
      <w:pPr>
        <w:pStyle w:val="Punktlista"/>
      </w:pPr>
      <w:r w:rsidRPr="00EA6438">
        <w:rPr>
          <w:b/>
        </w:rPr>
        <w:t xml:space="preserve">Beslut om </w:t>
      </w:r>
      <w:proofErr w:type="spellStart"/>
      <w:r w:rsidRPr="00EA6438">
        <w:rPr>
          <w:b/>
        </w:rPr>
        <w:t>trombolys</w:t>
      </w:r>
      <w:proofErr w:type="spellEnd"/>
      <w:r w:rsidRPr="00EA6438">
        <w:rPr>
          <w:b/>
        </w:rPr>
        <w:t xml:space="preserve"> och eller </w:t>
      </w:r>
      <w:proofErr w:type="spellStart"/>
      <w:r w:rsidRPr="00EA6438">
        <w:rPr>
          <w:b/>
        </w:rPr>
        <w:t>trombektomi</w:t>
      </w:r>
      <w:proofErr w:type="spellEnd"/>
      <w:r w:rsidRPr="00EA6438">
        <w:rPr>
          <w:b/>
        </w:rPr>
        <w:t xml:space="preserve"> skall fattas av läkare med </w:t>
      </w:r>
      <w:proofErr w:type="spellStart"/>
      <w:r w:rsidRPr="00EA6438">
        <w:rPr>
          <w:b/>
        </w:rPr>
        <w:t>trombolyskörkort</w:t>
      </w:r>
      <w:proofErr w:type="spellEnd"/>
      <w:r w:rsidRPr="00EA6438">
        <w:rPr>
          <w:b/>
        </w:rPr>
        <w:t xml:space="preserve">/strokebakjourskompetent läkare på respektive sjukhus; vid behov efter samråd med regional </w:t>
      </w:r>
      <w:proofErr w:type="spellStart"/>
      <w:r w:rsidRPr="00EA6438">
        <w:rPr>
          <w:b/>
        </w:rPr>
        <w:t>reperfusionsansvarig</w:t>
      </w:r>
      <w:proofErr w:type="spellEnd"/>
      <w:r w:rsidRPr="00EA6438">
        <w:rPr>
          <w:b/>
        </w:rPr>
        <w:t xml:space="preserve"> på SU/Sahlgrenska, kontorstid efter samråd med ansvarig läkare på </w:t>
      </w:r>
      <w:proofErr w:type="spellStart"/>
      <w:r w:rsidRPr="00EA6438">
        <w:rPr>
          <w:b/>
        </w:rPr>
        <w:t>avd</w:t>
      </w:r>
      <w:proofErr w:type="spellEnd"/>
      <w:r w:rsidRPr="00EA6438">
        <w:rPr>
          <w:b/>
        </w:rPr>
        <w:t xml:space="preserve"> 53 blå sida </w:t>
      </w:r>
    </w:p>
    <w:p w14:paraId="49ECE1AB" w14:textId="77777777" w:rsidR="008B5422" w:rsidRPr="00EA6438" w:rsidRDefault="008B5422" w:rsidP="008B5422">
      <w:pPr>
        <w:pStyle w:val="Punktlista"/>
      </w:pPr>
      <w:r w:rsidRPr="00254AB6">
        <w:t>Tidsprotokoll fylls i av teamet - undersköterskan påminner att den fylls i.</w:t>
      </w:r>
    </w:p>
    <w:p w14:paraId="1F9A45E0" w14:textId="594A2B3C" w:rsidR="008B5422" w:rsidRDefault="008B5422" w:rsidP="008B5422">
      <w:pPr>
        <w:pStyle w:val="Punktlista"/>
      </w:pPr>
      <w:r>
        <w:t>Ordinera (</w:t>
      </w:r>
      <w:r w:rsidRPr="00856D2F">
        <w:t>skrift</w:t>
      </w:r>
      <w:r>
        <w:t xml:space="preserve">ligt i ”Rädda </w:t>
      </w:r>
      <w:proofErr w:type="spellStart"/>
      <w:r>
        <w:t>hjärnanjournalen</w:t>
      </w:r>
      <w:proofErr w:type="spellEnd"/>
      <w:r>
        <w:t>”</w:t>
      </w:r>
      <w:r w:rsidRPr="00856D2F">
        <w:t>) totaldos och bolusdos utifrån pat</w:t>
      </w:r>
      <w:r>
        <w:t>ientens</w:t>
      </w:r>
      <w:r w:rsidRPr="00856D2F">
        <w:t xml:space="preserve"> vikt. ”Doseringslathund” finns i </w:t>
      </w:r>
      <w:r>
        <w:t xml:space="preserve">”Rädda </w:t>
      </w:r>
      <w:proofErr w:type="spellStart"/>
      <w:r>
        <w:t>hjärnanväskan</w:t>
      </w:r>
      <w:proofErr w:type="spellEnd"/>
      <w:r>
        <w:t xml:space="preserve">” som </w:t>
      </w:r>
      <w:proofErr w:type="spellStart"/>
      <w:r>
        <w:t>trombolys</w:t>
      </w:r>
      <w:r w:rsidRPr="00856D2F">
        <w:t>sjuksköterska</w:t>
      </w:r>
      <w:proofErr w:type="spellEnd"/>
      <w:r w:rsidRPr="00856D2F">
        <w:t xml:space="preserve"> medtagit från avd</w:t>
      </w:r>
      <w:r>
        <w:t>elning</w:t>
      </w:r>
      <w:r w:rsidRPr="00856D2F">
        <w:t xml:space="preserve"> 53</w:t>
      </w:r>
      <w:r w:rsidR="00063121">
        <w:t>S</w:t>
      </w:r>
      <w:r w:rsidRPr="00856D2F">
        <w:t>.</w:t>
      </w:r>
    </w:p>
    <w:p w14:paraId="74F23274" w14:textId="77777777" w:rsidR="00063121" w:rsidRPr="00063121" w:rsidRDefault="00063121" w:rsidP="00063121">
      <w:pPr>
        <w:pStyle w:val="Punktlista"/>
      </w:pPr>
      <w:r w:rsidRPr="00063121">
        <w:lastRenderedPageBreak/>
        <w:t xml:space="preserve">Används </w:t>
      </w:r>
      <w:proofErr w:type="spellStart"/>
      <w:r w:rsidRPr="00063121">
        <w:t>Alteplas</w:t>
      </w:r>
      <w:proofErr w:type="spellEnd"/>
      <w:r w:rsidRPr="00063121">
        <w:t xml:space="preserve"> (</w:t>
      </w:r>
      <w:proofErr w:type="spellStart"/>
      <w:r w:rsidRPr="00063121">
        <w:t>Actilys</w:t>
      </w:r>
      <w:proofErr w:type="spellEnd"/>
      <w:r w:rsidRPr="00063121">
        <w:t xml:space="preserve">) som </w:t>
      </w:r>
      <w:proofErr w:type="spellStart"/>
      <w:r w:rsidRPr="00063121">
        <w:t>trombolysläkemedel</w:t>
      </w:r>
      <w:proofErr w:type="spellEnd"/>
      <w:r w:rsidRPr="00063121">
        <w:t xml:space="preserve"> och inga kontraindikationer föreligger (inklusive BT &lt; 185/105 </w:t>
      </w:r>
      <w:proofErr w:type="spellStart"/>
      <w:r w:rsidRPr="00063121">
        <w:t>mmHg</w:t>
      </w:r>
      <w:proofErr w:type="spellEnd"/>
      <w:r w:rsidRPr="00063121">
        <w:t>) och DT-</w:t>
      </w:r>
      <w:proofErr w:type="spellStart"/>
      <w:r w:rsidRPr="00063121">
        <w:t>angio</w:t>
      </w:r>
      <w:proofErr w:type="spellEnd"/>
      <w:r w:rsidRPr="00063121">
        <w:t xml:space="preserve"> skall utföras ges </w:t>
      </w:r>
      <w:r w:rsidRPr="00063121">
        <w:rPr>
          <w:b/>
          <w:bCs/>
        </w:rPr>
        <w:t>först</w:t>
      </w:r>
      <w:r w:rsidRPr="00063121">
        <w:t xml:space="preserve"> bolusdos </w:t>
      </w:r>
      <w:proofErr w:type="spellStart"/>
      <w:r w:rsidRPr="00063121">
        <w:t>Alteplas</w:t>
      </w:r>
      <w:proofErr w:type="spellEnd"/>
      <w:r w:rsidRPr="00063121">
        <w:t xml:space="preserve"> på DT bord, innan DT-</w:t>
      </w:r>
      <w:proofErr w:type="spellStart"/>
      <w:r w:rsidRPr="00063121">
        <w:t>angio</w:t>
      </w:r>
      <w:proofErr w:type="spellEnd"/>
      <w:r w:rsidRPr="00063121">
        <w:t xml:space="preserve"> genomförs. Därefter ges resterande </w:t>
      </w:r>
      <w:proofErr w:type="spellStart"/>
      <w:r w:rsidRPr="00063121">
        <w:t>Alteplasdos</w:t>
      </w:r>
      <w:proofErr w:type="spellEnd"/>
      <w:r w:rsidRPr="00063121">
        <w:t xml:space="preserve"> via läkemedelspump. </w:t>
      </w:r>
    </w:p>
    <w:p w14:paraId="0A86835B" w14:textId="77777777" w:rsidR="00063121" w:rsidRPr="00063121" w:rsidRDefault="00063121" w:rsidP="00063121">
      <w:pPr>
        <w:pStyle w:val="Punktlista"/>
      </w:pPr>
      <w:r w:rsidRPr="00063121">
        <w:t xml:space="preserve">Används </w:t>
      </w:r>
      <w:proofErr w:type="spellStart"/>
      <w:r w:rsidRPr="00063121">
        <w:t>Tenecteplas</w:t>
      </w:r>
      <w:proofErr w:type="spellEnd"/>
      <w:r w:rsidRPr="00063121">
        <w:t xml:space="preserve"> (Metalyse) som </w:t>
      </w:r>
      <w:proofErr w:type="spellStart"/>
      <w:r w:rsidRPr="00063121">
        <w:t>trombolysläkemedel</w:t>
      </w:r>
      <w:proofErr w:type="spellEnd"/>
      <w:r w:rsidRPr="00063121">
        <w:t xml:space="preserve"> och inga kontraindikationer (inklusive BT &lt; 185/105 </w:t>
      </w:r>
      <w:proofErr w:type="spellStart"/>
      <w:r w:rsidRPr="00063121">
        <w:t>mmHg</w:t>
      </w:r>
      <w:proofErr w:type="spellEnd"/>
      <w:r w:rsidRPr="00063121">
        <w:t xml:space="preserve">) föreligger så ges hela läkemedelsbolus </w:t>
      </w:r>
      <w:proofErr w:type="spellStart"/>
      <w:r w:rsidRPr="00063121">
        <w:t>Tenecteplas</w:t>
      </w:r>
      <w:proofErr w:type="spellEnd"/>
      <w:r w:rsidRPr="00063121">
        <w:t xml:space="preserve"> innan DT </w:t>
      </w:r>
      <w:proofErr w:type="spellStart"/>
      <w:r w:rsidRPr="00063121">
        <w:t>angio</w:t>
      </w:r>
      <w:proofErr w:type="spellEnd"/>
      <w:r w:rsidRPr="00063121">
        <w:t>.</w:t>
      </w:r>
    </w:p>
    <w:p w14:paraId="200EDAF2" w14:textId="5A3F8348" w:rsidR="00063121" w:rsidRPr="00063121" w:rsidRDefault="00063121" w:rsidP="00063121">
      <w:pPr>
        <w:pStyle w:val="Punktlista"/>
      </w:pPr>
      <w:r w:rsidRPr="00063121">
        <w:t>Om BT &gt;185/105 ges första dosen Trandate innan DT-</w:t>
      </w:r>
      <w:proofErr w:type="spellStart"/>
      <w:r w:rsidRPr="00063121">
        <w:t>angio</w:t>
      </w:r>
      <w:proofErr w:type="spellEnd"/>
      <w:r w:rsidRPr="00063121">
        <w:t xml:space="preserve"> och </w:t>
      </w:r>
      <w:proofErr w:type="spellStart"/>
      <w:r w:rsidRPr="00063121">
        <w:t>trombolys</w:t>
      </w:r>
      <w:proofErr w:type="spellEnd"/>
      <w:r w:rsidRPr="00063121">
        <w:t xml:space="preserve"> ges först när blodtrycket går nedanför kontraindikationsnivå.</w:t>
      </w:r>
    </w:p>
    <w:p w14:paraId="08C3A245" w14:textId="0CE61A05" w:rsidR="008B5422" w:rsidRDefault="008B5422" w:rsidP="008B5422">
      <w:pPr>
        <w:pStyle w:val="Punktlista"/>
      </w:pPr>
      <w:r w:rsidRPr="00205393">
        <w:t xml:space="preserve">Efterhör med radiolog om </w:t>
      </w:r>
      <w:r w:rsidRPr="00205393">
        <w:rPr>
          <w:b/>
        </w:rPr>
        <w:t>DT-angiografisvar</w:t>
      </w:r>
      <w:r w:rsidR="00840008">
        <w:rPr>
          <w:b/>
        </w:rPr>
        <w:t xml:space="preserve"> och svar på DT-</w:t>
      </w:r>
      <w:proofErr w:type="spellStart"/>
      <w:r w:rsidR="00840008">
        <w:rPr>
          <w:b/>
        </w:rPr>
        <w:t>perfusion</w:t>
      </w:r>
      <w:proofErr w:type="spellEnd"/>
      <w:r w:rsidRPr="00205393">
        <w:t>. Om aktuell trombos</w:t>
      </w:r>
      <w:r w:rsidR="00840008">
        <w:t xml:space="preserve"> och/eller nytillkommen </w:t>
      </w:r>
      <w:proofErr w:type="spellStart"/>
      <w:r w:rsidR="00840008">
        <w:t>perfusionsdefekt</w:t>
      </w:r>
      <w:proofErr w:type="spellEnd"/>
      <w:r w:rsidR="00840008">
        <w:t xml:space="preserve"> med </w:t>
      </w:r>
      <w:r w:rsidR="00840008" w:rsidRPr="00840008">
        <w:t>felmatchningsvolym ≥ 25 ml</w:t>
      </w:r>
      <w:r w:rsidRPr="00205393">
        <w:t xml:space="preserve"> kan visualiseras så skall omedelbar kontakt tas med den regionala </w:t>
      </w:r>
      <w:proofErr w:type="spellStart"/>
      <w:r w:rsidRPr="00205393">
        <w:t>reperfusionsjouren</w:t>
      </w:r>
      <w:proofErr w:type="spellEnd"/>
      <w:r w:rsidRPr="00205393">
        <w:t xml:space="preserve"> som nås dagtid 031-342 87 14, alt via växeln, övrig tid via växeln.</w:t>
      </w:r>
      <w:r>
        <w:t xml:space="preserve"> </w:t>
      </w:r>
      <w:r>
        <w:br/>
      </w:r>
      <w:r w:rsidRPr="00205393">
        <w:t xml:space="preserve">Detta för diskussion om patienten är aktuell för vidare transport till SU/S för </w:t>
      </w:r>
      <w:proofErr w:type="spellStart"/>
      <w:r w:rsidRPr="00205393">
        <w:t>Trombektomi</w:t>
      </w:r>
      <w:proofErr w:type="spellEnd"/>
      <w:r w:rsidRPr="00205393">
        <w:t xml:space="preserve">. Kontakt med denna även när indikation/kontraindikation för </w:t>
      </w:r>
      <w:proofErr w:type="spellStart"/>
      <w:r w:rsidRPr="00205393">
        <w:t>trombolys</w:t>
      </w:r>
      <w:proofErr w:type="spellEnd"/>
      <w:r w:rsidRPr="00205393">
        <w:t xml:space="preserve"> är svårvärderat. Be röntgenpersonal länka bilderna akut till SU/S. </w:t>
      </w:r>
    </w:p>
    <w:p w14:paraId="61D1F26E" w14:textId="77777777" w:rsidR="008B5422" w:rsidRDefault="008B5422" w:rsidP="008B5422">
      <w:pPr>
        <w:pStyle w:val="Punktlista"/>
        <w:rPr>
          <w:b/>
        </w:rPr>
      </w:pPr>
      <w:r w:rsidRPr="00205393">
        <w:t>Ansvarar för att beställa transport genom ringa 112 så fort beslut finns.</w:t>
      </w:r>
      <w:r w:rsidRPr="00205393">
        <w:rPr>
          <w:b/>
        </w:rPr>
        <w:t xml:space="preserve"> Ange </w:t>
      </w:r>
      <w:proofErr w:type="spellStart"/>
      <w:r w:rsidRPr="00205393">
        <w:rPr>
          <w:b/>
        </w:rPr>
        <w:t>prio</w:t>
      </w:r>
      <w:proofErr w:type="spellEnd"/>
      <w:r w:rsidRPr="00205393">
        <w:rPr>
          <w:b/>
        </w:rPr>
        <w:t xml:space="preserve"> 1.</w:t>
      </w:r>
    </w:p>
    <w:p w14:paraId="57AFA465" w14:textId="77777777" w:rsidR="00063121" w:rsidRDefault="00063121" w:rsidP="008B5422">
      <w:pPr>
        <w:rPr>
          <w:b/>
        </w:rPr>
      </w:pPr>
    </w:p>
    <w:p w14:paraId="0021FB61" w14:textId="77777777" w:rsidR="00063121" w:rsidRDefault="00063121" w:rsidP="008B5422">
      <w:pPr>
        <w:rPr>
          <w:b/>
        </w:rPr>
      </w:pPr>
    </w:p>
    <w:p w14:paraId="4E4E4D94" w14:textId="0842A78A" w:rsidR="008B5422" w:rsidRDefault="008B5422" w:rsidP="008B5422">
      <w:pPr>
        <w:rPr>
          <w:b/>
        </w:rPr>
      </w:pPr>
      <w:r w:rsidRPr="00293509">
        <w:rPr>
          <w:b/>
        </w:rPr>
        <w:t>Radiolog</w:t>
      </w:r>
      <w:r>
        <w:rPr>
          <w:b/>
        </w:rPr>
        <w:t xml:space="preserve"> </w:t>
      </w:r>
    </w:p>
    <w:p w14:paraId="2D02F957" w14:textId="77777777" w:rsidR="008B5422" w:rsidRDefault="008B5422" w:rsidP="008B5422">
      <w:pPr>
        <w:pStyle w:val="Punktlista"/>
      </w:pPr>
      <w:r>
        <w:t xml:space="preserve">Ger </w:t>
      </w:r>
      <w:proofErr w:type="spellStart"/>
      <w:r>
        <w:t>trombolysjouren</w:t>
      </w:r>
      <w:proofErr w:type="spellEnd"/>
      <w:r>
        <w:t xml:space="preserve"> preliminärt muntligt besked om </w:t>
      </w:r>
      <w:proofErr w:type="spellStart"/>
      <w:r>
        <w:t>intrakraniell</w:t>
      </w:r>
      <w:proofErr w:type="spellEnd"/>
      <w:r>
        <w:t xml:space="preserve"> blödning eller uppenbar avvikelse föreligger på DT hjärna utan kontrast. </w:t>
      </w:r>
    </w:p>
    <w:p w14:paraId="66243886" w14:textId="77777777" w:rsidR="008B5422" w:rsidRDefault="008B5422" w:rsidP="008B5422">
      <w:pPr>
        <w:pStyle w:val="Punktlista"/>
      </w:pPr>
      <w:r>
        <w:t xml:space="preserve">DT hjärna angiografi och </w:t>
      </w:r>
      <w:proofErr w:type="spellStart"/>
      <w:r>
        <w:t>perfusion</w:t>
      </w:r>
      <w:proofErr w:type="spellEnd"/>
      <w:r>
        <w:t xml:space="preserve"> bedöms på radiologens arbetsstation med eller utan </w:t>
      </w:r>
      <w:proofErr w:type="spellStart"/>
      <w:r>
        <w:t>trombolysjouren</w:t>
      </w:r>
      <w:proofErr w:type="spellEnd"/>
      <w:r>
        <w:t xml:space="preserve"> närvarande. Radiologen kan, efter muntlig överenskommelse, informera </w:t>
      </w:r>
      <w:proofErr w:type="spellStart"/>
      <w:r>
        <w:lastRenderedPageBreak/>
        <w:t>trombolysjouren</w:t>
      </w:r>
      <w:proofErr w:type="spellEnd"/>
      <w:r>
        <w:t xml:space="preserve"> på nr 55315 utan fördröjning om denne inte står med vid arbetsstationen.</w:t>
      </w:r>
    </w:p>
    <w:p w14:paraId="1699562E" w14:textId="77777777" w:rsidR="008B5422" w:rsidRDefault="008B5422" w:rsidP="008B5422">
      <w:pPr>
        <w:pStyle w:val="Punktlista"/>
      </w:pPr>
      <w:r>
        <w:t xml:space="preserve">Vid avvikande slutsvar meddelas </w:t>
      </w:r>
      <w:proofErr w:type="spellStart"/>
      <w:r>
        <w:t>trombolysjouren</w:t>
      </w:r>
      <w:proofErr w:type="spellEnd"/>
      <w:r>
        <w:t xml:space="preserve"> telefonledes om inget annat överenskommet.</w:t>
      </w:r>
    </w:p>
    <w:p w14:paraId="42075B8E" w14:textId="68E3F219" w:rsidR="008B5422" w:rsidRPr="000D2654" w:rsidRDefault="008B5422" w:rsidP="000D2654">
      <w:pPr>
        <w:pStyle w:val="Punktlista"/>
      </w:pPr>
      <w:r w:rsidRPr="000D2654">
        <w:t xml:space="preserve">Fyller i uppgifterna i ”Rädda </w:t>
      </w:r>
      <w:proofErr w:type="spellStart"/>
      <w:r w:rsidRPr="000D2654">
        <w:t>hjärnanjournalen</w:t>
      </w:r>
      <w:proofErr w:type="spellEnd"/>
      <w:r w:rsidRPr="000D2654">
        <w:t>” under rubriken radiologi.</w:t>
      </w:r>
    </w:p>
    <w:p w14:paraId="0BCB9DD3" w14:textId="77777777" w:rsidR="000D2654" w:rsidRPr="000D2654" w:rsidRDefault="000D2654" w:rsidP="000D2654">
      <w:pPr>
        <w:pStyle w:val="Punktlista"/>
        <w:numPr>
          <w:ilvl w:val="0"/>
          <w:numId w:val="0"/>
        </w:numPr>
        <w:spacing w:after="0" w:line="240" w:lineRule="auto"/>
        <w:ind w:right="0"/>
        <w:rPr>
          <w:b/>
        </w:rPr>
      </w:pPr>
    </w:p>
    <w:p w14:paraId="132FFE94" w14:textId="6221B41B" w:rsidR="008B5422" w:rsidRDefault="008B5422" w:rsidP="008B5422">
      <w:pPr>
        <w:ind w:right="-142"/>
        <w:rPr>
          <w:b/>
        </w:rPr>
      </w:pPr>
      <w:r w:rsidRPr="00293509">
        <w:rPr>
          <w:b/>
        </w:rPr>
        <w:t>Radiolog</w:t>
      </w:r>
      <w:r>
        <w:rPr>
          <w:b/>
        </w:rPr>
        <w:t>sjuksköterska</w:t>
      </w:r>
    </w:p>
    <w:p w14:paraId="27F16974" w14:textId="7AF1E329" w:rsidR="008B5422" w:rsidRPr="008B5422" w:rsidRDefault="008B5422" w:rsidP="008B5422">
      <w:pPr>
        <w:pStyle w:val="Punktlista"/>
        <w:rPr>
          <w:b/>
        </w:rPr>
      </w:pPr>
      <w:r>
        <w:t xml:space="preserve">Ansvarar för att </w:t>
      </w:r>
      <w:r w:rsidRPr="00924C36">
        <w:t>bildmaterialet länkas/skickas till BFR (Bild och funktions</w:t>
      </w:r>
      <w:r>
        <w:t>-</w:t>
      </w:r>
      <w:r w:rsidRPr="00924C36">
        <w:t>registret) för eventuell granskning på SU/Sahlgrenska</w:t>
      </w:r>
      <w:r>
        <w:t>.</w:t>
      </w:r>
    </w:p>
    <w:p w14:paraId="73674567" w14:textId="77777777" w:rsidR="008B5422" w:rsidRDefault="008B5422" w:rsidP="008B5422">
      <w:pPr>
        <w:ind w:right="-142"/>
        <w:rPr>
          <w:b/>
        </w:rPr>
      </w:pPr>
      <w:r>
        <w:rPr>
          <w:b/>
        </w:rPr>
        <w:t>Anestesiolog</w:t>
      </w:r>
    </w:p>
    <w:p w14:paraId="5BDE7E72" w14:textId="77777777" w:rsidR="008B5422" w:rsidRDefault="008B5422" w:rsidP="008B5422">
      <w:pPr>
        <w:pStyle w:val="Punktlista"/>
      </w:pPr>
      <w:r w:rsidRPr="002071CC">
        <w:t xml:space="preserve">Bedömer patient med </w:t>
      </w:r>
      <w:proofErr w:type="spellStart"/>
      <w:r w:rsidRPr="002071CC">
        <w:t>basilarisocklusion</w:t>
      </w:r>
      <w:proofErr w:type="spellEnd"/>
      <w:r w:rsidRPr="002071CC">
        <w:t xml:space="preserve"> och påverkad medvetandegrad.</w:t>
      </w:r>
    </w:p>
    <w:p w14:paraId="7F1AD3E5" w14:textId="2CBC0A22" w:rsidR="008B5422" w:rsidRDefault="008B5422" w:rsidP="008B034D">
      <w:pPr>
        <w:pStyle w:val="Punktlista"/>
      </w:pPr>
      <w:r w:rsidRPr="007B7B6F">
        <w:t xml:space="preserve">Bedömer </w:t>
      </w:r>
      <w:proofErr w:type="spellStart"/>
      <w:r w:rsidRPr="007B7B6F">
        <w:t>vb</w:t>
      </w:r>
      <w:proofErr w:type="spellEnd"/>
      <w:r w:rsidRPr="007B7B6F">
        <w:t xml:space="preserve"> instabil patient om transport med intubationsberedskap eller IVA-transport behövs.</w:t>
      </w:r>
    </w:p>
    <w:p w14:paraId="6754E624" w14:textId="61BF8397" w:rsidR="008B5422" w:rsidRPr="000D2654" w:rsidRDefault="008B5422" w:rsidP="000D2654">
      <w:pPr>
        <w:pStyle w:val="Rubrik3"/>
      </w:pPr>
      <w:bookmarkStart w:id="16" w:name="_Toc153278777"/>
      <w:r w:rsidRPr="000D2654">
        <w:t>Fortsatt omhändertagande</w:t>
      </w:r>
      <w:bookmarkEnd w:id="16"/>
    </w:p>
    <w:p w14:paraId="0B2833DE" w14:textId="1675307C" w:rsidR="008B034D" w:rsidRDefault="008B034D" w:rsidP="008B034D">
      <w:pPr>
        <w:ind w:right="-142"/>
        <w:rPr>
          <w:b/>
        </w:rPr>
      </w:pPr>
      <w:r>
        <w:rPr>
          <w:b/>
        </w:rPr>
        <w:t xml:space="preserve">Patient skall ha </w:t>
      </w:r>
      <w:proofErr w:type="spellStart"/>
      <w:r>
        <w:rPr>
          <w:b/>
        </w:rPr>
        <w:t>trombolys</w:t>
      </w:r>
      <w:proofErr w:type="spellEnd"/>
      <w:r>
        <w:rPr>
          <w:b/>
        </w:rPr>
        <w:t xml:space="preserve"> men är ej kandidat för eventuell </w:t>
      </w:r>
      <w:proofErr w:type="spellStart"/>
      <w:r>
        <w:rPr>
          <w:b/>
        </w:rPr>
        <w:t>trombektomi</w:t>
      </w:r>
      <w:proofErr w:type="spellEnd"/>
      <w:r>
        <w:rPr>
          <w:b/>
        </w:rPr>
        <w:t>:</w:t>
      </w:r>
    </w:p>
    <w:p w14:paraId="14CE0E3F" w14:textId="78F8A146" w:rsidR="008B034D" w:rsidRDefault="008B034D" w:rsidP="008B034D">
      <w:pPr>
        <w:pStyle w:val="Punktlista"/>
      </w:pPr>
      <w:r w:rsidRPr="002E3A73">
        <w:t>Totald</w:t>
      </w:r>
      <w:r>
        <w:t xml:space="preserve">os </w:t>
      </w:r>
      <w:proofErr w:type="spellStart"/>
      <w:r>
        <w:t>A</w:t>
      </w:r>
      <w:r w:rsidR="00063121">
        <w:t>lteplas</w:t>
      </w:r>
      <w:proofErr w:type="spellEnd"/>
      <w:r w:rsidR="00063121">
        <w:t xml:space="preserve"> alternativt </w:t>
      </w:r>
      <w:proofErr w:type="spellStart"/>
      <w:r w:rsidR="00063121">
        <w:t>Tenecteplas</w:t>
      </w:r>
      <w:proofErr w:type="spellEnd"/>
      <w:r>
        <w:t xml:space="preserve"> ordineras skriftligt i Rädda Hjärnan journalen av </w:t>
      </w:r>
      <w:proofErr w:type="spellStart"/>
      <w:r>
        <w:t>trombolysjour</w:t>
      </w:r>
      <w:proofErr w:type="spellEnd"/>
      <w:r>
        <w:t xml:space="preserve">. OBS. Patientens vikt skattas i första hand. </w:t>
      </w:r>
      <w:proofErr w:type="spellStart"/>
      <w:r>
        <w:t>Ev</w:t>
      </w:r>
      <w:proofErr w:type="spellEnd"/>
      <w:r>
        <w:t xml:space="preserve"> korrigering görs senare på avdelningen.</w:t>
      </w:r>
    </w:p>
    <w:p w14:paraId="2A006220" w14:textId="77777777" w:rsidR="00063121" w:rsidRPr="002E3A73" w:rsidRDefault="00063121" w:rsidP="00063121">
      <w:pPr>
        <w:pStyle w:val="Punktlista"/>
      </w:pPr>
      <w:proofErr w:type="spellStart"/>
      <w:r>
        <w:t>Trombolysläkemedlet</w:t>
      </w:r>
      <w:proofErr w:type="spellEnd"/>
      <w:r>
        <w:t xml:space="preserve"> ges av </w:t>
      </w:r>
      <w:proofErr w:type="spellStart"/>
      <w:r>
        <w:t>trombolyssjuksköterskan</w:t>
      </w:r>
      <w:proofErr w:type="spellEnd"/>
      <w:r>
        <w:t>:</w:t>
      </w:r>
    </w:p>
    <w:p w14:paraId="6BC12875" w14:textId="77777777" w:rsidR="00063121" w:rsidRPr="00254AB6" w:rsidRDefault="00063121" w:rsidP="00063121">
      <w:pPr>
        <w:pStyle w:val="Punktlista"/>
        <w:rPr>
          <w:b/>
        </w:rPr>
      </w:pPr>
      <w:proofErr w:type="spellStart"/>
      <w:r w:rsidRPr="00254AB6">
        <w:t>A</w:t>
      </w:r>
      <w:r>
        <w:t>lteplas</w:t>
      </w:r>
      <w:r w:rsidRPr="00254AB6">
        <w:t>infusion</w:t>
      </w:r>
      <w:proofErr w:type="spellEnd"/>
      <w:r w:rsidRPr="00254AB6">
        <w:t xml:space="preserve"> via infusionspump startas på röntgen</w:t>
      </w:r>
      <w:r>
        <w:t xml:space="preserve"> alternativt ges </w:t>
      </w:r>
      <w:proofErr w:type="spellStart"/>
      <w:r w:rsidRPr="00063121">
        <w:t>Tenecteplas</w:t>
      </w:r>
      <w:proofErr w:type="spellEnd"/>
      <w:r w:rsidRPr="00063121">
        <w:t xml:space="preserve"> som engångsdos</w:t>
      </w:r>
      <w:r w:rsidRPr="00254AB6">
        <w:t xml:space="preserve"> och patient flyttas skyndsamt till </w:t>
      </w:r>
      <w:proofErr w:type="spellStart"/>
      <w:r w:rsidRPr="00254AB6">
        <w:t>avd</w:t>
      </w:r>
      <w:proofErr w:type="spellEnd"/>
      <w:r w:rsidRPr="00254AB6">
        <w:t xml:space="preserve"> 53.</w:t>
      </w:r>
    </w:p>
    <w:p w14:paraId="6C3A119A" w14:textId="77777777" w:rsidR="00063121" w:rsidRDefault="00063121" w:rsidP="00063121">
      <w:pPr>
        <w:pStyle w:val="Punktlista"/>
      </w:pPr>
      <w:r w:rsidRPr="003621AD">
        <w:t xml:space="preserve">Efter uppstart med </w:t>
      </w:r>
      <w:proofErr w:type="spellStart"/>
      <w:r>
        <w:t>trombolysläkemedel</w:t>
      </w:r>
      <w:proofErr w:type="spellEnd"/>
      <w:r w:rsidRPr="003621AD">
        <w:t xml:space="preserve"> på röntgen följer ansvarig läkare med patienten och </w:t>
      </w:r>
      <w:proofErr w:type="spellStart"/>
      <w:r w:rsidRPr="003621AD">
        <w:t>trombolyssjuks</w:t>
      </w:r>
      <w:r>
        <w:t>köterskan</w:t>
      </w:r>
      <w:proofErr w:type="spellEnd"/>
      <w:r>
        <w:t xml:space="preserve"> upp till avdelning 53S</w:t>
      </w:r>
      <w:r w:rsidRPr="003621AD">
        <w:t>.</w:t>
      </w:r>
    </w:p>
    <w:p w14:paraId="4C711A07" w14:textId="414CA0BF" w:rsidR="00063121" w:rsidRDefault="00063121" w:rsidP="00063121">
      <w:pPr>
        <w:pStyle w:val="Punktlista"/>
      </w:pPr>
      <w:r>
        <w:t>Ifall angiografi utfördes på patienten ska infusion Ringer-Ac ordineras.</w:t>
      </w:r>
    </w:p>
    <w:p w14:paraId="75007C81" w14:textId="77777777" w:rsidR="00063121" w:rsidRDefault="00063121" w:rsidP="008B034D">
      <w:pPr>
        <w:rPr>
          <w:rFonts w:eastAsia="Calibri"/>
          <w:b/>
          <w:lang w:eastAsia="en-US"/>
        </w:rPr>
      </w:pPr>
    </w:p>
    <w:p w14:paraId="792B761E" w14:textId="32B56C17" w:rsidR="008B034D" w:rsidRPr="007B7B6F" w:rsidRDefault="008B034D" w:rsidP="008B034D">
      <w:pPr>
        <w:rPr>
          <w:rFonts w:eastAsia="Calibri"/>
          <w:b/>
          <w:lang w:eastAsia="en-US"/>
        </w:rPr>
      </w:pPr>
      <w:r w:rsidRPr="007B7B6F">
        <w:rPr>
          <w:rFonts w:eastAsia="Calibri"/>
          <w:b/>
          <w:lang w:eastAsia="en-US"/>
        </w:rPr>
        <w:lastRenderedPageBreak/>
        <w:t xml:space="preserve">Patient kandidat för eventuell </w:t>
      </w:r>
      <w:proofErr w:type="spellStart"/>
      <w:r w:rsidRPr="007B7B6F">
        <w:rPr>
          <w:rFonts w:eastAsia="Calibri"/>
          <w:b/>
          <w:lang w:eastAsia="en-US"/>
        </w:rPr>
        <w:t>trombektomi</w:t>
      </w:r>
      <w:proofErr w:type="spellEnd"/>
      <w:r w:rsidRPr="007B7B6F">
        <w:rPr>
          <w:rFonts w:eastAsia="Calibri"/>
          <w:b/>
          <w:lang w:eastAsia="en-US"/>
        </w:rPr>
        <w:t xml:space="preserve"> eller annan åtgärd på regionsjukhusnivå:</w:t>
      </w:r>
    </w:p>
    <w:p w14:paraId="135F687E" w14:textId="77777777" w:rsidR="008B034D" w:rsidRPr="008B034D" w:rsidRDefault="008B034D" w:rsidP="008B034D">
      <w:pPr>
        <w:pStyle w:val="Punktlista"/>
      </w:pPr>
      <w:r w:rsidRPr="008B034D">
        <w:t xml:space="preserve">Inkommande ambulans kvarstannar 20 minuter för eventuell direkt sekundärtransport till Sahlgrenska. Vid risk för orimlig övertid eller inkommande larm </w:t>
      </w:r>
      <w:proofErr w:type="spellStart"/>
      <w:r w:rsidRPr="008B034D">
        <w:t>prio</w:t>
      </w:r>
      <w:proofErr w:type="spellEnd"/>
      <w:r w:rsidRPr="008B034D">
        <w:t xml:space="preserve"> 1A kan annan ambulans kallas.</w:t>
      </w:r>
    </w:p>
    <w:p w14:paraId="4E386C89" w14:textId="77777777" w:rsidR="008B034D" w:rsidRPr="008B034D" w:rsidRDefault="008B034D" w:rsidP="008B034D">
      <w:pPr>
        <w:pStyle w:val="Punktlista"/>
      </w:pPr>
      <w:r w:rsidRPr="008B034D">
        <w:t xml:space="preserve">Vid NIHSS &gt; 10 poäng och CT hjärna nativ förenligt med </w:t>
      </w:r>
      <w:proofErr w:type="spellStart"/>
      <w:r w:rsidRPr="008B034D">
        <w:t>ischemisk</w:t>
      </w:r>
      <w:proofErr w:type="spellEnd"/>
      <w:r w:rsidRPr="008B034D">
        <w:t xml:space="preserve"> stroke tas ställning till </w:t>
      </w:r>
      <w:proofErr w:type="spellStart"/>
      <w:r w:rsidRPr="008B034D">
        <w:t>trombolysbehandling</w:t>
      </w:r>
      <w:proofErr w:type="spellEnd"/>
      <w:r w:rsidRPr="008B034D">
        <w:t xml:space="preserve"> och sekundärtransport kan bli aktuell innan definitivt besked från Sahlgrenskas avseende </w:t>
      </w:r>
      <w:proofErr w:type="spellStart"/>
      <w:r w:rsidRPr="008B034D">
        <w:t>trombektomi</w:t>
      </w:r>
      <w:proofErr w:type="spellEnd"/>
      <w:r w:rsidRPr="008B034D">
        <w:t xml:space="preserve"> föreligger. </w:t>
      </w:r>
      <w:r w:rsidRPr="008B034D">
        <w:rPr>
          <w:b/>
          <w:bCs/>
          <w:i/>
          <w:iCs/>
        </w:rPr>
        <w:t xml:space="preserve">OBS! Direkt telefonnummer till ambulansen efterfrågas av </w:t>
      </w:r>
      <w:proofErr w:type="spellStart"/>
      <w:r w:rsidRPr="008B034D">
        <w:rPr>
          <w:b/>
          <w:bCs/>
          <w:i/>
          <w:iCs/>
        </w:rPr>
        <w:t>trombolysjouren</w:t>
      </w:r>
      <w:proofErr w:type="spellEnd"/>
      <w:r w:rsidRPr="008B034D">
        <w:rPr>
          <w:b/>
          <w:bCs/>
          <w:i/>
          <w:iCs/>
        </w:rPr>
        <w:t xml:space="preserve"> före avtransport!</w:t>
      </w:r>
    </w:p>
    <w:p w14:paraId="65A8978A" w14:textId="77777777" w:rsidR="008B034D" w:rsidRPr="008B034D" w:rsidRDefault="008B034D" w:rsidP="008B034D">
      <w:pPr>
        <w:pStyle w:val="Punktlista"/>
      </w:pPr>
      <w:r w:rsidRPr="008B034D">
        <w:t xml:space="preserve">Vid påbörjad transport och negativ besked avseende </w:t>
      </w:r>
      <w:proofErr w:type="spellStart"/>
      <w:r w:rsidRPr="008B034D">
        <w:t>trombekomi</w:t>
      </w:r>
      <w:proofErr w:type="spellEnd"/>
      <w:r w:rsidRPr="008B034D">
        <w:t xml:space="preserve"> vänder ambulansen tillbaka, </w:t>
      </w:r>
      <w:proofErr w:type="spellStart"/>
      <w:r w:rsidRPr="008B034D">
        <w:t>trombolysjouren</w:t>
      </w:r>
      <w:proofErr w:type="spellEnd"/>
      <w:r w:rsidRPr="008B034D">
        <w:t xml:space="preserve"> informerar SOS alarm och patienten tas direkt till avdelning 53S om inte annan överenskommelse görs.</w:t>
      </w:r>
    </w:p>
    <w:p w14:paraId="0FCA65D3" w14:textId="77777777" w:rsidR="008B034D" w:rsidRPr="008B034D" w:rsidRDefault="008B034D" w:rsidP="008B034D">
      <w:pPr>
        <w:pStyle w:val="Punktlista"/>
      </w:pPr>
      <w:r w:rsidRPr="008B034D">
        <w:t xml:space="preserve">Vid försämring av patienten under transporttiden tas kontakt med </w:t>
      </w:r>
      <w:proofErr w:type="spellStart"/>
      <w:r w:rsidRPr="008B034D">
        <w:t>trombolysjouren</w:t>
      </w:r>
      <w:proofErr w:type="spellEnd"/>
      <w:r w:rsidRPr="008B034D">
        <w:t xml:space="preserve"> för ställningstagande till vidare handläggning.</w:t>
      </w:r>
    </w:p>
    <w:p w14:paraId="62B0F736" w14:textId="77777777" w:rsidR="008B034D" w:rsidRPr="008B034D" w:rsidRDefault="008B034D" w:rsidP="008B034D">
      <w:pPr>
        <w:pStyle w:val="Punktlista"/>
      </w:pPr>
      <w:r w:rsidRPr="008B034D">
        <w:t xml:space="preserve">Om CT angiografi visar storkärlsocklusion kontaktar </w:t>
      </w:r>
      <w:proofErr w:type="spellStart"/>
      <w:r w:rsidRPr="008B034D">
        <w:t>trombolysjouren</w:t>
      </w:r>
      <w:proofErr w:type="spellEnd"/>
      <w:r w:rsidRPr="008B034D">
        <w:t xml:space="preserve"> på NÄL </w:t>
      </w:r>
      <w:proofErr w:type="spellStart"/>
      <w:r w:rsidRPr="008B034D">
        <w:t>reperfusionsansvarig</w:t>
      </w:r>
      <w:proofErr w:type="spellEnd"/>
      <w:r w:rsidRPr="008B034D">
        <w:t xml:space="preserve"> på Sahlgrenska dagtid 08-16</w:t>
      </w:r>
      <w:r w:rsidRPr="008B034D">
        <w:br/>
      </w:r>
      <w:proofErr w:type="spellStart"/>
      <w:r w:rsidRPr="008B034D">
        <w:t>tel</w:t>
      </w:r>
      <w:proofErr w:type="spellEnd"/>
      <w:r w:rsidRPr="008B034D">
        <w:t xml:space="preserve"> 031-342 87 14 alternativt via växeln 031-3421000. Övrig tid via växeln.</w:t>
      </w:r>
    </w:p>
    <w:p w14:paraId="3A08CF39" w14:textId="77777777" w:rsidR="008B034D" w:rsidRPr="008B034D" w:rsidRDefault="008B034D" w:rsidP="008B034D">
      <w:pPr>
        <w:pStyle w:val="Punktlista"/>
        <w:rPr>
          <w:color w:val="000000"/>
        </w:rPr>
      </w:pPr>
      <w:r w:rsidRPr="008B034D">
        <w:rPr>
          <w:color w:val="000000"/>
        </w:rPr>
        <w:t xml:space="preserve">OBS! patient med </w:t>
      </w:r>
      <w:proofErr w:type="spellStart"/>
      <w:r w:rsidRPr="008B034D">
        <w:rPr>
          <w:color w:val="000000"/>
        </w:rPr>
        <w:t>basilarisocklusion</w:t>
      </w:r>
      <w:proofErr w:type="spellEnd"/>
      <w:r w:rsidRPr="008B034D">
        <w:rPr>
          <w:color w:val="000000"/>
        </w:rPr>
        <w:t xml:space="preserve"> och påverkad medvetandegrad skall bedömas av anestesiolog och troligen skickas med intubationsberedskap.</w:t>
      </w:r>
    </w:p>
    <w:p w14:paraId="7F029A2A" w14:textId="77777777" w:rsidR="008B034D" w:rsidRPr="00E82416" w:rsidRDefault="008B034D" w:rsidP="008B034D">
      <w:pPr>
        <w:pStyle w:val="Punktlista"/>
      </w:pPr>
      <w:proofErr w:type="spellStart"/>
      <w:r w:rsidRPr="00E82416">
        <w:t>Trombolysjour</w:t>
      </w:r>
      <w:proofErr w:type="spellEnd"/>
      <w:r w:rsidRPr="00E82416">
        <w:t xml:space="preserve"> ansvarar för transport av stabil patient (RLS 1-2) utan behov av säkring av luftväg eller assisterad andning i någon form. Denna transport ska gå som </w:t>
      </w:r>
      <w:proofErr w:type="spellStart"/>
      <w:r w:rsidRPr="00E82416">
        <w:t>prio</w:t>
      </w:r>
      <w:proofErr w:type="spellEnd"/>
      <w:r w:rsidRPr="00E82416">
        <w:t xml:space="preserve"> 1 av vaken patient. </w:t>
      </w:r>
      <w:r w:rsidRPr="00E82416">
        <w:rPr>
          <w:b/>
        </w:rPr>
        <w:t xml:space="preserve">Beställ transport genom ringa 112 så fort beslut finns. Ange </w:t>
      </w:r>
      <w:proofErr w:type="spellStart"/>
      <w:r w:rsidRPr="00E82416">
        <w:rPr>
          <w:b/>
        </w:rPr>
        <w:t>prio</w:t>
      </w:r>
      <w:proofErr w:type="spellEnd"/>
      <w:r w:rsidRPr="00E82416">
        <w:rPr>
          <w:b/>
        </w:rPr>
        <w:t xml:space="preserve"> 1.</w:t>
      </w:r>
    </w:p>
    <w:p w14:paraId="21E14302" w14:textId="77777777" w:rsidR="008B034D" w:rsidRDefault="008B034D" w:rsidP="008B034D">
      <w:pPr>
        <w:pStyle w:val="Punktlista"/>
      </w:pPr>
      <w:r w:rsidRPr="00E82416">
        <w:t xml:space="preserve">Vid instabil patient bör bedömning ske av anestesiolog, för om transport med intubationsberedskap eller IVA-transport behövs. </w:t>
      </w:r>
      <w:r w:rsidRPr="00E82416">
        <w:lastRenderedPageBreak/>
        <w:t xml:space="preserve">Intubationsberedskap bör utföras av narkossjuksköterska med STOR och AKTIV erfarenhet av läkemedelsassisterad intubation. Patient förs här först till IVA för stabilisering och </w:t>
      </w:r>
      <w:proofErr w:type="spellStart"/>
      <w:r w:rsidRPr="00E82416">
        <w:t>ev</w:t>
      </w:r>
      <w:proofErr w:type="spellEnd"/>
      <w:r w:rsidRPr="00E82416">
        <w:t xml:space="preserve"> åtgärd. Överväg helikoptertransport! </w:t>
      </w:r>
    </w:p>
    <w:p w14:paraId="59D4600B" w14:textId="77777777" w:rsidR="008B034D" w:rsidRPr="00EA32CF" w:rsidRDefault="008B034D" w:rsidP="008B034D">
      <w:pPr>
        <w:pStyle w:val="Punktlista"/>
      </w:pPr>
      <w:r w:rsidRPr="00EA32CF">
        <w:t xml:space="preserve">Om direkttransport från röntgen inte är möjligt transporteras patienten i grupp 1 till </w:t>
      </w:r>
      <w:proofErr w:type="spellStart"/>
      <w:r w:rsidRPr="00EA32CF">
        <w:t>akutrum</w:t>
      </w:r>
      <w:proofErr w:type="spellEnd"/>
      <w:r w:rsidRPr="00EA32CF">
        <w:t xml:space="preserve"> 4 på AKM i väntan på ambulans. </w:t>
      </w:r>
      <w:proofErr w:type="spellStart"/>
      <w:r w:rsidRPr="00EA32CF">
        <w:t>Trombolyssjuksköterska</w:t>
      </w:r>
      <w:proofErr w:type="spellEnd"/>
      <w:r w:rsidRPr="00EA32CF">
        <w:t xml:space="preserve"> från avd. 53 ansvarar för patient.</w:t>
      </w:r>
    </w:p>
    <w:p w14:paraId="57CDBE98" w14:textId="77777777" w:rsidR="00063121" w:rsidRPr="00EA32CF" w:rsidRDefault="00063121" w:rsidP="00063121">
      <w:pPr>
        <w:pStyle w:val="Punktlista"/>
      </w:pPr>
      <w:r w:rsidRPr="00EA32CF">
        <w:t xml:space="preserve">Pågående </w:t>
      </w:r>
      <w:proofErr w:type="spellStart"/>
      <w:r>
        <w:t>Alteplas</w:t>
      </w:r>
      <w:proofErr w:type="spellEnd"/>
      <w:r w:rsidRPr="00EA32CF">
        <w:t xml:space="preserve"> infusion </w:t>
      </w:r>
      <w:r w:rsidRPr="00063121">
        <w:t xml:space="preserve">fullföljs om ej </w:t>
      </w:r>
      <w:proofErr w:type="spellStart"/>
      <w:r w:rsidRPr="00063121">
        <w:t>Tenecteplas</w:t>
      </w:r>
      <w:proofErr w:type="spellEnd"/>
      <w:r w:rsidRPr="00063121">
        <w:t xml:space="preserve"> användes.</w:t>
      </w:r>
    </w:p>
    <w:p w14:paraId="0A2F37CE" w14:textId="77777777" w:rsidR="008B034D" w:rsidRPr="00EA32CF" w:rsidRDefault="008B034D" w:rsidP="008B034D">
      <w:pPr>
        <w:pStyle w:val="Punktlista"/>
      </w:pPr>
      <w:r w:rsidRPr="00EA32CF">
        <w:t xml:space="preserve">Om möjligt se till att patienten har 2 </w:t>
      </w:r>
      <w:proofErr w:type="spellStart"/>
      <w:r w:rsidRPr="00EA32CF">
        <w:t>st</w:t>
      </w:r>
      <w:proofErr w:type="spellEnd"/>
      <w:r w:rsidRPr="00EA32CF">
        <w:t xml:space="preserve"> intravenösa infarter (helst vänster sida) </w:t>
      </w:r>
    </w:p>
    <w:p w14:paraId="507C878B" w14:textId="77777777" w:rsidR="008B034D" w:rsidRPr="006F4638" w:rsidRDefault="008B034D" w:rsidP="008B034D">
      <w:pPr>
        <w:pStyle w:val="Punktlista"/>
      </w:pPr>
      <w:r w:rsidRPr="006F4638">
        <w:t xml:space="preserve">Kontroll av vakenhetsgrad (RLS), </w:t>
      </w:r>
      <w:proofErr w:type="spellStart"/>
      <w:r w:rsidRPr="006F4638">
        <w:t>mNIHSS</w:t>
      </w:r>
      <w:proofErr w:type="spellEnd"/>
      <w:r w:rsidRPr="006F4638">
        <w:t>, puls och blodtryck var 15:e minut.</w:t>
      </w:r>
    </w:p>
    <w:p w14:paraId="5468B1B1" w14:textId="77777777" w:rsidR="008B034D" w:rsidRPr="00205393" w:rsidRDefault="008B034D" w:rsidP="008B034D">
      <w:pPr>
        <w:pStyle w:val="Punktlista"/>
        <w:rPr>
          <w:i/>
        </w:rPr>
      </w:pPr>
      <w:r w:rsidRPr="006F4638">
        <w:t xml:space="preserve">Vid misstanke om komplikationer (se under rubrik komplikationer vid </w:t>
      </w:r>
      <w:proofErr w:type="spellStart"/>
      <w:r w:rsidRPr="006F4638">
        <w:t>trombolys</w:t>
      </w:r>
      <w:proofErr w:type="spellEnd"/>
      <w:r w:rsidRPr="006F4638">
        <w:t xml:space="preserve">) stäng av </w:t>
      </w:r>
      <w:proofErr w:type="spellStart"/>
      <w:r w:rsidRPr="006F4638">
        <w:t>Actilyseinfusionen</w:t>
      </w:r>
      <w:proofErr w:type="spellEnd"/>
      <w:r w:rsidRPr="006F4638">
        <w:t xml:space="preserve"> och kontakta ansv</w:t>
      </w:r>
      <w:r>
        <w:t xml:space="preserve">arig </w:t>
      </w:r>
      <w:proofErr w:type="spellStart"/>
      <w:r>
        <w:t>trombolysläkare</w:t>
      </w:r>
      <w:proofErr w:type="spellEnd"/>
      <w:r>
        <w:t>.</w:t>
      </w:r>
      <w:r>
        <w:br/>
      </w:r>
    </w:p>
    <w:p w14:paraId="4F75B71B" w14:textId="77777777" w:rsidR="008B034D" w:rsidRPr="004901BE" w:rsidRDefault="008B034D" w:rsidP="008B034D">
      <w:pPr>
        <w:rPr>
          <w:b/>
        </w:rPr>
      </w:pPr>
      <w:r w:rsidRPr="004901BE">
        <w:rPr>
          <w:b/>
        </w:rPr>
        <w:t>Sekundär transport:</w:t>
      </w:r>
    </w:p>
    <w:p w14:paraId="71FE5E8C" w14:textId="77777777" w:rsidR="008B034D" w:rsidRPr="006F4638" w:rsidRDefault="008B034D" w:rsidP="008B034D">
      <w:pPr>
        <w:pStyle w:val="Punktlista"/>
      </w:pPr>
      <w:r w:rsidRPr="006F4638">
        <w:t xml:space="preserve">Kontroll av vakenhetsgrad (RLS), </w:t>
      </w:r>
      <w:proofErr w:type="spellStart"/>
      <w:r w:rsidRPr="006F4638">
        <w:t>mNIHSS</w:t>
      </w:r>
      <w:proofErr w:type="spellEnd"/>
      <w:r w:rsidRPr="006F4638">
        <w:t xml:space="preserve">, puls och blodtryck var 15:e minut </w:t>
      </w:r>
    </w:p>
    <w:p w14:paraId="467E1599" w14:textId="77777777" w:rsidR="008B034D" w:rsidRPr="006F4638" w:rsidRDefault="008B034D" w:rsidP="008B034D">
      <w:pPr>
        <w:pStyle w:val="Punktlista"/>
      </w:pPr>
      <w:r w:rsidRPr="006F4638">
        <w:t xml:space="preserve">Vid misstanke om komplikationer (se under rubrik komplikationer vid </w:t>
      </w:r>
      <w:proofErr w:type="spellStart"/>
      <w:r w:rsidRPr="006F4638">
        <w:t>trombolys</w:t>
      </w:r>
      <w:proofErr w:type="spellEnd"/>
      <w:r w:rsidRPr="006F4638">
        <w:t xml:space="preserve">) stäng av </w:t>
      </w:r>
      <w:proofErr w:type="spellStart"/>
      <w:r w:rsidRPr="006F4638">
        <w:t>Actilyseinfusionen</w:t>
      </w:r>
      <w:proofErr w:type="spellEnd"/>
      <w:r w:rsidRPr="006F4638">
        <w:t xml:space="preserve"> och kontakta </w:t>
      </w:r>
      <w:proofErr w:type="spellStart"/>
      <w:r w:rsidRPr="006F4638">
        <w:t>trombolysläkare</w:t>
      </w:r>
      <w:proofErr w:type="spellEnd"/>
      <w:r w:rsidRPr="006F4638">
        <w:t xml:space="preserve"> på avtransportsjukhus som skall informera </w:t>
      </w:r>
      <w:proofErr w:type="spellStart"/>
      <w:r w:rsidRPr="006F4638">
        <w:t>reperfusionsjour</w:t>
      </w:r>
      <w:proofErr w:type="spellEnd"/>
      <w:r w:rsidRPr="006F4638">
        <w:t xml:space="preserve"> på Sahlgrenska. </w:t>
      </w:r>
    </w:p>
    <w:p w14:paraId="6E0F686B" w14:textId="77777777" w:rsidR="008B034D" w:rsidRDefault="008B034D" w:rsidP="008B034D">
      <w:pPr>
        <w:pStyle w:val="Punktlista"/>
      </w:pPr>
      <w:r w:rsidRPr="006F4638">
        <w:t xml:space="preserve">Larma regional </w:t>
      </w:r>
      <w:proofErr w:type="spellStart"/>
      <w:r w:rsidRPr="006F4638">
        <w:t>reperfusionsansvarig</w:t>
      </w:r>
      <w:proofErr w:type="spellEnd"/>
      <w:r w:rsidRPr="006F4638">
        <w:t xml:space="preserve"> på SU/Sahlgrenska (031-342 87 14) 10 minuter innan ankomst. Rapportera eventuella förändringar i patientens status som </w:t>
      </w:r>
      <w:proofErr w:type="spellStart"/>
      <w:r w:rsidRPr="006F4638">
        <w:t>mNIHSS</w:t>
      </w:r>
      <w:proofErr w:type="spellEnd"/>
      <w:r w:rsidRPr="006F4638">
        <w:t xml:space="preserve">, vakenhetsgrad (RLS), puls och blodtryck. </w:t>
      </w:r>
    </w:p>
    <w:p w14:paraId="6025C8E8" w14:textId="77777777" w:rsidR="008B034D" w:rsidRDefault="008B034D" w:rsidP="008B034D">
      <w:pPr>
        <w:pStyle w:val="Punktlista"/>
      </w:pPr>
      <w:r w:rsidRPr="006F4638">
        <w:t xml:space="preserve">Transportera patienten direkt till </w:t>
      </w:r>
      <w:proofErr w:type="spellStart"/>
      <w:r w:rsidRPr="006F4638">
        <w:t>Neurointervention</w:t>
      </w:r>
      <w:proofErr w:type="spellEnd"/>
      <w:r w:rsidRPr="006F4638">
        <w:t xml:space="preserve"> SU/Sahlgrenska. Kort rapport om förändrat status inne i </w:t>
      </w:r>
      <w:proofErr w:type="spellStart"/>
      <w:r w:rsidRPr="006F4638">
        <w:t>neurointerventionslab</w:t>
      </w:r>
      <w:proofErr w:type="spellEnd"/>
      <w:r w:rsidRPr="006F4638">
        <w:t xml:space="preserve">, övrig rapport utanför lab. </w:t>
      </w:r>
    </w:p>
    <w:p w14:paraId="249945D3" w14:textId="77777777" w:rsidR="008B034D" w:rsidRPr="008905F7" w:rsidRDefault="008B034D" w:rsidP="008B034D">
      <w:pPr>
        <w:pStyle w:val="Default"/>
        <w:spacing w:after="24"/>
        <w:ind w:left="360"/>
      </w:pPr>
    </w:p>
    <w:p w14:paraId="27186574" w14:textId="77777777" w:rsidR="008B034D" w:rsidRPr="006F4638" w:rsidRDefault="008B034D" w:rsidP="008B034D">
      <w:pPr>
        <w:rPr>
          <w:b/>
        </w:rPr>
      </w:pPr>
      <w:r w:rsidRPr="006F4638">
        <w:rPr>
          <w:b/>
        </w:rPr>
        <w:t xml:space="preserve">Patient uppfyller ej indikation för </w:t>
      </w:r>
      <w:proofErr w:type="spellStart"/>
      <w:r w:rsidRPr="006F4638">
        <w:rPr>
          <w:b/>
        </w:rPr>
        <w:t>trombolys</w:t>
      </w:r>
      <w:proofErr w:type="spellEnd"/>
      <w:r w:rsidRPr="006F4638">
        <w:rPr>
          <w:b/>
        </w:rPr>
        <w:t xml:space="preserve"> och/eller </w:t>
      </w:r>
      <w:proofErr w:type="spellStart"/>
      <w:r w:rsidRPr="006F4638">
        <w:rPr>
          <w:b/>
        </w:rPr>
        <w:t>trombektomi</w:t>
      </w:r>
      <w:proofErr w:type="spellEnd"/>
      <w:r w:rsidRPr="006F4638">
        <w:rPr>
          <w:b/>
        </w:rPr>
        <w:t>:</w:t>
      </w:r>
    </w:p>
    <w:p w14:paraId="6DF8D6A6" w14:textId="622BAF73" w:rsidR="008B034D" w:rsidRPr="008B034D" w:rsidRDefault="008B034D" w:rsidP="008B034D">
      <w:pPr>
        <w:pStyle w:val="Punktlista"/>
        <w:rPr>
          <w:b/>
          <w:sz w:val="28"/>
        </w:rPr>
      </w:pPr>
      <w:proofErr w:type="spellStart"/>
      <w:r w:rsidRPr="006F4638">
        <w:rPr>
          <w:i/>
        </w:rPr>
        <w:lastRenderedPageBreak/>
        <w:t>Cirkulatoriskt</w:t>
      </w:r>
      <w:proofErr w:type="spellEnd"/>
      <w:r w:rsidRPr="006F4638">
        <w:rPr>
          <w:i/>
        </w:rPr>
        <w:t xml:space="preserve"> och respiratoriskt stabil med RLS 1-2:</w:t>
      </w:r>
      <w:r w:rsidRPr="006F4638">
        <w:rPr>
          <w:i/>
        </w:rPr>
        <w:br/>
      </w:r>
      <w:r w:rsidRPr="006F4638">
        <w:t>Stroke/TIA; pat</w:t>
      </w:r>
      <w:r>
        <w:t>ient</w:t>
      </w:r>
      <w:r w:rsidRPr="006F4638">
        <w:t xml:space="preserve"> i första hand till a</w:t>
      </w:r>
      <w:r>
        <w:t xml:space="preserve">vdelning 53. Vid behov </w:t>
      </w:r>
      <w:r w:rsidRPr="006F4638">
        <w:t xml:space="preserve">kan icke strokepatient flyttas från avdelningen för att bereda vårdplats. </w:t>
      </w:r>
      <w:r w:rsidRPr="006F4638">
        <w:br/>
        <w:t>Icke stroke: patient återgår till AKM för vidare handläggning. Kontakta då koordinatorn 50901 för lämplig sida.</w:t>
      </w:r>
      <w:r>
        <w:t xml:space="preserve"> </w:t>
      </w:r>
      <w:proofErr w:type="spellStart"/>
      <w:r>
        <w:t>Trombolyssjuksköterskan</w:t>
      </w:r>
      <w:proofErr w:type="spellEnd"/>
      <w:r>
        <w:t xml:space="preserve"> följer med och lämnar </w:t>
      </w:r>
      <w:r w:rsidRPr="00254AB6">
        <w:t xml:space="preserve">omvårdnadsrapport. </w:t>
      </w:r>
      <w:proofErr w:type="spellStart"/>
      <w:r w:rsidRPr="00254AB6">
        <w:rPr>
          <w:color w:val="000000"/>
        </w:rPr>
        <w:t>Trombolyssjuksköterska</w:t>
      </w:r>
      <w:proofErr w:type="spellEnd"/>
      <w:r w:rsidRPr="00254AB6">
        <w:rPr>
          <w:color w:val="000000"/>
        </w:rPr>
        <w:t xml:space="preserve"> och undersköterska transporterar patienten till akutmottagningen</w:t>
      </w:r>
      <w:r>
        <w:rPr>
          <w:color w:val="000000"/>
        </w:rPr>
        <w:t>.</w:t>
      </w:r>
      <w:r w:rsidRPr="00254AB6">
        <w:rPr>
          <w:color w:val="000000"/>
        </w:rPr>
        <w:t xml:space="preserve"> </w:t>
      </w:r>
    </w:p>
    <w:p w14:paraId="527B9DE3" w14:textId="77777777" w:rsidR="008B034D" w:rsidRPr="00254AB6" w:rsidRDefault="008B034D" w:rsidP="008B034D">
      <w:pPr>
        <w:pStyle w:val="Punktlista"/>
        <w:rPr>
          <w:b/>
          <w:sz w:val="28"/>
        </w:rPr>
      </w:pPr>
      <w:proofErr w:type="spellStart"/>
      <w:r w:rsidRPr="00254AB6">
        <w:t>Trombolysjour</w:t>
      </w:r>
      <w:proofErr w:type="spellEnd"/>
      <w:r w:rsidRPr="00254AB6">
        <w:t xml:space="preserve"> eller av denne delegerad läkare ger medicinsk rapport till akutmottagningens sjuksköterska.</w:t>
      </w:r>
    </w:p>
    <w:p w14:paraId="6B64F52A" w14:textId="00A17001" w:rsidR="008B034D" w:rsidRDefault="008B034D" w:rsidP="008B034D">
      <w:pPr>
        <w:pStyle w:val="Punktlista"/>
      </w:pPr>
      <w:r w:rsidRPr="000B59DE">
        <w:rPr>
          <w:i/>
        </w:rPr>
        <w:t xml:space="preserve">Icke </w:t>
      </w:r>
      <w:proofErr w:type="spellStart"/>
      <w:r w:rsidRPr="000B59DE">
        <w:rPr>
          <w:i/>
        </w:rPr>
        <w:t>cirkulatoriskt</w:t>
      </w:r>
      <w:proofErr w:type="spellEnd"/>
      <w:r w:rsidRPr="000B59DE">
        <w:rPr>
          <w:i/>
        </w:rPr>
        <w:t xml:space="preserve"> eller respiratoriskt stabil och/eller RLS </w:t>
      </w:r>
      <w:r w:rsidRPr="000B59DE">
        <w:rPr>
          <w:i/>
          <w:u w:val="single"/>
        </w:rPr>
        <w:t>&gt;</w:t>
      </w:r>
      <w:r w:rsidRPr="000B59DE">
        <w:rPr>
          <w:i/>
        </w:rPr>
        <w:t>3:</w:t>
      </w:r>
      <w:r w:rsidRPr="000B59DE">
        <w:rPr>
          <w:i/>
        </w:rPr>
        <w:br/>
      </w:r>
      <w:r w:rsidRPr="000B59DE">
        <w:t>Kontakt vid behov med anestesiolog angående stabilisering och beslut vårdnivå. Beslutet skall dokumenteras i journalen!</w:t>
      </w:r>
    </w:p>
    <w:p w14:paraId="4C527EC0" w14:textId="13D561EC" w:rsidR="008B034D" w:rsidRDefault="008B034D" w:rsidP="008B034D">
      <w:pPr>
        <w:pStyle w:val="Punktlista"/>
        <w:numPr>
          <w:ilvl w:val="0"/>
          <w:numId w:val="0"/>
        </w:numPr>
        <w:ind w:left="1712" w:hanging="357"/>
        <w:rPr>
          <w:i/>
        </w:rPr>
      </w:pPr>
    </w:p>
    <w:p w14:paraId="19485301" w14:textId="544327E5" w:rsidR="008B034D" w:rsidRDefault="008B034D" w:rsidP="000D2654">
      <w:pPr>
        <w:pStyle w:val="Rubrik2"/>
      </w:pPr>
      <w:bookmarkStart w:id="17" w:name="_Toc153278778"/>
      <w:r>
        <w:t>Omhändertagande av patient på avdelning 53</w:t>
      </w:r>
      <w:bookmarkEnd w:id="17"/>
    </w:p>
    <w:p w14:paraId="684B8C35" w14:textId="2D0231BE" w:rsidR="008B034D" w:rsidRDefault="008B034D" w:rsidP="000D2654">
      <w:pPr>
        <w:pStyle w:val="Rubrik3"/>
      </w:pPr>
      <w:bookmarkStart w:id="18" w:name="_Toc153278779"/>
      <w:r>
        <w:t>Vid ankomst till avdelning</w:t>
      </w:r>
      <w:bookmarkEnd w:id="18"/>
      <w:r>
        <w:t xml:space="preserve"> </w:t>
      </w:r>
    </w:p>
    <w:p w14:paraId="66688AC7" w14:textId="17C192CC" w:rsidR="008B034D" w:rsidRDefault="008B034D" w:rsidP="008B034D">
      <w:pPr>
        <w:ind w:right="-142"/>
      </w:pPr>
      <w:proofErr w:type="spellStart"/>
      <w:r>
        <w:rPr>
          <w:b/>
        </w:rPr>
        <w:t>Trombolys</w:t>
      </w:r>
      <w:r w:rsidRPr="0076441D">
        <w:rPr>
          <w:b/>
        </w:rPr>
        <w:t>sjuksköterska</w:t>
      </w:r>
      <w:proofErr w:type="spellEnd"/>
      <w:r>
        <w:t xml:space="preserve"> </w:t>
      </w:r>
    </w:p>
    <w:p w14:paraId="53A0E4AF" w14:textId="77777777" w:rsidR="008B034D" w:rsidRDefault="008B034D" w:rsidP="008B034D">
      <w:pPr>
        <w:pStyle w:val="Punktlista"/>
      </w:pPr>
      <w:r>
        <w:t xml:space="preserve">Kopplar upp patienten till övervakningsmonitorn och till telemetri. </w:t>
      </w:r>
    </w:p>
    <w:p w14:paraId="5E71F918" w14:textId="77777777" w:rsidR="008B034D" w:rsidRDefault="008B034D" w:rsidP="008B034D">
      <w:pPr>
        <w:pStyle w:val="Punktlista"/>
      </w:pPr>
      <w:r>
        <w:t xml:space="preserve">Kontrollerar vikt </w:t>
      </w:r>
      <w:r w:rsidRPr="009E4726">
        <w:rPr>
          <w:color w:val="000000"/>
        </w:rPr>
        <w:t>endast om teamet är osäkra på vikten</w:t>
      </w:r>
      <w:r>
        <w:t>.</w:t>
      </w:r>
    </w:p>
    <w:p w14:paraId="41682F32" w14:textId="77777777" w:rsidR="00063121" w:rsidRPr="00063121" w:rsidRDefault="00063121" w:rsidP="00063121">
      <w:pPr>
        <w:pStyle w:val="Punktlista"/>
      </w:pPr>
      <w:r w:rsidRPr="00063121">
        <w:t xml:space="preserve">Fortsatt behandling alternativt uppstart med </w:t>
      </w:r>
      <w:proofErr w:type="spellStart"/>
      <w:r w:rsidRPr="00063121">
        <w:rPr>
          <w:b/>
        </w:rPr>
        <w:t>Alteplas</w:t>
      </w:r>
      <w:proofErr w:type="spellEnd"/>
      <w:r w:rsidRPr="00063121">
        <w:rPr>
          <w:b/>
        </w:rPr>
        <w:t xml:space="preserve"> eller </w:t>
      </w:r>
      <w:proofErr w:type="spellStart"/>
      <w:r w:rsidRPr="00063121">
        <w:rPr>
          <w:b/>
        </w:rPr>
        <w:t>Tenecteplas</w:t>
      </w:r>
      <w:proofErr w:type="spellEnd"/>
      <w:r w:rsidRPr="00063121">
        <w:t xml:space="preserve"> (se nedan) enligt ordination i ”Rädda </w:t>
      </w:r>
      <w:proofErr w:type="spellStart"/>
      <w:r w:rsidRPr="00063121">
        <w:t>hjärnanjournalen</w:t>
      </w:r>
      <w:proofErr w:type="spellEnd"/>
      <w:r w:rsidRPr="00063121">
        <w:t>”.</w:t>
      </w:r>
    </w:p>
    <w:p w14:paraId="69E98085" w14:textId="16BA9B15" w:rsidR="008B034D" w:rsidRDefault="008B034D" w:rsidP="008B034D">
      <w:pPr>
        <w:pStyle w:val="Punktlista"/>
      </w:pPr>
      <w:r>
        <w:t xml:space="preserve">Övervakning av patienten var 15:e minut i 2h enligt modifierad NIHSS samt med blod-tryck, puls och </w:t>
      </w:r>
      <w:proofErr w:type="spellStart"/>
      <w:r>
        <w:t>saturation</w:t>
      </w:r>
      <w:proofErr w:type="spellEnd"/>
      <w:r>
        <w:t>.</w:t>
      </w:r>
    </w:p>
    <w:p w14:paraId="3DF46D52" w14:textId="77777777" w:rsidR="008B034D" w:rsidRDefault="008B034D" w:rsidP="008B034D">
      <w:pPr>
        <w:ind w:right="-142"/>
      </w:pPr>
      <w:proofErr w:type="spellStart"/>
      <w:r>
        <w:rPr>
          <w:b/>
        </w:rPr>
        <w:t>Trombolysjour</w:t>
      </w:r>
      <w:proofErr w:type="spellEnd"/>
    </w:p>
    <w:p w14:paraId="6512B80E" w14:textId="77777777" w:rsidR="008B034D" w:rsidRPr="002A1F5B" w:rsidRDefault="008B034D" w:rsidP="008B034D">
      <w:pPr>
        <w:pStyle w:val="Punktlista"/>
        <w:rPr>
          <w:b/>
        </w:rPr>
      </w:pPr>
      <w:r>
        <w:t>L</w:t>
      </w:r>
      <w:r w:rsidRPr="00CC69C7">
        <w:t>ägger in aktuella mediciner i läkemedelsmodulen</w:t>
      </w:r>
      <w:r>
        <w:t>.</w:t>
      </w:r>
      <w:r w:rsidRPr="00CC69C7">
        <w:t xml:space="preserve"> </w:t>
      </w:r>
    </w:p>
    <w:p w14:paraId="1A2BE60D" w14:textId="77777777" w:rsidR="008B034D" w:rsidRPr="006E26C5" w:rsidRDefault="008B034D" w:rsidP="008B034D">
      <w:pPr>
        <w:pStyle w:val="Punktlista"/>
        <w:rPr>
          <w:b/>
        </w:rPr>
      </w:pPr>
      <w:r>
        <w:t xml:space="preserve">Korrigerar </w:t>
      </w:r>
      <w:proofErr w:type="spellStart"/>
      <w:r>
        <w:t>Actilysedosen</w:t>
      </w:r>
      <w:proofErr w:type="spellEnd"/>
      <w:r>
        <w:t xml:space="preserve"> vid behov.</w:t>
      </w:r>
    </w:p>
    <w:p w14:paraId="212548F5" w14:textId="77777777" w:rsidR="008B034D" w:rsidRPr="00CC69C7" w:rsidRDefault="008B034D" w:rsidP="008B034D">
      <w:pPr>
        <w:pStyle w:val="Punktlista"/>
        <w:rPr>
          <w:b/>
        </w:rPr>
      </w:pPr>
      <w:r>
        <w:t>D</w:t>
      </w:r>
      <w:r w:rsidRPr="00CC69C7">
        <w:t xml:space="preserve">ikterar journal. </w:t>
      </w:r>
    </w:p>
    <w:p w14:paraId="16D1C3A2" w14:textId="509431E5" w:rsidR="008B034D" w:rsidRPr="00362928" w:rsidRDefault="008B034D" w:rsidP="00362928">
      <w:pPr>
        <w:pStyle w:val="Rubrik3"/>
        <w:rPr>
          <w:b/>
        </w:rPr>
      </w:pPr>
      <w:bookmarkStart w:id="19" w:name="_Toc153278780"/>
      <w:r>
        <w:lastRenderedPageBreak/>
        <w:t xml:space="preserve">Vid </w:t>
      </w:r>
      <w:proofErr w:type="spellStart"/>
      <w:r>
        <w:t>trombolyslarm</w:t>
      </w:r>
      <w:proofErr w:type="spellEnd"/>
      <w:r>
        <w:t xml:space="preserve"> nattetid, 21.00-07.00</w:t>
      </w:r>
      <w:bookmarkEnd w:id="19"/>
    </w:p>
    <w:p w14:paraId="16CACE58" w14:textId="77777777" w:rsidR="008B034D" w:rsidRDefault="008B034D" w:rsidP="008B034D">
      <w:pPr>
        <w:ind w:right="-142"/>
      </w:pPr>
      <w:proofErr w:type="spellStart"/>
      <w:r>
        <w:rPr>
          <w:b/>
        </w:rPr>
        <w:t>Trombolysjour</w:t>
      </w:r>
      <w:proofErr w:type="spellEnd"/>
    </w:p>
    <w:p w14:paraId="084AE0C4" w14:textId="77777777" w:rsidR="008B034D" w:rsidRDefault="008B034D" w:rsidP="008B034D">
      <w:pPr>
        <w:pStyle w:val="Punktlista"/>
      </w:pPr>
      <w:r>
        <w:t>S</w:t>
      </w:r>
      <w:r w:rsidRPr="000443C4">
        <w:t xml:space="preserve">tannar </w:t>
      </w:r>
      <w:r>
        <w:t xml:space="preserve">kvar </w:t>
      </w:r>
      <w:r w:rsidRPr="000443C4">
        <w:t xml:space="preserve">på röntgen fram tills röntgensvaret är ifyllt </w:t>
      </w:r>
      <w:r>
        <w:t>i</w:t>
      </w:r>
      <w:r w:rsidRPr="000443C4">
        <w:t xml:space="preserve"> ”Rädda </w:t>
      </w:r>
      <w:proofErr w:type="spellStart"/>
      <w:r w:rsidRPr="000443C4">
        <w:t>hjärnanjournalen</w:t>
      </w:r>
      <w:proofErr w:type="spellEnd"/>
      <w:r w:rsidRPr="000443C4">
        <w:t xml:space="preserve">” av radiolog. </w:t>
      </w:r>
    </w:p>
    <w:p w14:paraId="3B9D7A8C" w14:textId="77777777" w:rsidR="008B034D" w:rsidRDefault="008B034D" w:rsidP="008B034D">
      <w:pPr>
        <w:pStyle w:val="Punktlista"/>
      </w:pPr>
      <w:r w:rsidRPr="00437DF2">
        <w:rPr>
          <w:b/>
        </w:rPr>
        <w:t>22.00</w:t>
      </w:r>
      <w:r>
        <w:t xml:space="preserve"> till </w:t>
      </w:r>
      <w:r>
        <w:rPr>
          <w:b/>
        </w:rPr>
        <w:t>07.15</w:t>
      </w:r>
      <w:r>
        <w:t xml:space="preserve"> bedöms bilderna av radiolog från </w:t>
      </w:r>
      <w:r w:rsidRPr="0027098B">
        <w:rPr>
          <w:b/>
        </w:rPr>
        <w:t>TMC</w:t>
      </w:r>
      <w:r>
        <w:t xml:space="preserve"> i Sydney.</w:t>
      </w:r>
    </w:p>
    <w:p w14:paraId="2373214E" w14:textId="77777777" w:rsidR="008B034D" w:rsidRPr="00786761" w:rsidRDefault="008B034D" w:rsidP="008B034D">
      <w:pPr>
        <w:pStyle w:val="Punktlista"/>
      </w:pPr>
      <w:r w:rsidRPr="00786761">
        <w:t>Stannar kvar på röntgen och inväntar svar från TMC i Sydney</w:t>
      </w:r>
      <w:r>
        <w:t>.</w:t>
      </w:r>
    </w:p>
    <w:p w14:paraId="12D17C04" w14:textId="77777777" w:rsidR="008B034D" w:rsidRDefault="008B034D" w:rsidP="008B034D">
      <w:pPr>
        <w:pStyle w:val="Punktlista"/>
      </w:pPr>
      <w:r>
        <w:t xml:space="preserve">Förnyad NIHSS och därefter snabbt beslut om </w:t>
      </w:r>
      <w:proofErr w:type="spellStart"/>
      <w:r>
        <w:t>trombolys</w:t>
      </w:r>
      <w:proofErr w:type="spellEnd"/>
      <w:r>
        <w:t xml:space="preserve">. Eventuellt diskussion med regionala </w:t>
      </w:r>
      <w:proofErr w:type="spellStart"/>
      <w:r>
        <w:t>reperfusionsjouren</w:t>
      </w:r>
      <w:proofErr w:type="spellEnd"/>
      <w:r>
        <w:t xml:space="preserve"> avseende patienten, där tveksamhet till </w:t>
      </w:r>
      <w:proofErr w:type="spellStart"/>
      <w:r>
        <w:t>trombolys</w:t>
      </w:r>
      <w:proofErr w:type="spellEnd"/>
      <w:r>
        <w:t xml:space="preserve"> föreligger eller där ställningstagande till </w:t>
      </w:r>
      <w:proofErr w:type="spellStart"/>
      <w:r>
        <w:t>trombektomi</w:t>
      </w:r>
      <w:proofErr w:type="spellEnd"/>
      <w:r>
        <w:t xml:space="preserve"> måste ske.</w:t>
      </w:r>
    </w:p>
    <w:p w14:paraId="55A8A6F5" w14:textId="77777777" w:rsidR="00063121" w:rsidRPr="00063121" w:rsidRDefault="00063121" w:rsidP="00063121">
      <w:pPr>
        <w:pStyle w:val="Punktlista"/>
      </w:pPr>
      <w:bookmarkStart w:id="20" w:name="_Toc153278781"/>
      <w:r w:rsidRPr="00063121">
        <w:t xml:space="preserve">Ordinerar </w:t>
      </w:r>
      <w:proofErr w:type="spellStart"/>
      <w:r w:rsidRPr="00063121">
        <w:rPr>
          <w:b/>
        </w:rPr>
        <w:t>Alteplas</w:t>
      </w:r>
      <w:proofErr w:type="spellEnd"/>
      <w:r w:rsidRPr="00063121">
        <w:t xml:space="preserve"> skriftligt som totaldos och bolusdos eller </w:t>
      </w:r>
      <w:proofErr w:type="spellStart"/>
      <w:r w:rsidRPr="00063121">
        <w:rPr>
          <w:b/>
          <w:bCs/>
        </w:rPr>
        <w:t>Tenecteplas</w:t>
      </w:r>
      <w:proofErr w:type="spellEnd"/>
      <w:r w:rsidRPr="00063121">
        <w:t xml:space="preserve"> engångsdos utifrån vikt i ”Rädda </w:t>
      </w:r>
      <w:proofErr w:type="spellStart"/>
      <w:r w:rsidRPr="00063121">
        <w:t>hjärnanjournalen</w:t>
      </w:r>
      <w:proofErr w:type="spellEnd"/>
      <w:r w:rsidRPr="00063121">
        <w:t>”.</w:t>
      </w:r>
    </w:p>
    <w:p w14:paraId="6046C7EA" w14:textId="292EA01F" w:rsidR="008B034D" w:rsidRDefault="008B034D" w:rsidP="000D2654">
      <w:pPr>
        <w:pStyle w:val="Rubrik2"/>
      </w:pPr>
      <w:r>
        <w:t xml:space="preserve">Efter </w:t>
      </w:r>
      <w:proofErr w:type="spellStart"/>
      <w:r>
        <w:t>trombolys</w:t>
      </w:r>
      <w:bookmarkEnd w:id="20"/>
      <w:proofErr w:type="spellEnd"/>
    </w:p>
    <w:p w14:paraId="2DCEFB93" w14:textId="046D6383" w:rsidR="008B034D" w:rsidRPr="00605FC1" w:rsidRDefault="008B034D" w:rsidP="000D2654">
      <w:pPr>
        <w:pStyle w:val="Rubrik3"/>
      </w:pPr>
      <w:bookmarkStart w:id="21" w:name="_Toc153278782"/>
      <w:r>
        <w:t xml:space="preserve">2h efter påbörjad </w:t>
      </w:r>
      <w:bookmarkEnd w:id="21"/>
      <w:r w:rsidR="00063121">
        <w:t xml:space="preserve">behandling med </w:t>
      </w:r>
      <w:proofErr w:type="spellStart"/>
      <w:r w:rsidR="00063121">
        <w:t>Alteplas</w:t>
      </w:r>
      <w:proofErr w:type="spellEnd"/>
      <w:r w:rsidR="00063121">
        <w:t xml:space="preserve"> eller </w:t>
      </w:r>
      <w:proofErr w:type="spellStart"/>
      <w:r w:rsidR="00063121">
        <w:t>Tenecteplas</w:t>
      </w:r>
      <w:proofErr w:type="spellEnd"/>
    </w:p>
    <w:p w14:paraId="6205BF06" w14:textId="216E09FC" w:rsidR="008B034D" w:rsidRPr="00605FC1" w:rsidRDefault="008B034D" w:rsidP="008B034D">
      <w:pPr>
        <w:ind w:right="-142"/>
        <w:rPr>
          <w:b/>
        </w:rPr>
      </w:pPr>
      <w:proofErr w:type="spellStart"/>
      <w:r>
        <w:rPr>
          <w:b/>
        </w:rPr>
        <w:t>Trombolys</w:t>
      </w:r>
      <w:r w:rsidRPr="00605FC1">
        <w:rPr>
          <w:b/>
        </w:rPr>
        <w:t>sjuksköterska</w:t>
      </w:r>
      <w:proofErr w:type="spellEnd"/>
      <w:r w:rsidRPr="00605FC1">
        <w:rPr>
          <w:b/>
        </w:rPr>
        <w:t xml:space="preserve"> </w:t>
      </w:r>
    </w:p>
    <w:p w14:paraId="117E3D8C" w14:textId="77777777" w:rsidR="008B034D" w:rsidRDefault="008B034D" w:rsidP="008B034D">
      <w:pPr>
        <w:pStyle w:val="Punktlista"/>
      </w:pPr>
      <w:r>
        <w:t>Påminner vid behov avdelningsläkare/medicinjour om förnyad NIHSS.</w:t>
      </w:r>
    </w:p>
    <w:p w14:paraId="330BDAB5" w14:textId="77777777" w:rsidR="008B034D" w:rsidRPr="00435898" w:rsidRDefault="008B034D" w:rsidP="008B034D">
      <w:pPr>
        <w:pStyle w:val="Punktlista"/>
      </w:pPr>
      <w:r>
        <w:t>Fortsatt övervakning med kontroller 1 gång/h fram till 9h efter påbörjad behandling och därefter var 3:e timme fram till 24h efter behandlingsstart.</w:t>
      </w:r>
    </w:p>
    <w:p w14:paraId="68D22A18" w14:textId="77777777" w:rsidR="008B034D" w:rsidRDefault="008B034D" w:rsidP="008B034D">
      <w:pPr>
        <w:pStyle w:val="Punktlista"/>
      </w:pPr>
      <w:r w:rsidRPr="00605FC1">
        <w:t xml:space="preserve">Mobilisering påbörjas tidigast 2h efter avslutad behandling och skall under det första dygnet ske med minst 1 personals stöd. </w:t>
      </w:r>
    </w:p>
    <w:p w14:paraId="61A5BA7A" w14:textId="3D771044" w:rsidR="008B034D" w:rsidRDefault="008B034D" w:rsidP="008B034D">
      <w:pPr>
        <w:pStyle w:val="Punktlista"/>
      </w:pPr>
      <w:r w:rsidRPr="00254AB6">
        <w:t>Patienten ska vara fastande i 6 timmar efter behandling.</w:t>
      </w:r>
    </w:p>
    <w:p w14:paraId="1BB7D5D3" w14:textId="799E6DB3" w:rsidR="008B034D" w:rsidRDefault="008B034D" w:rsidP="008B034D">
      <w:pPr>
        <w:pStyle w:val="Punktlista"/>
        <w:numPr>
          <w:ilvl w:val="0"/>
          <w:numId w:val="0"/>
        </w:numPr>
      </w:pPr>
    </w:p>
    <w:p w14:paraId="4DE361AA" w14:textId="4AE3BE71" w:rsidR="008B034D" w:rsidRPr="008B034D" w:rsidRDefault="008B034D" w:rsidP="000D2654">
      <w:pPr>
        <w:pStyle w:val="Rubrik3"/>
      </w:pPr>
      <w:bookmarkStart w:id="22" w:name="_Toc153278783"/>
      <w:r>
        <w:t xml:space="preserve">Under de första 24h efter </w:t>
      </w:r>
      <w:proofErr w:type="spellStart"/>
      <w:r>
        <w:t>trombolys</w:t>
      </w:r>
      <w:bookmarkEnd w:id="22"/>
      <w:proofErr w:type="spellEnd"/>
    </w:p>
    <w:p w14:paraId="60A89183" w14:textId="1D99A74F" w:rsidR="008B034D" w:rsidRDefault="008B034D" w:rsidP="008B034D">
      <w:pPr>
        <w:pStyle w:val="Punktlista"/>
      </w:pPr>
      <w:r>
        <w:t xml:space="preserve">Kontraindicerat med </w:t>
      </w:r>
      <w:proofErr w:type="spellStart"/>
      <w:r>
        <w:t>antikoagulantia</w:t>
      </w:r>
      <w:proofErr w:type="spellEnd"/>
      <w:r>
        <w:t xml:space="preserve"> och trombocytaggregationshämmare. </w:t>
      </w:r>
    </w:p>
    <w:p w14:paraId="6328BA50" w14:textId="77777777" w:rsidR="000D2654" w:rsidRDefault="000D2654" w:rsidP="000D2654">
      <w:pPr>
        <w:pStyle w:val="Punktlista"/>
      </w:pPr>
      <w:r>
        <w:t xml:space="preserve">Kontraindicerat med CVK, artärnål, </w:t>
      </w:r>
      <w:proofErr w:type="spellStart"/>
      <w:r>
        <w:t>nasogastrisk</w:t>
      </w:r>
      <w:proofErr w:type="spellEnd"/>
      <w:r>
        <w:t xml:space="preserve"> sond och intramuskulära injektioner. </w:t>
      </w:r>
    </w:p>
    <w:p w14:paraId="2C807DF5" w14:textId="77777777" w:rsidR="000D2654" w:rsidRPr="00605FC1" w:rsidRDefault="000D2654" w:rsidP="000D2654">
      <w:pPr>
        <w:pStyle w:val="Punktlista"/>
      </w:pPr>
      <w:r w:rsidRPr="00605FC1">
        <w:lastRenderedPageBreak/>
        <w:t xml:space="preserve">All intravenös provtagning skall efterföljas av tryckförband i 10-20 min. </w:t>
      </w:r>
    </w:p>
    <w:p w14:paraId="2AB454DF" w14:textId="13FA5A1B" w:rsidR="000D2654" w:rsidRDefault="000D2654" w:rsidP="000D2654">
      <w:pPr>
        <w:pStyle w:val="Rubrik3"/>
      </w:pPr>
      <w:bookmarkStart w:id="23" w:name="_Toc153278784"/>
      <w:r>
        <w:t>Dag 1</w:t>
      </w:r>
      <w:bookmarkEnd w:id="23"/>
    </w:p>
    <w:p w14:paraId="18C2F596" w14:textId="77777777" w:rsidR="000D2654" w:rsidRDefault="000D2654" w:rsidP="000D2654">
      <w:pPr>
        <w:pStyle w:val="Punktlista"/>
      </w:pPr>
      <w:r>
        <w:t>NIHSS 24h efter insjuknandet.</w:t>
      </w:r>
    </w:p>
    <w:p w14:paraId="0A544A8C" w14:textId="77777777" w:rsidR="000D2654" w:rsidRDefault="000D2654" w:rsidP="000D2654">
      <w:pPr>
        <w:pStyle w:val="Punktlista"/>
      </w:pPr>
      <w:r>
        <w:t>DT-hjärna 18-30h efter insjuknandet för att utesluta blödningskomplikation.</w:t>
      </w:r>
    </w:p>
    <w:p w14:paraId="5EBC822C" w14:textId="1B9FA0A4" w:rsidR="000D2654" w:rsidRDefault="000D2654" w:rsidP="000D2654">
      <w:pPr>
        <w:pStyle w:val="Punktlista"/>
      </w:pPr>
      <w:r w:rsidRPr="00605FC1">
        <w:t>Nytt blodstatus samt lipidstatus.</w:t>
      </w:r>
    </w:p>
    <w:p w14:paraId="55E26541" w14:textId="65EB5B53" w:rsidR="000D2654" w:rsidRDefault="000D2654" w:rsidP="000D2654">
      <w:pPr>
        <w:pStyle w:val="Rubrik3"/>
      </w:pPr>
      <w:bookmarkStart w:id="24" w:name="_Toc153278785"/>
      <w:r>
        <w:t>Dag 2-3</w:t>
      </w:r>
      <w:bookmarkEnd w:id="24"/>
    </w:p>
    <w:p w14:paraId="4BBC4152" w14:textId="734354A8" w:rsidR="000D2654" w:rsidRDefault="000D2654" w:rsidP="000D2654">
      <w:pPr>
        <w:pStyle w:val="Punktlista"/>
      </w:pPr>
      <w:r w:rsidRPr="004154C9">
        <w:t>Tag blodstatus</w:t>
      </w:r>
    </w:p>
    <w:p w14:paraId="79139A3A" w14:textId="5992F74D" w:rsidR="000D2654" w:rsidRDefault="000D2654" w:rsidP="000D2654">
      <w:pPr>
        <w:pStyle w:val="Rubrik3"/>
      </w:pPr>
      <w:bookmarkStart w:id="25" w:name="_Toc153278786"/>
      <w:r>
        <w:t>Dag 7 eller vid utskrivning</w:t>
      </w:r>
      <w:bookmarkEnd w:id="25"/>
      <w:r>
        <w:t xml:space="preserve"> </w:t>
      </w:r>
    </w:p>
    <w:p w14:paraId="019E9462" w14:textId="0810F8DF" w:rsidR="000D2654" w:rsidRDefault="000D2654" w:rsidP="000D2654">
      <w:pPr>
        <w:pStyle w:val="Punktlista"/>
      </w:pPr>
      <w:r w:rsidRPr="003E0FE8">
        <w:t xml:space="preserve">Förnyat NIHSS. </w:t>
      </w:r>
    </w:p>
    <w:p w14:paraId="3F742BEF" w14:textId="61550580" w:rsidR="000D2654" w:rsidRDefault="000D2654" w:rsidP="000D2654">
      <w:pPr>
        <w:pStyle w:val="Rubrik3"/>
      </w:pPr>
      <w:bookmarkStart w:id="26" w:name="_Toc153278787"/>
      <w:r>
        <w:t>Dag 90</w:t>
      </w:r>
      <w:bookmarkEnd w:id="26"/>
    </w:p>
    <w:p w14:paraId="41C17C08" w14:textId="77777777" w:rsidR="000D2654" w:rsidRDefault="000D2654" w:rsidP="000D2654">
      <w:pPr>
        <w:ind w:right="-142"/>
        <w:rPr>
          <w:b/>
        </w:rPr>
      </w:pPr>
      <w:r w:rsidRPr="004154C9">
        <w:rPr>
          <w:b/>
        </w:rPr>
        <w:t>Återbesök till mottagningen</w:t>
      </w:r>
    </w:p>
    <w:p w14:paraId="15C0DCF0" w14:textId="32767C71" w:rsidR="000D2654" w:rsidRDefault="000D2654" w:rsidP="000D2654">
      <w:pPr>
        <w:pStyle w:val="Punktlista"/>
      </w:pPr>
      <w:r w:rsidRPr="008905F7">
        <w:t xml:space="preserve">Kontroll med NIHSS, </w:t>
      </w:r>
      <w:proofErr w:type="spellStart"/>
      <w:r w:rsidRPr="008905F7">
        <w:t>Bartels</w:t>
      </w:r>
      <w:proofErr w:type="spellEnd"/>
      <w:r w:rsidRPr="008905F7">
        <w:t xml:space="preserve"> ADL-index samt bedömning av handikapp i vardagen.</w:t>
      </w:r>
    </w:p>
    <w:p w14:paraId="30ECE28A" w14:textId="3DEBEDD5" w:rsidR="000D2654" w:rsidRDefault="000D2654" w:rsidP="000D2654">
      <w:pPr>
        <w:pStyle w:val="Rubrik2"/>
      </w:pPr>
      <w:bookmarkStart w:id="27" w:name="_Toc256000431"/>
      <w:bookmarkStart w:id="28" w:name="_Toc256000402"/>
      <w:bookmarkStart w:id="29" w:name="_Toc256000373"/>
      <w:bookmarkStart w:id="30" w:name="_Toc256000344"/>
      <w:bookmarkStart w:id="31" w:name="_Toc256000315"/>
      <w:bookmarkStart w:id="32" w:name="_Toc256000237"/>
      <w:bookmarkStart w:id="33" w:name="_Toc526866030"/>
      <w:bookmarkStart w:id="34" w:name="_Toc256000093"/>
      <w:bookmarkStart w:id="35" w:name="_Toc256000121"/>
      <w:bookmarkStart w:id="36" w:name="_Toc256000149"/>
      <w:bookmarkStart w:id="37" w:name="_Toc256000177"/>
      <w:bookmarkStart w:id="38" w:name="_Toc256000205"/>
      <w:bookmarkStart w:id="39" w:name="_Toc256000233"/>
      <w:bookmarkStart w:id="40" w:name="_Toc256000261"/>
      <w:bookmarkStart w:id="41" w:name="_Toc256000289"/>
      <w:bookmarkStart w:id="42" w:name="_Toc23759581"/>
      <w:bookmarkStart w:id="43" w:name="_Toc153278788"/>
      <w:r w:rsidRPr="004154C9">
        <w:t xml:space="preserve">Indikationer/kontraindikationer för </w:t>
      </w:r>
      <w:proofErr w:type="spellStart"/>
      <w:r w:rsidRPr="004154C9">
        <w:t>trombolys</w:t>
      </w:r>
      <w:proofErr w:type="spellEnd"/>
      <w:r w:rsidRPr="004154C9">
        <w:t xml:space="preserve"> och </w:t>
      </w:r>
      <w:proofErr w:type="spellStart"/>
      <w:r w:rsidRPr="004154C9">
        <w:t>trombektomi</w:t>
      </w:r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proofErr w:type="spellEnd"/>
    </w:p>
    <w:p w14:paraId="1F0FE3C4" w14:textId="37EE730D" w:rsidR="000D2654" w:rsidRPr="000D2654" w:rsidRDefault="000D2654" w:rsidP="000D2654">
      <w:pPr>
        <w:pStyle w:val="Rubrik3"/>
      </w:pPr>
      <w:bookmarkStart w:id="44" w:name="_Toc153278789"/>
      <w:r w:rsidRPr="00C71AF1">
        <w:t xml:space="preserve">Indikationer för </w:t>
      </w:r>
      <w:proofErr w:type="spellStart"/>
      <w:r w:rsidRPr="00C71AF1">
        <w:t>Trombolys</w:t>
      </w:r>
      <w:bookmarkEnd w:id="44"/>
      <w:proofErr w:type="spellEnd"/>
    </w:p>
    <w:p w14:paraId="634549BD" w14:textId="77777777" w:rsidR="000D2654" w:rsidRPr="00C71AF1" w:rsidRDefault="000D2654" w:rsidP="000D2654">
      <w:pPr>
        <w:pStyle w:val="Punktlista"/>
      </w:pPr>
      <w:r w:rsidRPr="00C71AF1">
        <w:t xml:space="preserve">Uppfyller kriterierna för hjärninfarkt </w:t>
      </w:r>
    </w:p>
    <w:p w14:paraId="742ABB16" w14:textId="77777777" w:rsidR="000D2654" w:rsidRPr="00C71AF1" w:rsidRDefault="000D2654" w:rsidP="000D2654">
      <w:pPr>
        <w:pStyle w:val="Punktlista"/>
      </w:pPr>
      <w:r w:rsidRPr="00C71AF1">
        <w:t xml:space="preserve">Symtomdebut &lt; 4½ timmar till påbörjad </w:t>
      </w:r>
      <w:proofErr w:type="spellStart"/>
      <w:r w:rsidRPr="00C71AF1">
        <w:t>trombolys</w:t>
      </w:r>
      <w:proofErr w:type="spellEnd"/>
    </w:p>
    <w:p w14:paraId="26583C9F" w14:textId="77777777" w:rsidR="000D2654" w:rsidRPr="00C71AF1" w:rsidRDefault="000D2654" w:rsidP="000D2654">
      <w:pPr>
        <w:pStyle w:val="Punktlista"/>
      </w:pPr>
      <w:r w:rsidRPr="00C71AF1">
        <w:t xml:space="preserve">Radiologi har uteslutit </w:t>
      </w:r>
      <w:proofErr w:type="spellStart"/>
      <w:r w:rsidRPr="00C71AF1">
        <w:t>intrakraniella</w:t>
      </w:r>
      <w:proofErr w:type="spellEnd"/>
      <w:r w:rsidRPr="00C71AF1">
        <w:t xml:space="preserve"> kontraindikationer</w:t>
      </w:r>
    </w:p>
    <w:p w14:paraId="221A5C88" w14:textId="0FD93F51" w:rsidR="000D2654" w:rsidRDefault="000D2654" w:rsidP="000D2654">
      <w:pPr>
        <w:pStyle w:val="Punktlista"/>
      </w:pPr>
      <w:r w:rsidRPr="00C71AF1">
        <w:t>Patienten skall ge samtycke till behandling. Om ej beslutsmässig förutsätts samtycke</w:t>
      </w:r>
    </w:p>
    <w:p w14:paraId="37CE2580" w14:textId="77777777" w:rsidR="000D2654" w:rsidRPr="00C71AF1" w:rsidRDefault="000D2654" w:rsidP="000D2654">
      <w:pPr>
        <w:pStyle w:val="Rubrik3"/>
      </w:pPr>
      <w:bookmarkStart w:id="45" w:name="_Toc153278790"/>
      <w:r w:rsidRPr="00C71AF1">
        <w:t xml:space="preserve">Kontraindikationer mot </w:t>
      </w:r>
      <w:proofErr w:type="spellStart"/>
      <w:r w:rsidRPr="00C71AF1">
        <w:t>Trombolys</w:t>
      </w:r>
      <w:bookmarkEnd w:id="45"/>
      <w:proofErr w:type="spellEnd"/>
      <w:r w:rsidRPr="00C71AF1">
        <w:t xml:space="preserve"> </w:t>
      </w:r>
    </w:p>
    <w:p w14:paraId="25E11870" w14:textId="77777777" w:rsidR="000D2654" w:rsidRPr="00C71AF1" w:rsidRDefault="000D2654" w:rsidP="000D2654">
      <w:r w:rsidRPr="00C71AF1">
        <w:t>ABSOLUTA</w:t>
      </w:r>
    </w:p>
    <w:p w14:paraId="47734060" w14:textId="77777777" w:rsidR="000D2654" w:rsidRDefault="000D2654" w:rsidP="000D2654">
      <w:pPr>
        <w:pStyle w:val="Punktlista"/>
      </w:pPr>
      <w:r w:rsidRPr="00C71AF1">
        <w:t xml:space="preserve">Blodtryck ≥ 185/110 trots akutbehandling med iv medicinering </w:t>
      </w:r>
    </w:p>
    <w:p w14:paraId="2B798BDA" w14:textId="77777777" w:rsidR="000D2654" w:rsidRDefault="000D2654" w:rsidP="000D2654">
      <w:pPr>
        <w:pStyle w:val="Punktlista"/>
      </w:pPr>
      <w:r w:rsidRPr="00C71AF1">
        <w:t xml:space="preserve">Klar misstanke om annan diagnos än </w:t>
      </w:r>
      <w:proofErr w:type="spellStart"/>
      <w:r w:rsidRPr="00C71AF1">
        <w:t>ischemisk</w:t>
      </w:r>
      <w:proofErr w:type="spellEnd"/>
      <w:r w:rsidRPr="00C71AF1">
        <w:t xml:space="preserve"> stroke (</w:t>
      </w:r>
      <w:proofErr w:type="spellStart"/>
      <w:r w:rsidRPr="00C71AF1">
        <w:t>subarachnoidalblödning</w:t>
      </w:r>
      <w:proofErr w:type="spellEnd"/>
      <w:r w:rsidRPr="00C71AF1">
        <w:t>, hjärntumör, metastas)</w:t>
      </w:r>
    </w:p>
    <w:p w14:paraId="70F6F007" w14:textId="77777777" w:rsidR="000D2654" w:rsidRPr="001D11EB" w:rsidRDefault="000D2654" w:rsidP="000D2654">
      <w:pPr>
        <w:pStyle w:val="Punktlista"/>
      </w:pPr>
      <w:r w:rsidRPr="001D11EB">
        <w:t>Tidigare genomgången spontan intracerebral blödning</w:t>
      </w:r>
    </w:p>
    <w:p w14:paraId="4C632179" w14:textId="77777777" w:rsidR="000D2654" w:rsidRPr="001D11EB" w:rsidRDefault="000D2654" w:rsidP="000D2654">
      <w:pPr>
        <w:pStyle w:val="Punktlista"/>
      </w:pPr>
      <w:proofErr w:type="spellStart"/>
      <w:r w:rsidRPr="001D11EB">
        <w:lastRenderedPageBreak/>
        <w:t>Antikoagulantiabehandling</w:t>
      </w:r>
      <w:proofErr w:type="spellEnd"/>
      <w:r w:rsidRPr="001D11EB">
        <w:t xml:space="preserve">: </w:t>
      </w:r>
    </w:p>
    <w:p w14:paraId="1207EC36" w14:textId="77777777" w:rsidR="000D2654" w:rsidRDefault="000D2654" w:rsidP="00063121">
      <w:pPr>
        <w:pStyle w:val="Punktlista"/>
        <w:numPr>
          <w:ilvl w:val="2"/>
          <w:numId w:val="3"/>
        </w:numPr>
      </w:pPr>
      <w:r w:rsidRPr="001D11EB">
        <w:t xml:space="preserve">Om </w:t>
      </w:r>
      <w:proofErr w:type="spellStart"/>
      <w:r w:rsidRPr="001D11EB">
        <w:rPr>
          <w:b/>
          <w:bCs/>
        </w:rPr>
        <w:t>Waran</w:t>
      </w:r>
      <w:r w:rsidRPr="001D11EB">
        <w:t>behandling</w:t>
      </w:r>
      <w:proofErr w:type="spellEnd"/>
      <w:r w:rsidRPr="001D11EB">
        <w:t xml:space="preserve"> och INR&gt;1,6. </w:t>
      </w:r>
    </w:p>
    <w:p w14:paraId="54FD9182" w14:textId="77777777" w:rsidR="000D2654" w:rsidRPr="001D11EB" w:rsidRDefault="000D2654" w:rsidP="00063121">
      <w:pPr>
        <w:pStyle w:val="Punktlista"/>
        <w:numPr>
          <w:ilvl w:val="2"/>
          <w:numId w:val="3"/>
        </w:numPr>
      </w:pPr>
      <w:r>
        <w:t xml:space="preserve">Om behandling med </w:t>
      </w:r>
      <w:proofErr w:type="spellStart"/>
      <w:r w:rsidRPr="001D11EB">
        <w:rPr>
          <w:b/>
          <w:bCs/>
        </w:rPr>
        <w:t>Dabigatran</w:t>
      </w:r>
      <w:proofErr w:type="spellEnd"/>
      <w:r>
        <w:t xml:space="preserve"> (</w:t>
      </w:r>
      <w:proofErr w:type="spellStart"/>
      <w:r>
        <w:t>Pradaxa</w:t>
      </w:r>
      <w:proofErr w:type="spellEnd"/>
      <w:r>
        <w:t xml:space="preserve">) eller </w:t>
      </w:r>
      <w:proofErr w:type="spellStart"/>
      <w:r w:rsidRPr="001D11EB">
        <w:rPr>
          <w:b/>
          <w:bCs/>
        </w:rPr>
        <w:t>Edoxaban</w:t>
      </w:r>
      <w:proofErr w:type="spellEnd"/>
      <w:r>
        <w:t xml:space="preserve"> (</w:t>
      </w:r>
      <w:proofErr w:type="spellStart"/>
      <w:r>
        <w:t>Lixiana</w:t>
      </w:r>
      <w:proofErr w:type="spellEnd"/>
      <w:r>
        <w:t>)</w:t>
      </w:r>
    </w:p>
    <w:p w14:paraId="1EC4036B" w14:textId="77777777" w:rsidR="000D2654" w:rsidRPr="001D11EB" w:rsidRDefault="000D2654" w:rsidP="00063121">
      <w:pPr>
        <w:pStyle w:val="Punktlista"/>
        <w:numPr>
          <w:ilvl w:val="2"/>
          <w:numId w:val="3"/>
        </w:numPr>
      </w:pPr>
      <w:r w:rsidRPr="001D11EB">
        <w:t xml:space="preserve">Om behandling med </w:t>
      </w:r>
      <w:proofErr w:type="spellStart"/>
      <w:r w:rsidRPr="001D11EB">
        <w:rPr>
          <w:b/>
          <w:bCs/>
        </w:rPr>
        <w:t>Rivaroxaban</w:t>
      </w:r>
      <w:proofErr w:type="spellEnd"/>
      <w:r w:rsidRPr="001D11EB">
        <w:t xml:space="preserve"> (</w:t>
      </w:r>
      <w:proofErr w:type="spellStart"/>
      <w:r w:rsidRPr="001D11EB">
        <w:t>Xarelto</w:t>
      </w:r>
      <w:proofErr w:type="spellEnd"/>
      <w:r w:rsidRPr="001D11EB">
        <w:t xml:space="preserve">), </w:t>
      </w:r>
      <w:proofErr w:type="spellStart"/>
      <w:r w:rsidRPr="001D11EB">
        <w:rPr>
          <w:b/>
          <w:bCs/>
        </w:rPr>
        <w:t>Apixaban</w:t>
      </w:r>
      <w:proofErr w:type="spellEnd"/>
      <w:r w:rsidRPr="001D11EB">
        <w:t xml:space="preserve"> (</w:t>
      </w:r>
      <w:proofErr w:type="spellStart"/>
      <w:r w:rsidRPr="001D11EB">
        <w:t>Eliquis</w:t>
      </w:r>
      <w:proofErr w:type="spellEnd"/>
      <w:r w:rsidRPr="001D11EB">
        <w:t xml:space="preserve">)och intagit tablett senaste 4 timmar. </w:t>
      </w:r>
    </w:p>
    <w:p w14:paraId="60C3D585" w14:textId="7ED3F70D" w:rsidR="000D2654" w:rsidRPr="001D11EB" w:rsidRDefault="000D2654" w:rsidP="00063121">
      <w:pPr>
        <w:pStyle w:val="Punktlista"/>
        <w:numPr>
          <w:ilvl w:val="2"/>
          <w:numId w:val="3"/>
        </w:numPr>
      </w:pPr>
      <w:r w:rsidRPr="001D11EB">
        <w:t xml:space="preserve">Om </w:t>
      </w:r>
      <w:proofErr w:type="spellStart"/>
      <w:r w:rsidRPr="001B6366">
        <w:t>Rivaroxaban</w:t>
      </w:r>
      <w:proofErr w:type="spellEnd"/>
      <w:r w:rsidRPr="001D11EB">
        <w:t xml:space="preserve"> eller </w:t>
      </w:r>
      <w:proofErr w:type="spellStart"/>
      <w:r w:rsidRPr="001D11EB">
        <w:t>Apixaban</w:t>
      </w:r>
      <w:proofErr w:type="spellEnd"/>
      <w:r w:rsidRPr="001D11EB">
        <w:t xml:space="preserve"> senast intagit för mer än 4 timmar sedan och </w:t>
      </w:r>
      <w:r>
        <w:t>p-</w:t>
      </w:r>
      <w:proofErr w:type="spellStart"/>
      <w:r>
        <w:t>Rivaroxaban</w:t>
      </w:r>
      <w:proofErr w:type="spellEnd"/>
      <w:r>
        <w:t>/p-</w:t>
      </w:r>
      <w:proofErr w:type="spellStart"/>
      <w:r>
        <w:t>Apixaban</w:t>
      </w:r>
      <w:proofErr w:type="spellEnd"/>
      <w:r w:rsidRPr="001D11EB">
        <w:t xml:space="preserve"> &gt; </w:t>
      </w:r>
      <w:r w:rsidR="00063121">
        <w:t>100</w:t>
      </w:r>
      <w:r w:rsidRPr="001D11EB">
        <w:t xml:space="preserve"> mikrogram/l</w:t>
      </w:r>
      <w:r>
        <w:t xml:space="preserve"> </w:t>
      </w:r>
    </w:p>
    <w:p w14:paraId="53E32B41" w14:textId="77777777" w:rsidR="000D2654" w:rsidRDefault="000D2654" w:rsidP="000D2654">
      <w:pPr>
        <w:pStyle w:val="Punktlista"/>
      </w:pPr>
      <w:r w:rsidRPr="001D11EB">
        <w:t xml:space="preserve">Vid terapeutiska behandlingsdoser av LMWH rekommenderas att </w:t>
      </w:r>
      <w:proofErr w:type="spellStart"/>
      <w:r w:rsidRPr="001D11EB">
        <w:t>Alteplas</w:t>
      </w:r>
      <w:proofErr w:type="spellEnd"/>
      <w:r w:rsidRPr="001D11EB">
        <w:t xml:space="preserve"> behandling avstås. Vid trombosprofylaxdoser</w:t>
      </w:r>
      <w:r w:rsidRPr="00C71AF1">
        <w:t xml:space="preserve"> kan </w:t>
      </w:r>
      <w:proofErr w:type="spellStart"/>
      <w:r w:rsidRPr="00C71AF1">
        <w:t>Alteplas</w:t>
      </w:r>
      <w:proofErr w:type="spellEnd"/>
      <w:r w:rsidRPr="00C71AF1">
        <w:t xml:space="preserve"> övervägas om 4h eller mer förflutit efter profylaxdos av LMWH. Kontakta koagulationsjour vid osäkerhet!</w:t>
      </w:r>
    </w:p>
    <w:p w14:paraId="4CFF3195" w14:textId="0D05A925" w:rsidR="000D2654" w:rsidRDefault="000D2654" w:rsidP="000D2654">
      <w:pPr>
        <w:pStyle w:val="Punktlista"/>
      </w:pPr>
      <w:proofErr w:type="spellStart"/>
      <w:r w:rsidRPr="00C71AF1">
        <w:t>Prasugrel</w:t>
      </w:r>
      <w:proofErr w:type="spellEnd"/>
      <w:r w:rsidRPr="00C71AF1">
        <w:t xml:space="preserve"> (</w:t>
      </w:r>
      <w:proofErr w:type="spellStart"/>
      <w:r w:rsidRPr="00C71AF1">
        <w:t>Efient</w:t>
      </w:r>
      <w:proofErr w:type="spellEnd"/>
      <w:r w:rsidRPr="00C71AF1">
        <w:t>) behandling.</w:t>
      </w:r>
    </w:p>
    <w:p w14:paraId="07D5D28A" w14:textId="77777777" w:rsidR="000D2654" w:rsidRPr="00834D54" w:rsidRDefault="000D2654" w:rsidP="000D2654">
      <w:r w:rsidRPr="00834D54">
        <w:t xml:space="preserve">RELATIVA </w:t>
      </w:r>
    </w:p>
    <w:p w14:paraId="30FAB4C0" w14:textId="77777777" w:rsidR="000D2654" w:rsidRDefault="000D2654" w:rsidP="000D2654">
      <w:pPr>
        <w:pStyle w:val="Punktlista"/>
      </w:pPr>
      <w:r w:rsidRPr="00834D54">
        <w:t xml:space="preserve">Klar misstanke om annan diagnos än </w:t>
      </w:r>
      <w:proofErr w:type="spellStart"/>
      <w:r w:rsidRPr="00834D54">
        <w:t>ischemisk</w:t>
      </w:r>
      <w:proofErr w:type="spellEnd"/>
      <w:r w:rsidRPr="00834D54">
        <w:t xml:space="preserve"> stroke (pares </w:t>
      </w:r>
      <w:proofErr w:type="spellStart"/>
      <w:r w:rsidRPr="00834D54">
        <w:t>pga</w:t>
      </w:r>
      <w:proofErr w:type="spellEnd"/>
      <w:r w:rsidRPr="00834D54">
        <w:t xml:space="preserve"> hypoglykemi: p-glukos &lt;3 </w:t>
      </w:r>
      <w:proofErr w:type="spellStart"/>
      <w:r w:rsidRPr="00834D54">
        <w:t>mmol</w:t>
      </w:r>
      <w:proofErr w:type="spellEnd"/>
      <w:r w:rsidRPr="00834D54">
        <w:t xml:space="preserve">/L, krampanfall med </w:t>
      </w:r>
      <w:proofErr w:type="spellStart"/>
      <w:r w:rsidRPr="00834D54">
        <w:t>postiktal</w:t>
      </w:r>
      <w:proofErr w:type="spellEnd"/>
      <w:r w:rsidRPr="00834D54">
        <w:t xml:space="preserve"> pares). </w:t>
      </w:r>
    </w:p>
    <w:p w14:paraId="1CF50192" w14:textId="77777777" w:rsidR="000D2654" w:rsidRDefault="000D2654" w:rsidP="000D2654">
      <w:pPr>
        <w:pStyle w:val="Punktlista"/>
      </w:pPr>
      <w:r w:rsidRPr="00834D54">
        <w:t xml:space="preserve">Mycket ringa symtom eller betydande symtomregress (dvs, liten sannolikhet för kvarstående handikapp även utan behandling). </w:t>
      </w:r>
      <w:r w:rsidRPr="00834D54">
        <w:rPr>
          <w:b/>
        </w:rPr>
        <w:t xml:space="preserve">OBS. </w:t>
      </w:r>
      <w:r w:rsidRPr="00834D54">
        <w:t>Lätt till måttlig afasi eller synfältspåverkan behöver inte utgöra kontraindikation</w:t>
      </w:r>
    </w:p>
    <w:p w14:paraId="7E49ED04" w14:textId="77777777" w:rsidR="000D2654" w:rsidRDefault="000D2654" w:rsidP="000D2654">
      <w:pPr>
        <w:pStyle w:val="Punktlista"/>
      </w:pPr>
      <w:r w:rsidRPr="00834D54">
        <w:t xml:space="preserve">Medvetandesänkning (RLS&gt;2) som inte beror på patientens stroke. </w:t>
      </w:r>
      <w:r>
        <w:br/>
      </w:r>
      <w:r w:rsidRPr="00834D54">
        <w:rPr>
          <w:b/>
        </w:rPr>
        <w:t xml:space="preserve">Observandum – En </w:t>
      </w:r>
      <w:proofErr w:type="spellStart"/>
      <w:r w:rsidRPr="00834D54">
        <w:rPr>
          <w:b/>
        </w:rPr>
        <w:t>basilaristrombos</w:t>
      </w:r>
      <w:proofErr w:type="spellEnd"/>
      <w:r w:rsidRPr="00834D54">
        <w:rPr>
          <w:b/>
        </w:rPr>
        <w:t xml:space="preserve"> kan påverka medvetandegraden.</w:t>
      </w:r>
      <w:r w:rsidRPr="00834D54">
        <w:t xml:space="preserve"> </w:t>
      </w:r>
    </w:p>
    <w:p w14:paraId="7516AE62" w14:textId="77777777" w:rsidR="000D2654" w:rsidRDefault="000D2654" w:rsidP="000D2654">
      <w:pPr>
        <w:pStyle w:val="Punktlista"/>
      </w:pPr>
      <w:r w:rsidRPr="00834D54">
        <w:t xml:space="preserve">Klar misstanke om septisk </w:t>
      </w:r>
      <w:proofErr w:type="spellStart"/>
      <w:r w:rsidRPr="00834D54">
        <w:t>embolisering</w:t>
      </w:r>
      <w:proofErr w:type="spellEnd"/>
      <w:r w:rsidRPr="00834D54">
        <w:t>/</w:t>
      </w:r>
      <w:proofErr w:type="spellStart"/>
      <w:r w:rsidRPr="00834D54">
        <w:t>endokardit</w:t>
      </w:r>
      <w:proofErr w:type="spellEnd"/>
      <w:r w:rsidRPr="00834D54">
        <w:t xml:space="preserve">. </w:t>
      </w:r>
    </w:p>
    <w:p w14:paraId="022CD03B" w14:textId="77777777" w:rsidR="000D2654" w:rsidRDefault="000D2654" w:rsidP="000D2654">
      <w:pPr>
        <w:pStyle w:val="Punktlista"/>
      </w:pPr>
      <w:r w:rsidRPr="00834D54">
        <w:t xml:space="preserve">Stroke, </w:t>
      </w:r>
      <w:proofErr w:type="spellStart"/>
      <w:r w:rsidRPr="00834D54">
        <w:t>intrakraniell</w:t>
      </w:r>
      <w:proofErr w:type="spellEnd"/>
      <w:r w:rsidRPr="00834D54">
        <w:t xml:space="preserve"> operation eller svårt skalltrauma &lt;6 veckor. </w:t>
      </w:r>
    </w:p>
    <w:p w14:paraId="0C3D06D5" w14:textId="77777777" w:rsidR="000D2654" w:rsidRDefault="000D2654" w:rsidP="000D2654">
      <w:pPr>
        <w:pStyle w:val="Punktlista"/>
      </w:pPr>
      <w:r w:rsidRPr="00834D54">
        <w:t xml:space="preserve">Tidigare känt, obehandlat AVM eller </w:t>
      </w:r>
      <w:proofErr w:type="spellStart"/>
      <w:r w:rsidRPr="00834D54">
        <w:t>intrakraniellt</w:t>
      </w:r>
      <w:proofErr w:type="spellEnd"/>
      <w:r w:rsidRPr="00834D54">
        <w:t xml:space="preserve"> </w:t>
      </w:r>
      <w:proofErr w:type="spellStart"/>
      <w:r w:rsidRPr="00834D54">
        <w:t>aneurysm</w:t>
      </w:r>
      <w:proofErr w:type="spellEnd"/>
      <w:r w:rsidRPr="00834D54">
        <w:t xml:space="preserve">. </w:t>
      </w:r>
    </w:p>
    <w:p w14:paraId="1C3BD0FB" w14:textId="77777777" w:rsidR="000D2654" w:rsidRDefault="000D2654" w:rsidP="000D2654">
      <w:pPr>
        <w:pStyle w:val="Punktlista"/>
      </w:pPr>
      <w:proofErr w:type="spellStart"/>
      <w:r w:rsidRPr="00834D54">
        <w:t>Gastrointestinal</w:t>
      </w:r>
      <w:proofErr w:type="spellEnd"/>
      <w:r w:rsidRPr="00834D54">
        <w:t xml:space="preserve"> eller urinvägsblödning &lt;3 veckor</w:t>
      </w:r>
    </w:p>
    <w:p w14:paraId="3DCCEF1D" w14:textId="77777777" w:rsidR="000D2654" w:rsidRDefault="000D2654" w:rsidP="000D2654">
      <w:pPr>
        <w:pStyle w:val="Punktlista"/>
      </w:pPr>
      <w:r w:rsidRPr="00834D54">
        <w:t>Större operation senaste 2 veckorna</w:t>
      </w:r>
    </w:p>
    <w:p w14:paraId="79FDF021" w14:textId="77777777" w:rsidR="000D2654" w:rsidRDefault="000D2654" w:rsidP="000D2654">
      <w:pPr>
        <w:pStyle w:val="Punktlista"/>
      </w:pPr>
      <w:r w:rsidRPr="00834D54">
        <w:lastRenderedPageBreak/>
        <w:t>Känd, okorrigerad blödningsrubbning. TPK &lt;100. Annan ökad blödningsrisk, pågående större blödning.</w:t>
      </w:r>
    </w:p>
    <w:p w14:paraId="1DF21A2D" w14:textId="77777777" w:rsidR="000D2654" w:rsidRDefault="000D2654" w:rsidP="000D2654">
      <w:pPr>
        <w:pStyle w:val="Punktlista"/>
      </w:pPr>
      <w:r w:rsidRPr="00834D54">
        <w:t xml:space="preserve">Kombinationsbehandling med ASA och </w:t>
      </w:r>
      <w:proofErr w:type="spellStart"/>
      <w:r w:rsidRPr="00834D54">
        <w:t>Klopidogrel</w:t>
      </w:r>
      <w:proofErr w:type="spellEnd"/>
      <w:r w:rsidRPr="00834D54">
        <w:t xml:space="preserve"> (</w:t>
      </w:r>
      <w:proofErr w:type="spellStart"/>
      <w:r w:rsidRPr="00834D54">
        <w:t>Plavix</w:t>
      </w:r>
      <w:proofErr w:type="spellEnd"/>
      <w:r w:rsidRPr="00834D54">
        <w:t>)</w:t>
      </w:r>
      <w:r>
        <w:t xml:space="preserve">. OBS! Monoterapi utgör ingen kontraindikation. </w:t>
      </w:r>
      <w:r w:rsidRPr="00834D54">
        <w:t xml:space="preserve">Rådfråga </w:t>
      </w:r>
      <w:proofErr w:type="spellStart"/>
      <w:r w:rsidRPr="00834D54">
        <w:t>trombolysbakjour</w:t>
      </w:r>
      <w:proofErr w:type="spellEnd"/>
      <w:r w:rsidRPr="00834D54">
        <w:t>.</w:t>
      </w:r>
    </w:p>
    <w:p w14:paraId="550A629C" w14:textId="1D5BA948" w:rsidR="000D2654" w:rsidRDefault="000D2654" w:rsidP="000D2654">
      <w:pPr>
        <w:pStyle w:val="Punktlista"/>
      </w:pPr>
      <w:r>
        <w:t xml:space="preserve">Behandling med </w:t>
      </w:r>
      <w:proofErr w:type="spellStart"/>
      <w:r w:rsidRPr="00C71AF1">
        <w:t>Ticagrelor</w:t>
      </w:r>
      <w:proofErr w:type="spellEnd"/>
      <w:r w:rsidRPr="00C71AF1">
        <w:t xml:space="preserve"> (</w:t>
      </w:r>
      <w:proofErr w:type="spellStart"/>
      <w:r w:rsidRPr="00C71AF1">
        <w:t>Brilique</w:t>
      </w:r>
      <w:proofErr w:type="spellEnd"/>
      <w:r w:rsidRPr="00C71AF1">
        <w:t>)</w:t>
      </w:r>
      <w:r>
        <w:t xml:space="preserve">. </w:t>
      </w:r>
      <w:r w:rsidRPr="00834D54">
        <w:t xml:space="preserve">Rådfråga </w:t>
      </w:r>
      <w:proofErr w:type="spellStart"/>
      <w:r w:rsidRPr="00834D54">
        <w:t>trombolysbakjour</w:t>
      </w:r>
      <w:proofErr w:type="spellEnd"/>
      <w:r w:rsidRPr="00834D54">
        <w:t>.</w:t>
      </w:r>
    </w:p>
    <w:p w14:paraId="667D4AB7" w14:textId="607A0147" w:rsidR="000D2654" w:rsidRDefault="000D2654" w:rsidP="000D2654">
      <w:pPr>
        <w:pStyle w:val="Rubrik3"/>
      </w:pPr>
      <w:bookmarkStart w:id="46" w:name="_Toc153278791"/>
      <w:r w:rsidRPr="009828BA">
        <w:t xml:space="preserve">Radiologiska kontraindikationer mot </w:t>
      </w:r>
      <w:proofErr w:type="spellStart"/>
      <w:r w:rsidRPr="009828BA">
        <w:t>Trombolys</w:t>
      </w:r>
      <w:bookmarkEnd w:id="46"/>
      <w:proofErr w:type="spellEnd"/>
    </w:p>
    <w:p w14:paraId="2F24F666" w14:textId="77777777" w:rsidR="000D2654" w:rsidRPr="009828BA" w:rsidRDefault="000D2654" w:rsidP="000D2654">
      <w:pPr>
        <w:pStyle w:val="Punktlista"/>
      </w:pPr>
      <w:r w:rsidRPr="009828BA">
        <w:t>Blödning</w:t>
      </w:r>
    </w:p>
    <w:p w14:paraId="380D6BB1" w14:textId="77777777" w:rsidR="000D2654" w:rsidRPr="009828BA" w:rsidRDefault="000D2654" w:rsidP="000D2654">
      <w:pPr>
        <w:pStyle w:val="Punktlista"/>
      </w:pPr>
      <w:r w:rsidRPr="009828BA">
        <w:t>Tecken till utbredd</w:t>
      </w:r>
      <w:r>
        <w:t xml:space="preserve"> </w:t>
      </w:r>
      <w:proofErr w:type="spellStart"/>
      <w:r>
        <w:t>infarcering</w:t>
      </w:r>
      <w:proofErr w:type="spellEnd"/>
      <w:r>
        <w:t xml:space="preserve"> (&gt; 1/3 MCA</w:t>
      </w:r>
      <w:r w:rsidRPr="009828BA">
        <w:t>)</w:t>
      </w:r>
    </w:p>
    <w:p w14:paraId="75E92776" w14:textId="77777777" w:rsidR="000D2654" w:rsidRPr="009828BA" w:rsidRDefault="000D2654" w:rsidP="000D2654">
      <w:pPr>
        <w:pStyle w:val="Punktlista"/>
      </w:pPr>
      <w:r>
        <w:t>Överskjutning av medel</w:t>
      </w:r>
      <w:r w:rsidRPr="009828BA">
        <w:t>linjen</w:t>
      </w:r>
    </w:p>
    <w:p w14:paraId="0C9BC29F" w14:textId="73C6190F" w:rsidR="000D2654" w:rsidRDefault="000D2654" w:rsidP="000D2654">
      <w:pPr>
        <w:pStyle w:val="Punktlista"/>
      </w:pPr>
      <w:proofErr w:type="spellStart"/>
      <w:r w:rsidRPr="009828BA">
        <w:t>Expansivitet</w:t>
      </w:r>
      <w:proofErr w:type="spellEnd"/>
      <w:r w:rsidRPr="009828BA">
        <w:t xml:space="preserve"> (tumör, abscess, </w:t>
      </w:r>
      <w:proofErr w:type="spellStart"/>
      <w:r w:rsidRPr="009828BA">
        <w:t>aneurysm</w:t>
      </w:r>
      <w:proofErr w:type="spellEnd"/>
      <w:r w:rsidRPr="009828BA">
        <w:t>)</w:t>
      </w:r>
    </w:p>
    <w:p w14:paraId="2140CF76" w14:textId="77777777" w:rsidR="000D2654" w:rsidRPr="00D717F4" w:rsidRDefault="000D2654" w:rsidP="000D2654">
      <w:pPr>
        <w:pStyle w:val="Rubrik3"/>
      </w:pPr>
      <w:bookmarkStart w:id="47" w:name="_Toc153278792"/>
      <w:r w:rsidRPr="00D717F4">
        <w:t xml:space="preserve">Indikationer för </w:t>
      </w:r>
      <w:proofErr w:type="spellStart"/>
      <w:r w:rsidRPr="00D717F4">
        <w:t>Trombektomi</w:t>
      </w:r>
      <w:bookmarkEnd w:id="47"/>
      <w:proofErr w:type="spellEnd"/>
    </w:p>
    <w:p w14:paraId="003953DB" w14:textId="77777777" w:rsidR="000D2654" w:rsidRDefault="000D2654" w:rsidP="000D2654">
      <w:pPr>
        <w:pStyle w:val="Punktlista"/>
      </w:pPr>
      <w:r w:rsidRPr="00D717F4">
        <w:t xml:space="preserve">Uppfyller kriterierna för hjärninfarkt </w:t>
      </w:r>
    </w:p>
    <w:p w14:paraId="3252B3C1" w14:textId="77777777" w:rsidR="000D2654" w:rsidRDefault="000D2654" w:rsidP="000D2654">
      <w:pPr>
        <w:pStyle w:val="Punktlista"/>
      </w:pPr>
      <w:r w:rsidRPr="00D717F4">
        <w:t>Ålder &gt;16 år (Efter kontakt med barnmedicin individuellt ställningstagande till behandling av yngre individer)</w:t>
      </w:r>
    </w:p>
    <w:p w14:paraId="29C6B9A0" w14:textId="77777777" w:rsidR="000D2654" w:rsidRPr="00000CDF" w:rsidRDefault="000D2654" w:rsidP="000D2654">
      <w:pPr>
        <w:pStyle w:val="Punktlista"/>
      </w:pPr>
      <w:r w:rsidRPr="00000CDF">
        <w:t xml:space="preserve">Symtomdebut ≤ 6 timmar till påbörjad </w:t>
      </w:r>
      <w:proofErr w:type="spellStart"/>
      <w:r w:rsidRPr="00000CDF">
        <w:t>trombektomi</w:t>
      </w:r>
      <w:proofErr w:type="spellEnd"/>
      <w:r w:rsidRPr="00000CDF">
        <w:t xml:space="preserve"> (DT hjärna </w:t>
      </w:r>
      <w:proofErr w:type="spellStart"/>
      <w:r w:rsidRPr="00000CDF">
        <w:t>perfusion</w:t>
      </w:r>
      <w:proofErr w:type="spellEnd"/>
      <w:r w:rsidRPr="00000CDF">
        <w:t xml:space="preserve"> krävs ej som diagnostik).</w:t>
      </w:r>
    </w:p>
    <w:p w14:paraId="47CBEE11" w14:textId="77777777" w:rsidR="000D2654" w:rsidRPr="00000CDF" w:rsidRDefault="000D2654" w:rsidP="000D2654">
      <w:pPr>
        <w:pStyle w:val="Punktlista"/>
      </w:pPr>
      <w:r w:rsidRPr="00000CDF">
        <w:t xml:space="preserve">Symtomdebut 6-24 timmar till påbörjad </w:t>
      </w:r>
      <w:proofErr w:type="spellStart"/>
      <w:r w:rsidRPr="00000CDF">
        <w:t>trombektomi</w:t>
      </w:r>
      <w:proofErr w:type="spellEnd"/>
      <w:r w:rsidRPr="00000CDF">
        <w:t xml:space="preserve"> om DT hjärna </w:t>
      </w:r>
      <w:proofErr w:type="spellStart"/>
      <w:r w:rsidRPr="00000CDF">
        <w:t>perfusion</w:t>
      </w:r>
      <w:proofErr w:type="spellEnd"/>
      <w:r w:rsidRPr="00000CDF">
        <w:t xml:space="preserve"> påvisar gynnsam bild med </w:t>
      </w:r>
      <w:proofErr w:type="spellStart"/>
      <w:r w:rsidRPr="00000CDF">
        <w:t>penumbra</w:t>
      </w:r>
      <w:proofErr w:type="spellEnd"/>
      <w:r w:rsidRPr="00000CDF">
        <w:t>. Vid oklar</w:t>
      </w:r>
      <w:r>
        <w:t xml:space="preserve"> </w:t>
      </w:r>
      <w:proofErr w:type="spellStart"/>
      <w:r>
        <w:t>debuttid</w:t>
      </w:r>
      <w:proofErr w:type="spellEnd"/>
      <w:r w:rsidRPr="00000CDF">
        <w:t xml:space="preserve"> hanteras </w:t>
      </w:r>
      <w:proofErr w:type="spellStart"/>
      <w:r w:rsidRPr="00000CDF">
        <w:t>pat</w:t>
      </w:r>
      <w:proofErr w:type="spellEnd"/>
      <w:r w:rsidRPr="00000CDF">
        <w:t xml:space="preserve"> som om inom 24 timmar.</w:t>
      </w:r>
    </w:p>
    <w:p w14:paraId="7578CBD4" w14:textId="77777777" w:rsidR="000D2654" w:rsidRPr="00000CDF" w:rsidRDefault="000D2654" w:rsidP="000D2654">
      <w:pPr>
        <w:pStyle w:val="Punktlista"/>
      </w:pPr>
      <w:r w:rsidRPr="00000CDF">
        <w:t xml:space="preserve">≥ 6 NIHSS-poäng </w:t>
      </w:r>
    </w:p>
    <w:p w14:paraId="3630730F" w14:textId="77777777" w:rsidR="000D2654" w:rsidRPr="00055786" w:rsidRDefault="000D2654" w:rsidP="000D2654">
      <w:pPr>
        <w:pStyle w:val="Punktlista"/>
      </w:pPr>
      <w:r w:rsidRPr="00055786">
        <w:t xml:space="preserve">Om kontraindikation för </w:t>
      </w:r>
      <w:proofErr w:type="spellStart"/>
      <w:r w:rsidRPr="00055786">
        <w:t>trombolys</w:t>
      </w:r>
      <w:proofErr w:type="spellEnd"/>
      <w:r w:rsidRPr="00055786">
        <w:t xml:space="preserve"> (</w:t>
      </w:r>
      <w:proofErr w:type="spellStart"/>
      <w:r w:rsidRPr="00055786">
        <w:t>t.ex</w:t>
      </w:r>
      <w:proofErr w:type="spellEnd"/>
      <w:r w:rsidRPr="00055786">
        <w:t xml:space="preserve"> blödning el nyligen operation) individuell bedömning NIHSS 2–5</w:t>
      </w:r>
    </w:p>
    <w:p w14:paraId="7BBAE7C7" w14:textId="77777777" w:rsidR="000D2654" w:rsidRDefault="000D2654" w:rsidP="000D2654">
      <w:pPr>
        <w:pStyle w:val="Punktlista"/>
      </w:pPr>
      <w:r w:rsidRPr="0060635C">
        <w:t xml:space="preserve">Neuroradiologi har påvisat kärl-ocklusion centralt i hjärnan (a </w:t>
      </w:r>
      <w:proofErr w:type="spellStart"/>
      <w:r w:rsidRPr="0060635C">
        <w:t>carotis</w:t>
      </w:r>
      <w:proofErr w:type="spellEnd"/>
      <w:r w:rsidRPr="0060635C">
        <w:t xml:space="preserve"> internas </w:t>
      </w:r>
      <w:proofErr w:type="spellStart"/>
      <w:r w:rsidRPr="0060635C">
        <w:t>intrakraniella</w:t>
      </w:r>
      <w:proofErr w:type="spellEnd"/>
      <w:r w:rsidRPr="0060635C">
        <w:t xml:space="preserve"> del, a </w:t>
      </w:r>
      <w:proofErr w:type="spellStart"/>
      <w:r w:rsidRPr="0060635C">
        <w:t>cerebri</w:t>
      </w:r>
      <w:proofErr w:type="spellEnd"/>
      <w:r w:rsidRPr="0060635C">
        <w:t xml:space="preserve"> media M1/M2, a </w:t>
      </w:r>
      <w:proofErr w:type="spellStart"/>
      <w:r w:rsidRPr="0060635C">
        <w:t>cerebri</w:t>
      </w:r>
      <w:proofErr w:type="spellEnd"/>
      <w:r w:rsidRPr="0060635C">
        <w:t xml:space="preserve"> </w:t>
      </w:r>
      <w:proofErr w:type="spellStart"/>
      <w:r w:rsidRPr="0060635C">
        <w:t>anterior</w:t>
      </w:r>
      <w:proofErr w:type="spellEnd"/>
      <w:r w:rsidRPr="0060635C">
        <w:t xml:space="preserve"> A1/A2 och a basilaris). </w:t>
      </w:r>
    </w:p>
    <w:p w14:paraId="4C5ABB9F" w14:textId="77777777" w:rsidR="000D2654" w:rsidRDefault="000D2654" w:rsidP="000D2654">
      <w:pPr>
        <w:pStyle w:val="Punktlista"/>
      </w:pPr>
      <w:r w:rsidRPr="0060635C">
        <w:t xml:space="preserve">Radiologi har uteslutit </w:t>
      </w:r>
      <w:proofErr w:type="spellStart"/>
      <w:r w:rsidRPr="0060635C">
        <w:t>intrakraniell</w:t>
      </w:r>
      <w:proofErr w:type="spellEnd"/>
      <w:r w:rsidRPr="0060635C">
        <w:t xml:space="preserve"> blödning</w:t>
      </w:r>
    </w:p>
    <w:p w14:paraId="4FDCA631" w14:textId="77777777" w:rsidR="000D2654" w:rsidRPr="0060635C" w:rsidRDefault="000D2654" w:rsidP="000D2654">
      <w:pPr>
        <w:pStyle w:val="Punktlista"/>
      </w:pPr>
      <w:r w:rsidRPr="0060635C">
        <w:t xml:space="preserve">Patienten skall ge samtycke till behandling. Om ej beslutsmässig förutsätts samtycke. </w:t>
      </w:r>
    </w:p>
    <w:p w14:paraId="4D0C82C8" w14:textId="77777777" w:rsidR="000D2654" w:rsidRPr="0060635C" w:rsidRDefault="000D2654" w:rsidP="000D2654">
      <w:pPr>
        <w:pStyle w:val="Rubrik3"/>
      </w:pPr>
      <w:bookmarkStart w:id="48" w:name="_Toc153278793"/>
      <w:r w:rsidRPr="0060635C">
        <w:t xml:space="preserve">Kontraindikationer för </w:t>
      </w:r>
      <w:proofErr w:type="spellStart"/>
      <w:r w:rsidRPr="0060635C">
        <w:t>Trombektomi</w:t>
      </w:r>
      <w:bookmarkEnd w:id="48"/>
      <w:proofErr w:type="spellEnd"/>
    </w:p>
    <w:p w14:paraId="4CF2F409" w14:textId="77777777" w:rsidR="000D2654" w:rsidRDefault="000D2654" w:rsidP="000D2654">
      <w:r w:rsidRPr="0060635C">
        <w:t>R</w:t>
      </w:r>
      <w:r>
        <w:t>ELATIVA</w:t>
      </w:r>
    </w:p>
    <w:p w14:paraId="1F88D217" w14:textId="77777777" w:rsidR="000D2654" w:rsidRDefault="000D2654" w:rsidP="000D2654">
      <w:pPr>
        <w:pStyle w:val="Punktlista"/>
      </w:pPr>
      <w:r w:rsidRPr="0060635C">
        <w:lastRenderedPageBreak/>
        <w:t>Ringa symtom: NIHSS ≤ 5</w:t>
      </w:r>
    </w:p>
    <w:p w14:paraId="5EF08782" w14:textId="77777777" w:rsidR="000D2654" w:rsidRDefault="000D2654" w:rsidP="000D2654">
      <w:pPr>
        <w:pStyle w:val="Punktlista"/>
      </w:pPr>
      <w:proofErr w:type="spellStart"/>
      <w:r w:rsidRPr="0060635C">
        <w:t>Komorbiditet</w:t>
      </w:r>
      <w:proofErr w:type="spellEnd"/>
      <w:r w:rsidRPr="0060635C">
        <w:t xml:space="preserve"> som gör att behandlingen i</w:t>
      </w:r>
      <w:r>
        <w:t>nte är till nytta för patienten</w:t>
      </w:r>
    </w:p>
    <w:p w14:paraId="4C8B672F" w14:textId="00BFED4E" w:rsidR="000D2654" w:rsidRDefault="000D2654" w:rsidP="000D2654">
      <w:pPr>
        <w:pStyle w:val="Punktlista"/>
      </w:pPr>
      <w:r w:rsidRPr="0060635C">
        <w:t>Ogynnsam radiologisk bild</w:t>
      </w:r>
    </w:p>
    <w:p w14:paraId="2BCEBB79" w14:textId="77777777" w:rsidR="004C7E7D" w:rsidRPr="009828BA" w:rsidRDefault="004C7E7D" w:rsidP="004C7E7D">
      <w:pPr>
        <w:pStyle w:val="Rubrik3"/>
      </w:pPr>
      <w:bookmarkStart w:id="49" w:name="_Toc153278794"/>
      <w:r w:rsidRPr="009828BA">
        <w:t xml:space="preserve">Komplikationer vid </w:t>
      </w:r>
      <w:proofErr w:type="spellStart"/>
      <w:r w:rsidRPr="009828BA">
        <w:t>trombolys</w:t>
      </w:r>
      <w:bookmarkEnd w:id="49"/>
      <w:proofErr w:type="spellEnd"/>
    </w:p>
    <w:p w14:paraId="526E019A" w14:textId="37E0BB95" w:rsidR="004C7E7D" w:rsidRPr="009828BA" w:rsidRDefault="004C7E7D" w:rsidP="004C7E7D">
      <w:pPr>
        <w:pStyle w:val="Punktlista"/>
      </w:pPr>
      <w:proofErr w:type="spellStart"/>
      <w:r w:rsidRPr="009828BA">
        <w:t>Intrakraniella</w:t>
      </w:r>
      <w:proofErr w:type="spellEnd"/>
      <w:r w:rsidRPr="009828BA">
        <w:t xml:space="preserve"> blödningar märks på grund av försämring hos patienten med ökande neurologiska</w:t>
      </w:r>
      <w:r>
        <w:t xml:space="preserve"> </w:t>
      </w:r>
      <w:r w:rsidRPr="009828BA">
        <w:t>symtom, huvudvärk, medvetandesänkning. Vid misstanke om allvarlig blödningskomplikation:</w:t>
      </w:r>
    </w:p>
    <w:p w14:paraId="61404157" w14:textId="01DC543A" w:rsidR="004C7E7D" w:rsidRPr="009828BA" w:rsidRDefault="004C7E7D" w:rsidP="004C7E7D">
      <w:pPr>
        <w:pStyle w:val="Punktlista"/>
        <w:numPr>
          <w:ilvl w:val="2"/>
          <w:numId w:val="3"/>
        </w:numPr>
      </w:pPr>
      <w:r w:rsidRPr="009828BA">
        <w:t xml:space="preserve">Avbryt </w:t>
      </w:r>
      <w:proofErr w:type="spellStart"/>
      <w:r w:rsidRPr="009828BA">
        <w:t>alteplasinfusion</w:t>
      </w:r>
      <w:proofErr w:type="spellEnd"/>
      <w:r w:rsidRPr="009828BA">
        <w:t xml:space="preserve"> omedelbart </w:t>
      </w:r>
      <w:r w:rsidR="00063121" w:rsidRPr="00063121">
        <w:t xml:space="preserve">(ej aktuellt vid </w:t>
      </w:r>
      <w:proofErr w:type="spellStart"/>
      <w:r w:rsidR="00063121" w:rsidRPr="00063121">
        <w:t>använding</w:t>
      </w:r>
      <w:proofErr w:type="spellEnd"/>
      <w:r w:rsidR="00063121" w:rsidRPr="00063121">
        <w:t xml:space="preserve"> av </w:t>
      </w:r>
      <w:proofErr w:type="spellStart"/>
      <w:r w:rsidR="00063121" w:rsidRPr="00063121">
        <w:t>Tenecteplas</w:t>
      </w:r>
      <w:proofErr w:type="spellEnd"/>
      <w:r w:rsidR="00063121" w:rsidRPr="00063121">
        <w:t>)</w:t>
      </w:r>
      <w:r w:rsidR="00063121" w:rsidRPr="009828BA">
        <w:t xml:space="preserve"> </w:t>
      </w:r>
      <w:r w:rsidRPr="009828BA">
        <w:t>efter kontakt med ansvarig läkare.</w:t>
      </w:r>
    </w:p>
    <w:p w14:paraId="7917A2FC" w14:textId="77777777" w:rsidR="004C7E7D" w:rsidRPr="009828BA" w:rsidRDefault="004C7E7D" w:rsidP="004C7E7D">
      <w:pPr>
        <w:pStyle w:val="Punktlista"/>
        <w:numPr>
          <w:ilvl w:val="2"/>
          <w:numId w:val="3"/>
        </w:numPr>
      </w:pPr>
      <w:r w:rsidRPr="009828BA">
        <w:t xml:space="preserve">Akut DT-hjärna för att konstatera om </w:t>
      </w:r>
      <w:proofErr w:type="spellStart"/>
      <w:r w:rsidRPr="009828BA">
        <w:t>intrakraniell</w:t>
      </w:r>
      <w:proofErr w:type="spellEnd"/>
      <w:r w:rsidRPr="009828BA">
        <w:t xml:space="preserve"> blödning föreligger.</w:t>
      </w:r>
    </w:p>
    <w:p w14:paraId="1AD48B78" w14:textId="77777777" w:rsidR="004C7E7D" w:rsidRPr="009828BA" w:rsidRDefault="004C7E7D" w:rsidP="004C7E7D">
      <w:pPr>
        <w:pStyle w:val="Punktlista"/>
        <w:numPr>
          <w:ilvl w:val="2"/>
          <w:numId w:val="3"/>
        </w:numPr>
      </w:pPr>
      <w:r w:rsidRPr="009828BA">
        <w:t xml:space="preserve">Lab: TPK, PK (INR), APTT, </w:t>
      </w:r>
      <w:proofErr w:type="spellStart"/>
      <w:r w:rsidRPr="009828BA">
        <w:t>Fibrinogen</w:t>
      </w:r>
      <w:proofErr w:type="spellEnd"/>
      <w:r w:rsidRPr="009828BA">
        <w:t xml:space="preserve"> och EVF. </w:t>
      </w:r>
    </w:p>
    <w:p w14:paraId="66F7400D" w14:textId="77777777" w:rsidR="004C7E7D" w:rsidRPr="009828BA" w:rsidRDefault="004C7E7D" w:rsidP="004C7E7D">
      <w:pPr>
        <w:pStyle w:val="Punktlista"/>
        <w:numPr>
          <w:ilvl w:val="2"/>
          <w:numId w:val="3"/>
        </w:numPr>
      </w:pPr>
      <w:proofErr w:type="spellStart"/>
      <w:r w:rsidRPr="009828BA">
        <w:t>Tranexamsyra</w:t>
      </w:r>
      <w:proofErr w:type="spellEnd"/>
      <w:r w:rsidRPr="009828BA">
        <w:t xml:space="preserve"> (</w:t>
      </w:r>
      <w:proofErr w:type="spellStart"/>
      <w:r w:rsidRPr="009828BA">
        <w:t>Cyklokapron</w:t>
      </w:r>
      <w:proofErr w:type="spellEnd"/>
      <w:r w:rsidRPr="009828BA">
        <w:t>) 10 mg/kg iv.</w:t>
      </w:r>
    </w:p>
    <w:p w14:paraId="36611B2C" w14:textId="77777777" w:rsidR="004C7E7D" w:rsidRPr="009828BA" w:rsidRDefault="004C7E7D" w:rsidP="004C7E7D">
      <w:pPr>
        <w:pStyle w:val="Punktlista"/>
        <w:numPr>
          <w:ilvl w:val="2"/>
          <w:numId w:val="3"/>
        </w:numPr>
      </w:pPr>
      <w:r w:rsidRPr="009828BA">
        <w:t>Eventuell annan farmakologisk behandling sker i samråd med koagulationsjour.</w:t>
      </w:r>
    </w:p>
    <w:p w14:paraId="465C48C4" w14:textId="77777777" w:rsidR="004C7E7D" w:rsidRPr="009828BA" w:rsidRDefault="004C7E7D" w:rsidP="004C7E7D">
      <w:pPr>
        <w:pStyle w:val="Punktlista"/>
        <w:numPr>
          <w:ilvl w:val="2"/>
          <w:numId w:val="3"/>
        </w:numPr>
      </w:pPr>
      <w:r w:rsidRPr="009828BA">
        <w:t>Eventuell kontakt med neurokirurg.</w:t>
      </w:r>
    </w:p>
    <w:p w14:paraId="5D60629D" w14:textId="77777777" w:rsidR="004C7E7D" w:rsidRPr="009828BA" w:rsidRDefault="004C7E7D" w:rsidP="004C7E7D">
      <w:pPr>
        <w:pStyle w:val="Punktlista"/>
      </w:pPr>
      <w:proofErr w:type="spellStart"/>
      <w:r w:rsidRPr="009828BA">
        <w:t>Extrakraniella</w:t>
      </w:r>
      <w:proofErr w:type="spellEnd"/>
      <w:r w:rsidRPr="009828BA">
        <w:t xml:space="preserve"> blödningar behandlas med kompression och transfusion </w:t>
      </w:r>
      <w:proofErr w:type="spellStart"/>
      <w:r w:rsidRPr="009828BA">
        <w:t>vb</w:t>
      </w:r>
      <w:proofErr w:type="spellEnd"/>
      <w:r w:rsidRPr="009828BA">
        <w:t>. Eventuell annan</w:t>
      </w:r>
      <w:r>
        <w:t xml:space="preserve"> </w:t>
      </w:r>
      <w:r w:rsidRPr="009828BA">
        <w:t>farmakologisk behandling i samråd med koagulationsjour.</w:t>
      </w:r>
    </w:p>
    <w:p w14:paraId="55B411F3" w14:textId="77777777" w:rsidR="004C7E7D" w:rsidRDefault="004C7E7D" w:rsidP="004C7E7D">
      <w:pPr>
        <w:pStyle w:val="Punktlista"/>
      </w:pPr>
      <w:proofErr w:type="spellStart"/>
      <w:r w:rsidRPr="00DC614F">
        <w:t>Angioödem</w:t>
      </w:r>
      <w:proofErr w:type="spellEnd"/>
      <w:r w:rsidRPr="00DC614F">
        <w:t xml:space="preserve"> (</w:t>
      </w:r>
      <w:proofErr w:type="spellStart"/>
      <w:r w:rsidRPr="00DC614F">
        <w:t>Quinckeödem</w:t>
      </w:r>
      <w:proofErr w:type="spellEnd"/>
      <w:r w:rsidRPr="00DC614F">
        <w:t>) är en relativt ovanlig komplikation men den förekommer, framförallt</w:t>
      </w:r>
      <w:r>
        <w:t xml:space="preserve"> </w:t>
      </w:r>
      <w:r w:rsidRPr="00DC614F">
        <w:t>hos patienter som även behandlas med ACE-hämmare. Snabb intubering krävs ofta.</w:t>
      </w:r>
    </w:p>
    <w:p w14:paraId="78218D36" w14:textId="77777777" w:rsidR="004C7E7D" w:rsidRPr="00BE6313" w:rsidRDefault="004C7E7D" w:rsidP="004C7E7D">
      <w:r w:rsidRPr="00BE6313">
        <w:t xml:space="preserve">Det är viktigt att skilja på </w:t>
      </w:r>
      <w:proofErr w:type="spellStart"/>
      <w:r w:rsidRPr="00BE6313">
        <w:t>angioödem</w:t>
      </w:r>
      <w:proofErr w:type="spellEnd"/>
      <w:r w:rsidRPr="00BE6313">
        <w:t xml:space="preserve"> med resp</w:t>
      </w:r>
      <w:r>
        <w:t>.</w:t>
      </w:r>
      <w:r w:rsidRPr="00BE6313">
        <w:t xml:space="preserve"> utan andra allergiska manifestationer, såsom </w:t>
      </w:r>
      <w:proofErr w:type="spellStart"/>
      <w:r w:rsidRPr="00BE6313">
        <w:t>urtikaria</w:t>
      </w:r>
      <w:proofErr w:type="spellEnd"/>
      <w:r w:rsidRPr="00BE6313">
        <w:t xml:space="preserve"> resp</w:t>
      </w:r>
      <w:r>
        <w:t>.</w:t>
      </w:r>
      <w:r w:rsidRPr="00BE6313">
        <w:t xml:space="preserve"> </w:t>
      </w:r>
      <w:proofErr w:type="spellStart"/>
      <w:r w:rsidRPr="00BE6313">
        <w:t>anafylaxi</w:t>
      </w:r>
      <w:proofErr w:type="spellEnd"/>
      <w:r w:rsidRPr="00BE6313">
        <w:t xml:space="preserve">, som ju innefattar symtom från flera organsystem, där </w:t>
      </w:r>
      <w:proofErr w:type="spellStart"/>
      <w:r w:rsidRPr="00BE6313">
        <w:t>urtikaria</w:t>
      </w:r>
      <w:proofErr w:type="spellEnd"/>
      <w:r w:rsidRPr="00BE6313">
        <w:t xml:space="preserve"> oftast ingår.</w:t>
      </w:r>
    </w:p>
    <w:p w14:paraId="3A334D13" w14:textId="77777777" w:rsidR="004C7E7D" w:rsidRDefault="004C7E7D" w:rsidP="004C7E7D">
      <w:r w:rsidRPr="00BE6313">
        <w:t xml:space="preserve">Isolerat </w:t>
      </w:r>
      <w:proofErr w:type="spellStart"/>
      <w:r w:rsidRPr="00BE6313">
        <w:t>orolingualt</w:t>
      </w:r>
      <w:proofErr w:type="spellEnd"/>
      <w:r w:rsidRPr="00BE6313">
        <w:t xml:space="preserve"> </w:t>
      </w:r>
      <w:proofErr w:type="spellStart"/>
      <w:r w:rsidRPr="00BE6313">
        <w:t>angioödem</w:t>
      </w:r>
      <w:proofErr w:type="spellEnd"/>
      <w:r w:rsidRPr="00BE6313">
        <w:t xml:space="preserve">, dvs utan andra manifestationer </w:t>
      </w:r>
      <w:proofErr w:type="spellStart"/>
      <w:r w:rsidRPr="00BE6313">
        <w:t>enl</w:t>
      </w:r>
      <w:proofErr w:type="spellEnd"/>
      <w:r w:rsidRPr="00BE6313">
        <w:t xml:space="preserve"> ovan, vid behandling med </w:t>
      </w:r>
      <w:proofErr w:type="spellStart"/>
      <w:r w:rsidRPr="00BE6313">
        <w:t>alteplas</w:t>
      </w:r>
      <w:proofErr w:type="spellEnd"/>
      <w:r w:rsidRPr="00BE6313">
        <w:t xml:space="preserve"> eller </w:t>
      </w:r>
      <w:proofErr w:type="spellStart"/>
      <w:r w:rsidRPr="00BE6313">
        <w:t>streptokinas</w:t>
      </w:r>
      <w:proofErr w:type="spellEnd"/>
      <w:r w:rsidRPr="00BE6313">
        <w:t xml:space="preserve"> bör rimligen uppfattas som </w:t>
      </w:r>
      <w:proofErr w:type="spellStart"/>
      <w:r w:rsidRPr="00BE6313">
        <w:t>bradykinin</w:t>
      </w:r>
      <w:proofErr w:type="spellEnd"/>
      <w:r w:rsidRPr="00BE6313">
        <w:t>-medierat och behandlas som sådant.</w:t>
      </w:r>
    </w:p>
    <w:p w14:paraId="5D20A080" w14:textId="77777777" w:rsidR="004C7E7D" w:rsidRDefault="004C7E7D" w:rsidP="004C7E7D"/>
    <w:p w14:paraId="47BA3D18" w14:textId="77777777" w:rsidR="004C7E7D" w:rsidRDefault="004C7E7D" w:rsidP="004C7E7D">
      <w:r w:rsidRPr="007C0E9D">
        <w:rPr>
          <w:b/>
        </w:rPr>
        <w:lastRenderedPageBreak/>
        <w:t>Adrenalin bör ges endast</w:t>
      </w:r>
      <w:r w:rsidRPr="002F260C">
        <w:t xml:space="preserve"> om svullnaden är svår och om det även finns tydliga tecken på allergiska manifestationer. I så fall torde inhalation vara det säkraste administrationssättet </w:t>
      </w:r>
      <w:proofErr w:type="spellStart"/>
      <w:r w:rsidRPr="002F260C">
        <w:t>mtp</w:t>
      </w:r>
      <w:proofErr w:type="spellEnd"/>
      <w:r w:rsidRPr="002F260C">
        <w:t xml:space="preserve"> </w:t>
      </w:r>
      <w:proofErr w:type="spellStart"/>
      <w:r w:rsidRPr="002F260C">
        <w:t>stroke+trombolys</w:t>
      </w:r>
      <w:proofErr w:type="spellEnd"/>
      <w:r w:rsidRPr="002F260C">
        <w:t xml:space="preserve"> med blödningsrisk. Finns klara tecken till </w:t>
      </w:r>
      <w:proofErr w:type="spellStart"/>
      <w:r w:rsidRPr="002F260C">
        <w:t>anafylaxi</w:t>
      </w:r>
      <w:proofErr w:type="spellEnd"/>
      <w:r w:rsidRPr="002F260C">
        <w:t xml:space="preserve"> får man väga riskerna med den gängse behandling vid </w:t>
      </w:r>
      <w:proofErr w:type="spellStart"/>
      <w:r w:rsidRPr="002F260C">
        <w:t>anafylaxi</w:t>
      </w:r>
      <w:proofErr w:type="spellEnd"/>
      <w:r w:rsidRPr="002F260C">
        <w:t xml:space="preserve">, dvs </w:t>
      </w:r>
      <w:proofErr w:type="spellStart"/>
      <w:r w:rsidRPr="002F260C">
        <w:t>im</w:t>
      </w:r>
      <w:proofErr w:type="spellEnd"/>
      <w:r w:rsidRPr="002F260C">
        <w:t xml:space="preserve">, mot att </w:t>
      </w:r>
      <w:proofErr w:type="spellStart"/>
      <w:r w:rsidRPr="002F260C">
        <w:t>sc</w:t>
      </w:r>
      <w:proofErr w:type="spellEnd"/>
      <w:r w:rsidRPr="002F260C">
        <w:t xml:space="preserve"> behandling riskerar ge endast marginell effekt.</w:t>
      </w:r>
    </w:p>
    <w:p w14:paraId="4EC69F74" w14:textId="77777777" w:rsidR="004C7E7D" w:rsidRPr="007D2A94" w:rsidRDefault="004C7E7D" w:rsidP="004C7E7D"/>
    <w:p w14:paraId="34E007E6" w14:textId="1E9D2D18" w:rsidR="004C7E7D" w:rsidRPr="0025443B" w:rsidRDefault="004C7E7D" w:rsidP="004C7E7D">
      <w:r w:rsidRPr="00032568">
        <w:rPr>
          <w:b/>
        </w:rPr>
        <w:t xml:space="preserve">Vid </w:t>
      </w:r>
      <w:proofErr w:type="spellStart"/>
      <w:r w:rsidRPr="00032568">
        <w:rPr>
          <w:b/>
        </w:rPr>
        <w:t>angioödem</w:t>
      </w:r>
      <w:proofErr w:type="spellEnd"/>
      <w:r w:rsidRPr="00032568">
        <w:rPr>
          <w:b/>
        </w:rPr>
        <w:t xml:space="preserve"> orsakat av </w:t>
      </w:r>
      <w:proofErr w:type="spellStart"/>
      <w:r w:rsidR="00063121">
        <w:rPr>
          <w:b/>
        </w:rPr>
        <w:t>A</w:t>
      </w:r>
      <w:r w:rsidRPr="00032568">
        <w:rPr>
          <w:b/>
        </w:rPr>
        <w:t>lteplas</w:t>
      </w:r>
      <w:proofErr w:type="spellEnd"/>
      <w:r w:rsidR="00063121">
        <w:rPr>
          <w:b/>
        </w:rPr>
        <w:t xml:space="preserve"> eller </w:t>
      </w:r>
      <w:proofErr w:type="spellStart"/>
      <w:r w:rsidR="00063121">
        <w:rPr>
          <w:b/>
        </w:rPr>
        <w:t>Tenecteplas</w:t>
      </w:r>
      <w:proofErr w:type="spellEnd"/>
      <w:r w:rsidRPr="00032568">
        <w:rPr>
          <w:b/>
        </w:rPr>
        <w:t xml:space="preserve"> rekommenderas</w:t>
      </w:r>
      <w:r w:rsidRPr="0025443B">
        <w:t xml:space="preserve">;  </w:t>
      </w:r>
    </w:p>
    <w:p w14:paraId="119BC578" w14:textId="77777777" w:rsidR="004C7E7D" w:rsidRPr="0025443B" w:rsidRDefault="004C7E7D" w:rsidP="004C7E7D">
      <w:pPr>
        <w:pStyle w:val="Punktlista"/>
        <w:numPr>
          <w:ilvl w:val="0"/>
          <w:numId w:val="16"/>
        </w:numPr>
      </w:pPr>
      <w:r w:rsidRPr="0025443B">
        <w:t>Kontakt med anestesijour för ställningstagande till vårdnivå</w:t>
      </w:r>
    </w:p>
    <w:p w14:paraId="1FF347F0" w14:textId="77777777" w:rsidR="004C7E7D" w:rsidRPr="0025443B" w:rsidRDefault="004C7E7D" w:rsidP="004C7E7D">
      <w:pPr>
        <w:pStyle w:val="Punktlista"/>
        <w:numPr>
          <w:ilvl w:val="0"/>
          <w:numId w:val="16"/>
        </w:numPr>
      </w:pPr>
      <w:r w:rsidRPr="0025443B">
        <w:t>Luftvägsövervakning och säkring av fria luftvägar</w:t>
      </w:r>
    </w:p>
    <w:p w14:paraId="531B96A1" w14:textId="63F23223" w:rsidR="004C7E7D" w:rsidRDefault="004C7E7D" w:rsidP="004C7E7D">
      <w:pPr>
        <w:pStyle w:val="Punktlista"/>
        <w:numPr>
          <w:ilvl w:val="1"/>
          <w:numId w:val="16"/>
        </w:numPr>
      </w:pPr>
      <w:proofErr w:type="spellStart"/>
      <w:r w:rsidRPr="0025443B">
        <w:t>Endotracheal</w:t>
      </w:r>
      <w:proofErr w:type="spellEnd"/>
      <w:r w:rsidRPr="0025443B">
        <w:t xml:space="preserve"> intubation behöver inte vara nödvändig om </w:t>
      </w:r>
      <w:proofErr w:type="spellStart"/>
      <w:r w:rsidRPr="0025443B">
        <w:t>angioödemet</w:t>
      </w:r>
      <w:proofErr w:type="spellEnd"/>
      <w:r w:rsidRPr="0025443B">
        <w:t xml:space="preserve"> är begränsat till främre tungan och läpparna.</w:t>
      </w:r>
    </w:p>
    <w:p w14:paraId="58ECD6F2" w14:textId="1C9C5D56" w:rsidR="004C7E7D" w:rsidRDefault="004C7E7D" w:rsidP="004C7E7D">
      <w:pPr>
        <w:pStyle w:val="Punktlista"/>
        <w:numPr>
          <w:ilvl w:val="1"/>
          <w:numId w:val="16"/>
        </w:numPr>
      </w:pPr>
      <w:r>
        <w:t xml:space="preserve">Ödem med snabb progress (inom 30 min) som involverar larynx, gommen, munbotten, eller </w:t>
      </w:r>
      <w:proofErr w:type="spellStart"/>
      <w:r>
        <w:t>oropharynx</w:t>
      </w:r>
      <w:proofErr w:type="spellEnd"/>
      <w:r>
        <w:t xml:space="preserve"> innebär högre risk för intubation.</w:t>
      </w:r>
    </w:p>
    <w:p w14:paraId="011E713F" w14:textId="77777777" w:rsidR="004C7E7D" w:rsidRPr="0025443B" w:rsidRDefault="004C7E7D" w:rsidP="004C7E7D">
      <w:pPr>
        <w:pStyle w:val="Punktlista"/>
        <w:numPr>
          <w:ilvl w:val="1"/>
          <w:numId w:val="16"/>
        </w:numPr>
      </w:pPr>
      <w:r w:rsidRPr="0025443B">
        <w:t>Intubation i vaket tillstånd med fiberoptik är att föredra.</w:t>
      </w:r>
    </w:p>
    <w:p w14:paraId="07EB3124" w14:textId="77777777" w:rsidR="004C7E7D" w:rsidRPr="0025443B" w:rsidRDefault="004C7E7D" w:rsidP="004C7E7D">
      <w:pPr>
        <w:pStyle w:val="Punktlista"/>
        <w:numPr>
          <w:ilvl w:val="1"/>
          <w:numId w:val="16"/>
        </w:numPr>
      </w:pPr>
      <w:r w:rsidRPr="0025443B">
        <w:t>Nasal-</w:t>
      </w:r>
      <w:proofErr w:type="spellStart"/>
      <w:r w:rsidRPr="0025443B">
        <w:t>tracheal</w:t>
      </w:r>
      <w:proofErr w:type="spellEnd"/>
      <w:r w:rsidRPr="0025443B">
        <w:t xml:space="preserve"> intubation </w:t>
      </w:r>
      <w:r>
        <w:t xml:space="preserve">innebär risk för </w:t>
      </w:r>
      <w:proofErr w:type="spellStart"/>
      <w:r>
        <w:t>epistaxis</w:t>
      </w:r>
      <w:proofErr w:type="spellEnd"/>
      <w:r>
        <w:t xml:space="preserve"> </w:t>
      </w:r>
      <w:proofErr w:type="spellStart"/>
      <w:r>
        <w:t>pga</w:t>
      </w:r>
      <w:proofErr w:type="spellEnd"/>
      <w:r>
        <w:t xml:space="preserve"> </w:t>
      </w:r>
      <w:proofErr w:type="spellStart"/>
      <w:r w:rsidRPr="0025443B">
        <w:t>alteplasbehandlingen</w:t>
      </w:r>
      <w:proofErr w:type="spellEnd"/>
    </w:p>
    <w:p w14:paraId="64C8EED8" w14:textId="2468053E" w:rsidR="004C7E7D" w:rsidRPr="0025443B" w:rsidRDefault="004C7E7D" w:rsidP="004C7E7D">
      <w:pPr>
        <w:pStyle w:val="Punktlista"/>
        <w:numPr>
          <w:ilvl w:val="0"/>
          <w:numId w:val="16"/>
        </w:numPr>
      </w:pPr>
      <w:proofErr w:type="spellStart"/>
      <w:r w:rsidRPr="0025443B">
        <w:t>Alteplasbehandlingen</w:t>
      </w:r>
      <w:proofErr w:type="spellEnd"/>
      <w:r w:rsidRPr="0025443B">
        <w:t xml:space="preserve"> stoppas</w:t>
      </w:r>
      <w:r w:rsidR="00063121">
        <w:t xml:space="preserve"> (ej aktuellt vid </w:t>
      </w:r>
      <w:proofErr w:type="spellStart"/>
      <w:r w:rsidR="00063121">
        <w:t>Tenecteplas</w:t>
      </w:r>
      <w:proofErr w:type="spellEnd"/>
      <w:r w:rsidR="00063121">
        <w:t>)</w:t>
      </w:r>
    </w:p>
    <w:p w14:paraId="0B7FC5BA" w14:textId="77777777" w:rsidR="004C7E7D" w:rsidRDefault="004C7E7D" w:rsidP="004C7E7D">
      <w:pPr>
        <w:pStyle w:val="Punktlista"/>
        <w:numPr>
          <w:ilvl w:val="0"/>
          <w:numId w:val="16"/>
        </w:numPr>
      </w:pPr>
      <w:proofErr w:type="spellStart"/>
      <w:r w:rsidRPr="005E6500">
        <w:t>Ev</w:t>
      </w:r>
      <w:proofErr w:type="spellEnd"/>
      <w:r w:rsidRPr="005E6500">
        <w:t xml:space="preserve"> ACE-hämmarbehandling stoppas</w:t>
      </w:r>
    </w:p>
    <w:p w14:paraId="3FD125EB" w14:textId="77777777" w:rsidR="004C7E7D" w:rsidRPr="005E6500" w:rsidRDefault="004C7E7D" w:rsidP="004C7E7D">
      <w:pPr>
        <w:spacing w:after="0" w:line="240" w:lineRule="auto"/>
        <w:ind w:left="1712" w:hanging="357"/>
      </w:pPr>
    </w:p>
    <w:p w14:paraId="55A88ECC" w14:textId="77777777" w:rsidR="004C7E7D" w:rsidRPr="009434F7" w:rsidRDefault="004C7E7D" w:rsidP="004C7E7D">
      <w:pPr>
        <w:rPr>
          <w:b/>
        </w:rPr>
      </w:pPr>
      <w:r>
        <w:rPr>
          <w:b/>
        </w:rPr>
        <w:t xml:space="preserve">Vid isolerat </w:t>
      </w:r>
      <w:proofErr w:type="spellStart"/>
      <w:r>
        <w:rPr>
          <w:b/>
        </w:rPr>
        <w:t>orolingualt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angioödem</w:t>
      </w:r>
      <w:proofErr w:type="spellEnd"/>
      <w:r>
        <w:rPr>
          <w:b/>
        </w:rPr>
        <w:t>:</w:t>
      </w:r>
    </w:p>
    <w:p w14:paraId="3E7B0D90" w14:textId="3644FAB1" w:rsidR="004C7E7D" w:rsidRDefault="004C7E7D" w:rsidP="004C7E7D">
      <w:pPr>
        <w:pStyle w:val="Punktlista"/>
        <w:numPr>
          <w:ilvl w:val="0"/>
          <w:numId w:val="16"/>
        </w:numPr>
      </w:pPr>
      <w:proofErr w:type="spellStart"/>
      <w:r w:rsidRPr="0025443B">
        <w:t>Inj</w:t>
      </w:r>
      <w:proofErr w:type="spellEnd"/>
      <w:r>
        <w:t>.</w:t>
      </w:r>
      <w:r w:rsidRPr="0025443B">
        <w:t xml:space="preserve"> </w:t>
      </w:r>
      <w:proofErr w:type="spellStart"/>
      <w:r w:rsidRPr="0025443B">
        <w:t>Firazyr</w:t>
      </w:r>
      <w:proofErr w:type="spellEnd"/>
      <w:r w:rsidRPr="0025443B">
        <w:t xml:space="preserve"> 30 mg </w:t>
      </w:r>
      <w:proofErr w:type="spellStart"/>
      <w:r w:rsidRPr="0025443B">
        <w:t>sc</w:t>
      </w:r>
      <w:proofErr w:type="spellEnd"/>
      <w:r w:rsidRPr="0025443B">
        <w:t xml:space="preserve">, kan </w:t>
      </w:r>
      <w:proofErr w:type="spellStart"/>
      <w:r w:rsidRPr="0025443B">
        <w:t>vb</w:t>
      </w:r>
      <w:proofErr w:type="spellEnd"/>
      <w:r w:rsidRPr="0025443B">
        <w:t xml:space="preserve"> upprepas efter 6 </w:t>
      </w:r>
      <w:proofErr w:type="spellStart"/>
      <w:r w:rsidRPr="0025443B">
        <w:t>tim</w:t>
      </w:r>
      <w:proofErr w:type="spellEnd"/>
      <w:r w:rsidRPr="0025443B">
        <w:t xml:space="preserve"> samt ytterligare 6 tim. Max 3 </w:t>
      </w:r>
      <w:proofErr w:type="spellStart"/>
      <w:r w:rsidRPr="0025443B">
        <w:t>inj</w:t>
      </w:r>
      <w:proofErr w:type="spellEnd"/>
      <w:r>
        <w:t>.</w:t>
      </w:r>
      <w:r w:rsidRPr="0025443B">
        <w:t>/24 tim.</w:t>
      </w:r>
      <w:r>
        <w:t xml:space="preserve"> </w:t>
      </w:r>
      <w:r w:rsidRPr="0025443B">
        <w:t xml:space="preserve">Om </w:t>
      </w:r>
      <w:proofErr w:type="spellStart"/>
      <w:r w:rsidRPr="0025443B">
        <w:t>Firazyr</w:t>
      </w:r>
      <w:proofErr w:type="spellEnd"/>
      <w:r w:rsidRPr="0025443B">
        <w:t xml:space="preserve"> ej finns tillgängligt eller har otillräcklig effekt kan </w:t>
      </w:r>
      <w:proofErr w:type="spellStart"/>
      <w:r>
        <w:t>inj</w:t>
      </w:r>
      <w:proofErr w:type="spellEnd"/>
      <w:r>
        <w:t xml:space="preserve">. </w:t>
      </w:r>
      <w:proofErr w:type="spellStart"/>
      <w:r w:rsidRPr="0025443B">
        <w:t>Berinert</w:t>
      </w:r>
      <w:proofErr w:type="spellEnd"/>
      <w:r w:rsidRPr="0025443B">
        <w:t xml:space="preserve"> 1000 E iv</w:t>
      </w:r>
      <w:r>
        <w:t>.</w:t>
      </w:r>
      <w:r w:rsidRPr="0025443B">
        <w:t xml:space="preserve"> prövas.</w:t>
      </w:r>
    </w:p>
    <w:p w14:paraId="5B862CD9" w14:textId="77777777" w:rsidR="004C7E7D" w:rsidRPr="007D2A94" w:rsidRDefault="004C7E7D" w:rsidP="004C7E7D">
      <w:pPr>
        <w:rPr>
          <w:b/>
        </w:rPr>
      </w:pPr>
      <w:r>
        <w:rPr>
          <w:b/>
        </w:rPr>
        <w:t xml:space="preserve">Vid </w:t>
      </w:r>
      <w:proofErr w:type="spellStart"/>
      <w:r>
        <w:rPr>
          <w:b/>
        </w:rPr>
        <w:t>angioödem</w:t>
      </w:r>
      <w:proofErr w:type="spellEnd"/>
      <w:r>
        <w:rPr>
          <w:b/>
        </w:rPr>
        <w:t xml:space="preserve"> med andra allergiska manifestationer såsom </w:t>
      </w:r>
      <w:proofErr w:type="spellStart"/>
      <w:r>
        <w:rPr>
          <w:b/>
        </w:rPr>
        <w:t>urtikaria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resp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anafylaxi</w:t>
      </w:r>
      <w:proofErr w:type="spellEnd"/>
      <w:r>
        <w:rPr>
          <w:b/>
        </w:rPr>
        <w:t xml:space="preserve"> dessutom:</w:t>
      </w:r>
    </w:p>
    <w:p w14:paraId="4573726C" w14:textId="77777777" w:rsidR="004C7E7D" w:rsidRDefault="004C7E7D" w:rsidP="004C7E7D">
      <w:pPr>
        <w:pStyle w:val="Liststycke"/>
        <w:numPr>
          <w:ilvl w:val="0"/>
          <w:numId w:val="16"/>
        </w:numPr>
        <w:spacing w:after="0" w:line="240" w:lineRule="auto"/>
        <w:ind w:right="0"/>
      </w:pPr>
      <w:r w:rsidRPr="003B1038">
        <w:rPr>
          <w:lang w:val="da-DK"/>
        </w:rPr>
        <w:t xml:space="preserve">Inj. Solucortef 200 mg iv alt. </w:t>
      </w:r>
      <w:proofErr w:type="spellStart"/>
      <w:r w:rsidRPr="0025443B">
        <w:t>Betapred</w:t>
      </w:r>
      <w:proofErr w:type="spellEnd"/>
      <w:r w:rsidRPr="0025443B">
        <w:t xml:space="preserve"> 8 mg iv</w:t>
      </w:r>
      <w:r>
        <w:t>.</w:t>
      </w:r>
    </w:p>
    <w:p w14:paraId="78F98128" w14:textId="77777777" w:rsidR="004C7E7D" w:rsidRDefault="004C7E7D" w:rsidP="004C7E7D">
      <w:pPr>
        <w:pStyle w:val="Liststycke"/>
        <w:numPr>
          <w:ilvl w:val="0"/>
          <w:numId w:val="16"/>
        </w:numPr>
        <w:spacing w:after="0" w:line="240" w:lineRule="auto"/>
        <w:ind w:right="0"/>
      </w:pPr>
      <w:r>
        <w:t xml:space="preserve">Antihistamin </w:t>
      </w:r>
      <w:proofErr w:type="spellStart"/>
      <w:r w:rsidRPr="0025443B">
        <w:t>Aerius</w:t>
      </w:r>
      <w:proofErr w:type="spellEnd"/>
      <w:r w:rsidRPr="0025443B">
        <w:t xml:space="preserve"> a´5 mg munlöslig, 2 </w:t>
      </w:r>
      <w:proofErr w:type="spellStart"/>
      <w:r w:rsidRPr="0025443B">
        <w:t>st</w:t>
      </w:r>
      <w:proofErr w:type="spellEnd"/>
      <w:r w:rsidRPr="0025443B">
        <w:t>, alt</w:t>
      </w:r>
      <w:r>
        <w:t>ernativt</w:t>
      </w:r>
      <w:r w:rsidRPr="0025443B">
        <w:t xml:space="preserve"> </w:t>
      </w:r>
      <w:proofErr w:type="spellStart"/>
      <w:r w:rsidRPr="0025443B">
        <w:t>inj</w:t>
      </w:r>
      <w:proofErr w:type="spellEnd"/>
      <w:r>
        <w:t>.</w:t>
      </w:r>
      <w:r w:rsidRPr="0025443B">
        <w:t xml:space="preserve"> </w:t>
      </w:r>
      <w:proofErr w:type="spellStart"/>
      <w:r w:rsidRPr="0025443B">
        <w:t>Zantac</w:t>
      </w:r>
      <w:proofErr w:type="spellEnd"/>
      <w:r w:rsidRPr="0025443B">
        <w:t xml:space="preserve"> 25 mg/ml, 2 ml iv om pat</w:t>
      </w:r>
      <w:r>
        <w:t>.</w:t>
      </w:r>
      <w:r w:rsidRPr="0025443B">
        <w:t xml:space="preserve"> ej kan svälja.</w:t>
      </w:r>
    </w:p>
    <w:p w14:paraId="16DCD944" w14:textId="7136C8DB" w:rsidR="004C7E7D" w:rsidRDefault="004C7E7D" w:rsidP="004C7E7D">
      <w:pPr>
        <w:pStyle w:val="Liststycke"/>
        <w:numPr>
          <w:ilvl w:val="0"/>
          <w:numId w:val="16"/>
        </w:numPr>
        <w:spacing w:after="0" w:line="240" w:lineRule="auto"/>
        <w:ind w:right="0"/>
      </w:pPr>
      <w:r>
        <w:t>(</w:t>
      </w:r>
      <w:r w:rsidRPr="0025443B">
        <w:t xml:space="preserve">Adrenalin 1 mg/ml, 0,5 ml i </w:t>
      </w:r>
      <w:proofErr w:type="spellStart"/>
      <w:r w:rsidRPr="0025443B">
        <w:t>nebulisator</w:t>
      </w:r>
      <w:proofErr w:type="spellEnd"/>
      <w:r w:rsidRPr="0025443B">
        <w:t xml:space="preserve">, alt 0,3 mg </w:t>
      </w:r>
      <w:proofErr w:type="spellStart"/>
      <w:r w:rsidRPr="0025443B">
        <w:t>sc</w:t>
      </w:r>
      <w:proofErr w:type="spellEnd"/>
      <w:r w:rsidRPr="002F260C">
        <w:rPr>
          <w:b/>
        </w:rPr>
        <w:t>.  Obs se förbehåll</w:t>
      </w:r>
      <w:r>
        <w:rPr>
          <w:b/>
        </w:rPr>
        <w:t xml:space="preserve"> ovan</w:t>
      </w:r>
      <w:r w:rsidRPr="0025443B">
        <w:t>!)</w:t>
      </w:r>
    </w:p>
    <w:p w14:paraId="5DC4623B" w14:textId="6E32EEC5" w:rsidR="004C7E7D" w:rsidRDefault="004C7E7D" w:rsidP="004C7E7D">
      <w:pPr>
        <w:spacing w:after="0" w:line="240" w:lineRule="auto"/>
        <w:ind w:right="0"/>
      </w:pPr>
    </w:p>
    <w:p w14:paraId="7689FA4D" w14:textId="77777777" w:rsidR="004C7E7D" w:rsidRPr="00D520E0" w:rsidRDefault="004C7E7D" w:rsidP="004C7E7D">
      <w:pPr>
        <w:rPr>
          <w:sz w:val="20"/>
        </w:rPr>
      </w:pPr>
      <w:r>
        <w:rPr>
          <w:sz w:val="20"/>
        </w:rPr>
        <w:lastRenderedPageBreak/>
        <w:t>Claes Gustafsson, överläkare, kvalitetsansvarig regionala processteamet för stroke. S</w:t>
      </w:r>
      <w:r w:rsidRPr="00D520E0">
        <w:rPr>
          <w:sz w:val="20"/>
        </w:rPr>
        <w:t xml:space="preserve">krivet i samråd med Anna-Lena Bramstång Björk, överläkare, Allergimottagningen NÄL, Monica Arvidsson, överläkare, Allergimottagningen SU och Patrik </w:t>
      </w:r>
      <w:proofErr w:type="spellStart"/>
      <w:r w:rsidRPr="00D520E0">
        <w:rPr>
          <w:sz w:val="20"/>
        </w:rPr>
        <w:t>Nordenfelt</w:t>
      </w:r>
      <w:proofErr w:type="spellEnd"/>
      <w:r w:rsidRPr="00D520E0">
        <w:rPr>
          <w:sz w:val="20"/>
        </w:rPr>
        <w:t>, överläkare, Allergimottagningen, Ryhov Jönköping.</w:t>
      </w:r>
    </w:p>
    <w:p w14:paraId="32FEDDA6" w14:textId="77777777" w:rsidR="004C7E7D" w:rsidRPr="002306DD" w:rsidRDefault="004C7E7D" w:rsidP="004C7E7D">
      <w:pPr>
        <w:spacing w:after="0" w:line="240" w:lineRule="auto"/>
        <w:ind w:right="0"/>
      </w:pPr>
    </w:p>
    <w:p w14:paraId="7677FB3B" w14:textId="77777777" w:rsidR="004C7E7D" w:rsidRDefault="004C7E7D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68012D70" w14:textId="259F0F0A" w:rsidR="004C7E7D" w:rsidRPr="004C7E7D" w:rsidRDefault="004C7E7D" w:rsidP="004C7E7D">
      <w:pPr>
        <w:pStyle w:val="Rubrik2"/>
      </w:pPr>
      <w:bookmarkStart w:id="50" w:name="_Toc256000432"/>
      <w:bookmarkStart w:id="51" w:name="_Toc256000403"/>
      <w:bookmarkStart w:id="52" w:name="_Toc256000374"/>
      <w:bookmarkStart w:id="53" w:name="_Toc256000345"/>
      <w:bookmarkStart w:id="54" w:name="_Toc256000316"/>
      <w:bookmarkStart w:id="55" w:name="_Toc256000238"/>
      <w:bookmarkStart w:id="56" w:name="_Toc526866031"/>
      <w:bookmarkStart w:id="57" w:name="_Toc256000094"/>
      <w:bookmarkStart w:id="58" w:name="_Toc256000122"/>
      <w:bookmarkStart w:id="59" w:name="_Toc256000150"/>
      <w:bookmarkStart w:id="60" w:name="_Toc256000178"/>
      <w:bookmarkStart w:id="61" w:name="_Toc256000206"/>
      <w:bookmarkStart w:id="62" w:name="_Toc256000234"/>
      <w:bookmarkStart w:id="63" w:name="_Toc256000262"/>
      <w:bookmarkStart w:id="64" w:name="_Toc256000290"/>
      <w:bookmarkStart w:id="65" w:name="_Toc23759582"/>
      <w:bookmarkStart w:id="66" w:name="_Toc153278795"/>
      <w:r>
        <w:lastRenderedPageBreak/>
        <w:t>Rädda hjärnan handlingsplan, bilaga 1</w:t>
      </w:r>
      <w:r>
        <w:rPr>
          <w:rFonts w:ascii="Times New Roman" w:hAnsi="Times New Roman"/>
          <w:szCs w:val="24"/>
        </w:rPr>
        <w:br/>
      </w:r>
      <w:proofErr w:type="spellStart"/>
      <w:r w:rsidRPr="0008305D">
        <w:rPr>
          <w:rFonts w:cs="Times New Roman"/>
          <w:smallCaps/>
          <w:color w:val="C45911"/>
          <w:spacing w:val="24"/>
          <w:sz w:val="32"/>
          <w:szCs w:val="22"/>
          <w:lang w:eastAsia="en-US"/>
        </w:rPr>
        <w:t>Trombolysjourens</w:t>
      </w:r>
      <w:proofErr w:type="spellEnd"/>
      <w:r w:rsidRPr="0008305D">
        <w:rPr>
          <w:rFonts w:cs="Times New Roman"/>
          <w:smallCaps/>
          <w:color w:val="C45911"/>
          <w:spacing w:val="24"/>
          <w:sz w:val="32"/>
          <w:szCs w:val="22"/>
          <w:lang w:eastAsia="en-US"/>
        </w:rPr>
        <w:t xml:space="preserve"> Checklista för </w:t>
      </w:r>
      <w:r>
        <w:rPr>
          <w:rFonts w:cs="Times New Roman"/>
          <w:smallCaps/>
          <w:color w:val="C45911"/>
          <w:spacing w:val="24"/>
          <w:sz w:val="32"/>
          <w:szCs w:val="22"/>
          <w:lang w:eastAsia="en-US"/>
        </w:rPr>
        <w:t>Rädda Hjärnan</w:t>
      </w:r>
      <w:r w:rsidRPr="0008305D">
        <w:rPr>
          <w:rFonts w:cs="Times New Roman"/>
          <w:smallCaps/>
          <w:color w:val="C45911"/>
          <w:spacing w:val="24"/>
          <w:sz w:val="32"/>
          <w:szCs w:val="22"/>
          <w:lang w:eastAsia="en-US"/>
        </w:rPr>
        <w:t xml:space="preserve"> Larm</w:t>
      </w:r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</w:p>
    <w:p w14:paraId="1039051F" w14:textId="77777777" w:rsidR="004C7E7D" w:rsidRPr="00F97CE9" w:rsidRDefault="004C7E7D" w:rsidP="004C7E7D"/>
    <w:p w14:paraId="76862B28" w14:textId="77777777" w:rsidR="004C7E7D" w:rsidRPr="004C7E7D" w:rsidRDefault="004C7E7D" w:rsidP="004C7E7D">
      <w:pPr>
        <w:pStyle w:val="Punktlista"/>
        <w:numPr>
          <w:ilvl w:val="0"/>
          <w:numId w:val="19"/>
        </w:numPr>
        <w:rPr>
          <w:b/>
          <w:bCs/>
        </w:rPr>
      </w:pPr>
      <w:r w:rsidRPr="004C7E7D">
        <w:rPr>
          <w:b/>
          <w:bCs/>
        </w:rPr>
        <w:t xml:space="preserve">Ambulansen ringer </w:t>
      </w:r>
      <w:proofErr w:type="spellStart"/>
      <w:r w:rsidRPr="004C7E7D">
        <w:rPr>
          <w:b/>
          <w:bCs/>
        </w:rPr>
        <w:t>trombolysjouren</w:t>
      </w:r>
      <w:proofErr w:type="spellEnd"/>
      <w:r w:rsidRPr="004C7E7D">
        <w:rPr>
          <w:b/>
          <w:bCs/>
        </w:rPr>
        <w:t xml:space="preserve"> för bedömning om patienten ska komma in som Rädda Hjärnan larm. </w:t>
      </w:r>
      <w:r w:rsidRPr="004C7E7D">
        <w:rPr>
          <w:b/>
          <w:bCs/>
        </w:rPr>
        <w:br/>
      </w:r>
    </w:p>
    <w:p w14:paraId="1432A6E1" w14:textId="77777777" w:rsidR="004C7E7D" w:rsidRPr="004C7E7D" w:rsidRDefault="004C7E7D" w:rsidP="004C7E7D">
      <w:pPr>
        <w:pStyle w:val="Punktlista"/>
        <w:numPr>
          <w:ilvl w:val="0"/>
          <w:numId w:val="19"/>
        </w:numPr>
        <w:rPr>
          <w:b/>
          <w:bCs/>
        </w:rPr>
      </w:pPr>
      <w:r w:rsidRPr="004C7E7D">
        <w:rPr>
          <w:b/>
          <w:bCs/>
        </w:rPr>
        <w:t>Följande uppgifter registreras:</w:t>
      </w:r>
    </w:p>
    <w:p w14:paraId="7638B743" w14:textId="77777777" w:rsidR="004C7E7D" w:rsidRPr="006565FF" w:rsidRDefault="004C7E7D" w:rsidP="004C7E7D">
      <w:pPr>
        <w:rPr>
          <w:b/>
        </w:rPr>
      </w:pPr>
    </w:p>
    <w:p w14:paraId="78DB8803" w14:textId="77777777" w:rsidR="004C7E7D" w:rsidRDefault="004C7E7D" w:rsidP="004C7E7D">
      <w:r>
        <w:t>Personnummer______________________________</w:t>
      </w:r>
      <w:r>
        <w:br/>
      </w:r>
    </w:p>
    <w:p w14:paraId="18FDD2E7" w14:textId="77777777" w:rsidR="004C7E7D" w:rsidRDefault="004C7E7D" w:rsidP="004C7E7D">
      <w:r>
        <w:t>Insjuknande tid _________________</w:t>
      </w:r>
      <w:r>
        <w:br/>
      </w:r>
    </w:p>
    <w:p w14:paraId="5C90AC7A" w14:textId="77777777" w:rsidR="004C7E7D" w:rsidRDefault="004C7E7D" w:rsidP="004C7E7D">
      <w:proofErr w:type="spellStart"/>
      <w:r>
        <w:t>mNIHSS</w:t>
      </w:r>
      <w:proofErr w:type="spellEnd"/>
      <w:r>
        <w:t xml:space="preserve"> ______________________</w:t>
      </w:r>
      <w:r>
        <w:br/>
      </w:r>
    </w:p>
    <w:p w14:paraId="3535A5E1" w14:textId="77777777" w:rsidR="004C7E7D" w:rsidRDefault="004C7E7D" w:rsidP="004C7E7D">
      <w:r>
        <w:t>Vitala parametrar:</w:t>
      </w:r>
    </w:p>
    <w:p w14:paraId="66296F3E" w14:textId="77777777" w:rsidR="004C7E7D" w:rsidRDefault="004C7E7D" w:rsidP="004C7E7D">
      <w:r>
        <w:tab/>
        <w:t>Blodtryck: ______ Puls _______ SaO2______ Temp_______</w:t>
      </w:r>
    </w:p>
    <w:p w14:paraId="2EB01C5A" w14:textId="77777777" w:rsidR="004C7E7D" w:rsidRDefault="004C7E7D" w:rsidP="004C7E7D">
      <w:r>
        <w:br/>
        <w:t>Kapillär Glukos: _________</w:t>
      </w:r>
    </w:p>
    <w:p w14:paraId="0013942E" w14:textId="240353BC" w:rsidR="004C7E7D" w:rsidRDefault="004C7E7D" w:rsidP="004C7E7D">
      <w:r>
        <w:br/>
      </w:r>
      <w:proofErr w:type="spellStart"/>
      <w:r>
        <w:t>Antikoagulantia</w:t>
      </w:r>
      <w:proofErr w:type="spellEnd"/>
      <w:r>
        <w:t xml:space="preserve"> eller Trombocythämmare? _____________ </w:t>
      </w:r>
      <w:r w:rsidRPr="00502C6A">
        <w:rPr>
          <w:b/>
          <w:bCs/>
        </w:rPr>
        <w:t xml:space="preserve">Ange </w:t>
      </w:r>
      <w:proofErr w:type="spellStart"/>
      <w:r w:rsidRPr="00502C6A">
        <w:rPr>
          <w:b/>
          <w:bCs/>
        </w:rPr>
        <w:t>Waran</w:t>
      </w:r>
      <w:proofErr w:type="spellEnd"/>
      <w:r w:rsidRPr="00502C6A">
        <w:rPr>
          <w:b/>
          <w:bCs/>
        </w:rPr>
        <w:t xml:space="preserve"> vid larm!</w:t>
      </w:r>
    </w:p>
    <w:p w14:paraId="0A286854" w14:textId="77777777" w:rsidR="004C7E7D" w:rsidRDefault="004C7E7D" w:rsidP="004C7E7D">
      <w:proofErr w:type="spellStart"/>
      <w:r>
        <w:t>Apixaban</w:t>
      </w:r>
      <w:proofErr w:type="spellEnd"/>
      <w:r>
        <w:t>/</w:t>
      </w:r>
      <w:proofErr w:type="spellStart"/>
      <w:r>
        <w:t>Rivaroxaban</w:t>
      </w:r>
      <w:proofErr w:type="spellEnd"/>
      <w:r>
        <w:t xml:space="preserve"> senaste intag inom 4 timmar? _________</w:t>
      </w:r>
    </w:p>
    <w:p w14:paraId="482DF1B9" w14:textId="77777777" w:rsidR="004C7E7D" w:rsidRDefault="004C7E7D" w:rsidP="004C7E7D">
      <w:pPr>
        <w:rPr>
          <w:b/>
          <w:bCs/>
        </w:rPr>
      </w:pPr>
      <w:r w:rsidRPr="00502C6A">
        <w:rPr>
          <w:b/>
          <w:bCs/>
        </w:rPr>
        <w:t xml:space="preserve">Ange </w:t>
      </w:r>
      <w:proofErr w:type="spellStart"/>
      <w:r w:rsidRPr="00502C6A">
        <w:rPr>
          <w:b/>
          <w:bCs/>
        </w:rPr>
        <w:t>Apixaban</w:t>
      </w:r>
      <w:proofErr w:type="spellEnd"/>
      <w:r>
        <w:rPr>
          <w:b/>
          <w:bCs/>
        </w:rPr>
        <w:t xml:space="preserve"> (</w:t>
      </w:r>
      <w:proofErr w:type="spellStart"/>
      <w:r>
        <w:rPr>
          <w:b/>
          <w:bCs/>
        </w:rPr>
        <w:t>Eliquis</w:t>
      </w:r>
      <w:proofErr w:type="spellEnd"/>
      <w:r>
        <w:rPr>
          <w:b/>
          <w:bCs/>
        </w:rPr>
        <w:t xml:space="preserve">) </w:t>
      </w:r>
      <w:r w:rsidRPr="00502C6A">
        <w:rPr>
          <w:b/>
          <w:bCs/>
        </w:rPr>
        <w:t>/</w:t>
      </w:r>
      <w:r>
        <w:rPr>
          <w:b/>
          <w:bCs/>
        </w:rPr>
        <w:t xml:space="preserve"> </w:t>
      </w:r>
      <w:proofErr w:type="spellStart"/>
      <w:r w:rsidRPr="00502C6A">
        <w:rPr>
          <w:b/>
          <w:bCs/>
        </w:rPr>
        <w:t>Rivaroxaban</w:t>
      </w:r>
      <w:proofErr w:type="spellEnd"/>
      <w:r>
        <w:rPr>
          <w:b/>
          <w:bCs/>
        </w:rPr>
        <w:t xml:space="preserve"> (</w:t>
      </w:r>
      <w:proofErr w:type="spellStart"/>
      <w:r>
        <w:rPr>
          <w:b/>
          <w:bCs/>
        </w:rPr>
        <w:t>Xarelto</w:t>
      </w:r>
      <w:proofErr w:type="spellEnd"/>
      <w:r>
        <w:rPr>
          <w:b/>
          <w:bCs/>
        </w:rPr>
        <w:t>)</w:t>
      </w:r>
      <w:r w:rsidRPr="00502C6A">
        <w:rPr>
          <w:b/>
          <w:bCs/>
        </w:rPr>
        <w:t xml:space="preserve"> vid larm!</w:t>
      </w:r>
    </w:p>
    <w:p w14:paraId="1BF36E82" w14:textId="5096E722" w:rsidR="004C7E7D" w:rsidRPr="004C7E7D" w:rsidRDefault="004C7E7D" w:rsidP="004C7E7D">
      <w:pPr>
        <w:rPr>
          <w:b/>
          <w:bCs/>
        </w:rPr>
      </w:pPr>
      <w:r>
        <w:br/>
        <w:t>Medvetslöshet? _________________</w:t>
      </w:r>
    </w:p>
    <w:p w14:paraId="64E329CC" w14:textId="77777777" w:rsidR="004C7E7D" w:rsidRDefault="004C7E7D" w:rsidP="004C7E7D">
      <w:r>
        <w:br/>
        <w:t xml:space="preserve">Stroke, </w:t>
      </w:r>
      <w:proofErr w:type="spellStart"/>
      <w:r>
        <w:t>intrakraniell</w:t>
      </w:r>
      <w:proofErr w:type="spellEnd"/>
      <w:r>
        <w:t xml:space="preserve"> operation eller svår skalltrauma &lt;6 veckor___________</w:t>
      </w:r>
    </w:p>
    <w:p w14:paraId="79C75644" w14:textId="77777777" w:rsidR="004C7E7D" w:rsidRDefault="004C7E7D" w:rsidP="004C7E7D">
      <w:r>
        <w:lastRenderedPageBreak/>
        <w:br/>
        <w:t>Telefonnummer till ambulansen __________________________</w:t>
      </w:r>
    </w:p>
    <w:p w14:paraId="6F4562C4" w14:textId="77777777" w:rsidR="004C7E7D" w:rsidRDefault="004C7E7D" w:rsidP="004C7E7D">
      <w:pPr>
        <w:pBdr>
          <w:bottom w:val="single" w:sz="12" w:space="1" w:color="auto"/>
        </w:pBdr>
      </w:pPr>
      <w:r>
        <w:br/>
        <w:t>Beräknad ankomst till DT-</w:t>
      </w:r>
      <w:proofErr w:type="spellStart"/>
      <w:r>
        <w:t>lab</w:t>
      </w:r>
      <w:proofErr w:type="spellEnd"/>
      <w:r>
        <w:t xml:space="preserve"> ____________________________</w:t>
      </w:r>
    </w:p>
    <w:p w14:paraId="53EAE0FA" w14:textId="77777777" w:rsidR="004C7E7D" w:rsidRDefault="004C7E7D" w:rsidP="004C7E7D">
      <w:pPr>
        <w:pBdr>
          <w:bottom w:val="single" w:sz="12" w:space="1" w:color="auto"/>
        </w:pBdr>
      </w:pPr>
    </w:p>
    <w:p w14:paraId="74C5C6AF" w14:textId="353C865B" w:rsidR="004C7E7D" w:rsidRDefault="004C7E7D" w:rsidP="004C7E7D">
      <w:pPr>
        <w:pBdr>
          <w:bottom w:val="single" w:sz="12" w:space="1" w:color="auto"/>
        </w:pBdr>
      </w:pPr>
      <w:r w:rsidRPr="00225E21">
        <w:t>F</w:t>
      </w:r>
      <w:r>
        <w:t>öreligger misstanke om covid 19?________________________</w:t>
      </w:r>
    </w:p>
    <w:p w14:paraId="2D36A7D1" w14:textId="3171527F" w:rsidR="000D2654" w:rsidRDefault="004C7E7D" w:rsidP="004C7E7D">
      <w:pPr>
        <w:pStyle w:val="Rubrik2"/>
      </w:pPr>
      <w:bookmarkStart w:id="67" w:name="_Toc153278796"/>
      <w:r>
        <w:t>Rädda hjärnan handlingsplan, bilaga 2</w:t>
      </w:r>
      <w:bookmarkEnd w:id="67"/>
    </w:p>
    <w:p w14:paraId="1C5EBFE6" w14:textId="43D5A965" w:rsidR="000D2654" w:rsidRDefault="00362928" w:rsidP="00362928">
      <w:pPr>
        <w:pStyle w:val="Punktlista"/>
        <w:numPr>
          <w:ilvl w:val="0"/>
          <w:numId w:val="0"/>
        </w:numPr>
        <w:ind w:firstLine="992"/>
        <w:rPr>
          <w:rFonts w:ascii="Calibri" w:hAnsi="Calibri"/>
          <w:b/>
          <w:bCs/>
          <w:iCs/>
          <w:smallCaps/>
          <w:color w:val="C45911"/>
          <w:spacing w:val="24"/>
          <w:sz w:val="28"/>
        </w:rPr>
      </w:pPr>
      <w:r w:rsidRPr="00A24A3A">
        <w:rPr>
          <w:rFonts w:ascii="Calibri" w:hAnsi="Calibri"/>
          <w:b/>
          <w:bCs/>
          <w:iCs/>
          <w:smallCaps/>
          <w:color w:val="C45911"/>
          <w:spacing w:val="24"/>
          <w:sz w:val="28"/>
        </w:rPr>
        <w:t xml:space="preserve">Förenklad arbetsbeskrivning </w:t>
      </w:r>
      <w:proofErr w:type="spellStart"/>
      <w:r w:rsidRPr="00A24A3A">
        <w:rPr>
          <w:rFonts w:ascii="Calibri" w:hAnsi="Calibri"/>
          <w:b/>
          <w:bCs/>
          <w:iCs/>
          <w:smallCaps/>
          <w:color w:val="C45911"/>
          <w:spacing w:val="24"/>
          <w:sz w:val="28"/>
        </w:rPr>
        <w:t>t</w:t>
      </w:r>
      <w:r>
        <w:rPr>
          <w:rFonts w:ascii="Calibri" w:hAnsi="Calibri"/>
          <w:b/>
          <w:bCs/>
          <w:iCs/>
          <w:smallCaps/>
          <w:color w:val="C45911"/>
          <w:spacing w:val="24"/>
          <w:sz w:val="28"/>
        </w:rPr>
        <w:t>r</w:t>
      </w:r>
      <w:r w:rsidRPr="00A24A3A">
        <w:rPr>
          <w:rFonts w:ascii="Calibri" w:hAnsi="Calibri"/>
          <w:b/>
          <w:bCs/>
          <w:iCs/>
          <w:smallCaps/>
          <w:color w:val="C45911"/>
          <w:spacing w:val="24"/>
          <w:sz w:val="28"/>
        </w:rPr>
        <w:t>ombolysjour</w:t>
      </w:r>
      <w:proofErr w:type="spellEnd"/>
    </w:p>
    <w:p w14:paraId="76D0565D" w14:textId="77777777" w:rsidR="003D50FB" w:rsidRPr="00C71AF1" w:rsidRDefault="003D50FB" w:rsidP="00362928">
      <w:pPr>
        <w:pStyle w:val="Punktlista"/>
        <w:numPr>
          <w:ilvl w:val="0"/>
          <w:numId w:val="0"/>
        </w:numPr>
        <w:ind w:firstLine="992"/>
      </w:pPr>
    </w:p>
    <w:p w14:paraId="0690D9EA" w14:textId="44180F89" w:rsidR="000D2654" w:rsidRPr="000D2654" w:rsidRDefault="00362928" w:rsidP="000D2654">
      <w:pPr>
        <w:pStyle w:val="Rubrik2"/>
      </w:pPr>
      <w:bookmarkStart w:id="68" w:name="_Toc153278797"/>
      <w:r>
        <w:rPr>
          <w:noProof/>
        </w:rPr>
        <w:drawing>
          <wp:inline distT="0" distB="0" distL="0" distR="0" wp14:anchorId="6A18CB8A" wp14:editId="1B9EDA69">
            <wp:extent cx="5669915" cy="4305300"/>
            <wp:effectExtent l="38100" t="0" r="83185" b="38100"/>
            <wp:docPr id="1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3" r:lo="rId14" r:qs="rId15" r:cs="rId16"/>
              </a:graphicData>
            </a:graphic>
          </wp:inline>
        </w:drawing>
      </w:r>
      <w:bookmarkEnd w:id="68"/>
    </w:p>
    <w:tbl>
      <w:tblPr>
        <w:tblStyle w:val="Oformateradtabell31"/>
        <w:tblpPr w:leftFromText="141" w:rightFromText="141" w:vertAnchor="text" w:horzAnchor="margin" w:tblpY="245"/>
        <w:tblW w:w="9687" w:type="dxa"/>
        <w:tblLayout w:type="fixed"/>
        <w:tblLook w:val="04A0" w:firstRow="1" w:lastRow="0" w:firstColumn="1" w:lastColumn="0" w:noHBand="0" w:noVBand="1"/>
      </w:tblPr>
      <w:tblGrid>
        <w:gridCol w:w="2826"/>
        <w:gridCol w:w="2859"/>
        <w:gridCol w:w="2001"/>
        <w:gridCol w:w="1287"/>
        <w:gridCol w:w="714"/>
      </w:tblGrid>
      <w:tr w:rsidR="00362928" w:rsidRPr="00362928" w14:paraId="0EB5A923" w14:textId="77777777" w:rsidTr="0036292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2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2826" w:type="dxa"/>
          </w:tcPr>
          <w:p w14:paraId="5D05D961" w14:textId="77777777" w:rsidR="00362928" w:rsidRPr="00362928" w:rsidRDefault="00362928" w:rsidP="00362928">
            <w:pPr>
              <w:spacing w:after="0" w:line="240" w:lineRule="auto"/>
              <w:ind w:left="0" w:right="0"/>
              <w:rPr>
                <w:sz w:val="16"/>
                <w:szCs w:val="22"/>
              </w:rPr>
            </w:pPr>
            <w:r w:rsidRPr="00362928">
              <w:rPr>
                <w:sz w:val="16"/>
                <w:szCs w:val="22"/>
              </w:rPr>
              <w:t>Telfonnummer</w:t>
            </w:r>
          </w:p>
        </w:tc>
        <w:tc>
          <w:tcPr>
            <w:tcW w:w="2859" w:type="dxa"/>
          </w:tcPr>
          <w:p w14:paraId="4471384D" w14:textId="77777777" w:rsidR="00362928" w:rsidRPr="00362928" w:rsidRDefault="00362928" w:rsidP="00362928">
            <w:pPr>
              <w:spacing w:after="0" w:line="240" w:lineRule="auto"/>
              <w:ind w:left="0" w:righ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22"/>
              </w:rPr>
            </w:pPr>
          </w:p>
        </w:tc>
        <w:tc>
          <w:tcPr>
            <w:tcW w:w="2001" w:type="dxa"/>
          </w:tcPr>
          <w:p w14:paraId="4689C88D" w14:textId="77777777" w:rsidR="00362928" w:rsidRPr="00362928" w:rsidRDefault="00362928" w:rsidP="00362928">
            <w:pPr>
              <w:spacing w:after="0" w:line="240" w:lineRule="auto"/>
              <w:ind w:left="0" w:righ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22"/>
              </w:rPr>
            </w:pPr>
          </w:p>
        </w:tc>
        <w:tc>
          <w:tcPr>
            <w:tcW w:w="1287" w:type="dxa"/>
          </w:tcPr>
          <w:p w14:paraId="2EDF9640" w14:textId="77777777" w:rsidR="00362928" w:rsidRPr="00362928" w:rsidRDefault="00362928" w:rsidP="00362928">
            <w:pPr>
              <w:spacing w:after="0" w:line="240" w:lineRule="auto"/>
              <w:ind w:left="0" w:righ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22"/>
              </w:rPr>
            </w:pPr>
          </w:p>
        </w:tc>
        <w:tc>
          <w:tcPr>
            <w:tcW w:w="714" w:type="dxa"/>
          </w:tcPr>
          <w:p w14:paraId="5293E499" w14:textId="77777777" w:rsidR="00362928" w:rsidRPr="00362928" w:rsidRDefault="00362928" w:rsidP="00362928">
            <w:pPr>
              <w:spacing w:after="0" w:line="240" w:lineRule="auto"/>
              <w:ind w:left="0" w:righ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22"/>
              </w:rPr>
            </w:pPr>
          </w:p>
        </w:tc>
      </w:tr>
      <w:tr w:rsidR="00362928" w:rsidRPr="00362928" w14:paraId="74C8520E" w14:textId="77777777" w:rsidTr="003629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6" w:type="dxa"/>
          </w:tcPr>
          <w:p w14:paraId="6A26583D" w14:textId="77777777" w:rsidR="00362928" w:rsidRPr="00362928" w:rsidRDefault="00362928" w:rsidP="00362928">
            <w:pPr>
              <w:spacing w:after="0" w:line="240" w:lineRule="auto"/>
              <w:ind w:left="0" w:right="0"/>
              <w:rPr>
                <w:sz w:val="16"/>
                <w:szCs w:val="22"/>
              </w:rPr>
            </w:pPr>
            <w:r w:rsidRPr="00362928">
              <w:rPr>
                <w:sz w:val="16"/>
                <w:szCs w:val="22"/>
              </w:rPr>
              <w:t>Regional reperfusionsjour</w:t>
            </w:r>
          </w:p>
        </w:tc>
        <w:tc>
          <w:tcPr>
            <w:tcW w:w="2859" w:type="dxa"/>
          </w:tcPr>
          <w:p w14:paraId="5C1402A9" w14:textId="77777777" w:rsidR="00362928" w:rsidRPr="00362928" w:rsidRDefault="00362928" w:rsidP="00362928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22"/>
              </w:rPr>
            </w:pPr>
            <w:r w:rsidRPr="00362928">
              <w:rPr>
                <w:sz w:val="16"/>
                <w:szCs w:val="22"/>
              </w:rPr>
              <w:t>Dagtid  031-342 87 14 eller via växel SU</w:t>
            </w:r>
          </w:p>
        </w:tc>
        <w:tc>
          <w:tcPr>
            <w:tcW w:w="2001" w:type="dxa"/>
            <w:tcBorders>
              <w:top w:val="single" w:sz="4" w:space="0" w:color="7F7F7F"/>
              <w:left w:val="single" w:sz="4" w:space="0" w:color="auto"/>
              <w:right w:val="single" w:sz="4" w:space="0" w:color="auto"/>
            </w:tcBorders>
          </w:tcPr>
          <w:p w14:paraId="06B6F9D2" w14:textId="77777777" w:rsidR="00362928" w:rsidRPr="00362928" w:rsidRDefault="00362928" w:rsidP="00362928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16"/>
                <w:szCs w:val="22"/>
              </w:rPr>
            </w:pPr>
            <w:r w:rsidRPr="00362928">
              <w:rPr>
                <w:b/>
                <w:bCs/>
                <w:sz w:val="16"/>
                <w:szCs w:val="22"/>
              </w:rPr>
              <w:t>NEUROKIRURGJOUR</w:t>
            </w:r>
          </w:p>
        </w:tc>
        <w:tc>
          <w:tcPr>
            <w:tcW w:w="1287" w:type="dxa"/>
            <w:tcBorders>
              <w:top w:val="single" w:sz="4" w:space="0" w:color="7F7F7F"/>
            </w:tcBorders>
          </w:tcPr>
          <w:p w14:paraId="349A9A66" w14:textId="77777777" w:rsidR="00362928" w:rsidRPr="00362928" w:rsidRDefault="00362928" w:rsidP="00362928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22"/>
              </w:rPr>
            </w:pPr>
            <w:r w:rsidRPr="00362928">
              <w:rPr>
                <w:rFonts w:eastAsia="Times New Roman"/>
                <w:sz w:val="16"/>
                <w:szCs w:val="16"/>
              </w:rPr>
              <w:t>031-343 70 27</w:t>
            </w:r>
          </w:p>
        </w:tc>
        <w:tc>
          <w:tcPr>
            <w:tcW w:w="714" w:type="dxa"/>
          </w:tcPr>
          <w:p w14:paraId="2A21FBDF" w14:textId="77777777" w:rsidR="00362928" w:rsidRPr="00362928" w:rsidRDefault="00362928" w:rsidP="00362928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22"/>
              </w:rPr>
            </w:pPr>
          </w:p>
        </w:tc>
      </w:tr>
      <w:tr w:rsidR="00362928" w:rsidRPr="00362928" w14:paraId="67689E06" w14:textId="77777777" w:rsidTr="00362928">
        <w:trPr>
          <w:trHeight w:val="2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6" w:type="dxa"/>
          </w:tcPr>
          <w:p w14:paraId="4400DE31" w14:textId="77777777" w:rsidR="00362928" w:rsidRPr="00362928" w:rsidRDefault="00362928" w:rsidP="00362928">
            <w:pPr>
              <w:spacing w:after="0" w:line="240" w:lineRule="auto"/>
              <w:ind w:left="0" w:right="0"/>
              <w:rPr>
                <w:sz w:val="16"/>
                <w:szCs w:val="22"/>
              </w:rPr>
            </w:pPr>
            <w:r w:rsidRPr="00362928">
              <w:rPr>
                <w:sz w:val="16"/>
                <w:szCs w:val="22"/>
              </w:rPr>
              <w:t>trombolyssjuksköterska avd 53</w:t>
            </w:r>
          </w:p>
        </w:tc>
        <w:tc>
          <w:tcPr>
            <w:tcW w:w="2859" w:type="dxa"/>
          </w:tcPr>
          <w:p w14:paraId="7058E86C" w14:textId="77777777" w:rsidR="00362928" w:rsidRPr="00362928" w:rsidRDefault="00362928" w:rsidP="00362928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22"/>
              </w:rPr>
            </w:pPr>
            <w:r w:rsidRPr="00362928">
              <w:rPr>
                <w:sz w:val="16"/>
                <w:szCs w:val="22"/>
              </w:rPr>
              <w:t>50785</w:t>
            </w:r>
          </w:p>
        </w:tc>
        <w:tc>
          <w:tcPr>
            <w:tcW w:w="2001" w:type="dxa"/>
            <w:tcBorders>
              <w:left w:val="single" w:sz="4" w:space="0" w:color="auto"/>
              <w:right w:val="single" w:sz="4" w:space="0" w:color="auto"/>
            </w:tcBorders>
          </w:tcPr>
          <w:p w14:paraId="1DD96349" w14:textId="77777777" w:rsidR="00362928" w:rsidRPr="00362928" w:rsidRDefault="00362928" w:rsidP="00362928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6"/>
                <w:szCs w:val="22"/>
              </w:rPr>
            </w:pPr>
            <w:r w:rsidRPr="00362928">
              <w:rPr>
                <w:b/>
                <w:bCs/>
                <w:sz w:val="16"/>
                <w:szCs w:val="22"/>
              </w:rPr>
              <w:t>Narkosjour</w:t>
            </w:r>
          </w:p>
        </w:tc>
        <w:tc>
          <w:tcPr>
            <w:tcW w:w="1287" w:type="dxa"/>
          </w:tcPr>
          <w:p w14:paraId="37C2984C" w14:textId="77777777" w:rsidR="00362928" w:rsidRPr="00362928" w:rsidRDefault="00362928" w:rsidP="00362928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362928">
              <w:rPr>
                <w:rFonts w:eastAsia="Times New Roman"/>
                <w:sz w:val="16"/>
                <w:szCs w:val="16"/>
              </w:rPr>
              <w:t>50760</w:t>
            </w:r>
          </w:p>
        </w:tc>
        <w:tc>
          <w:tcPr>
            <w:tcW w:w="714" w:type="dxa"/>
          </w:tcPr>
          <w:p w14:paraId="3F597EF7" w14:textId="77777777" w:rsidR="00362928" w:rsidRPr="00362928" w:rsidRDefault="00362928" w:rsidP="00362928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22"/>
              </w:rPr>
            </w:pPr>
          </w:p>
        </w:tc>
      </w:tr>
      <w:tr w:rsidR="00362928" w:rsidRPr="00362928" w14:paraId="08CC1614" w14:textId="77777777" w:rsidTr="003629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26" w:type="dxa"/>
          </w:tcPr>
          <w:p w14:paraId="33833348" w14:textId="77777777" w:rsidR="00362928" w:rsidRPr="00362928" w:rsidRDefault="00362928" w:rsidP="00362928">
            <w:pPr>
              <w:spacing w:after="0" w:line="240" w:lineRule="auto"/>
              <w:ind w:left="0" w:right="0"/>
              <w:rPr>
                <w:sz w:val="16"/>
                <w:szCs w:val="22"/>
              </w:rPr>
            </w:pPr>
            <w:r w:rsidRPr="00362928">
              <w:rPr>
                <w:sz w:val="16"/>
                <w:szCs w:val="22"/>
              </w:rPr>
              <w:t>Röntgen</w:t>
            </w:r>
          </w:p>
        </w:tc>
        <w:tc>
          <w:tcPr>
            <w:tcW w:w="2859" w:type="dxa"/>
          </w:tcPr>
          <w:p w14:paraId="4B532899" w14:textId="77777777" w:rsidR="00362928" w:rsidRPr="00362928" w:rsidRDefault="00362928" w:rsidP="00362928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22"/>
              </w:rPr>
            </w:pPr>
            <w:r w:rsidRPr="00362928">
              <w:rPr>
                <w:sz w:val="16"/>
                <w:szCs w:val="22"/>
              </w:rPr>
              <w:t>50787 el 50788</w:t>
            </w:r>
          </w:p>
        </w:tc>
        <w:tc>
          <w:tcPr>
            <w:tcW w:w="2001" w:type="dxa"/>
            <w:tcBorders>
              <w:left w:val="single" w:sz="4" w:space="0" w:color="auto"/>
              <w:right w:val="single" w:sz="4" w:space="0" w:color="auto"/>
            </w:tcBorders>
          </w:tcPr>
          <w:p w14:paraId="50494E72" w14:textId="77777777" w:rsidR="00362928" w:rsidRPr="00362928" w:rsidRDefault="00362928" w:rsidP="00362928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16"/>
                <w:szCs w:val="22"/>
              </w:rPr>
            </w:pPr>
            <w:r w:rsidRPr="00362928">
              <w:rPr>
                <w:b/>
                <w:bCs/>
                <w:sz w:val="16"/>
                <w:szCs w:val="22"/>
              </w:rPr>
              <w:t xml:space="preserve">Strokeläkare S1 </w:t>
            </w:r>
            <w:proofErr w:type="spellStart"/>
            <w:r w:rsidRPr="00362928">
              <w:rPr>
                <w:b/>
                <w:bCs/>
                <w:sz w:val="16"/>
                <w:szCs w:val="22"/>
              </w:rPr>
              <w:t>avd</w:t>
            </w:r>
            <w:proofErr w:type="spellEnd"/>
            <w:r w:rsidRPr="00362928">
              <w:rPr>
                <w:b/>
                <w:bCs/>
                <w:sz w:val="16"/>
                <w:szCs w:val="22"/>
              </w:rPr>
              <w:t xml:space="preserve"> 53</w:t>
            </w:r>
          </w:p>
        </w:tc>
        <w:tc>
          <w:tcPr>
            <w:tcW w:w="1287" w:type="dxa"/>
          </w:tcPr>
          <w:p w14:paraId="27535597" w14:textId="77777777" w:rsidR="00362928" w:rsidRPr="00362928" w:rsidRDefault="00362928" w:rsidP="00362928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22"/>
              </w:rPr>
            </w:pPr>
            <w:r w:rsidRPr="00362928">
              <w:rPr>
                <w:sz w:val="16"/>
                <w:szCs w:val="22"/>
              </w:rPr>
              <w:t>50784</w:t>
            </w:r>
          </w:p>
        </w:tc>
        <w:tc>
          <w:tcPr>
            <w:tcW w:w="714" w:type="dxa"/>
          </w:tcPr>
          <w:p w14:paraId="43074418" w14:textId="77777777" w:rsidR="00362928" w:rsidRPr="00362928" w:rsidRDefault="00362928" w:rsidP="00362928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22"/>
              </w:rPr>
            </w:pPr>
          </w:p>
        </w:tc>
      </w:tr>
    </w:tbl>
    <w:p w14:paraId="7626374F" w14:textId="0541C758" w:rsidR="000D2654" w:rsidRPr="000D2654" w:rsidRDefault="000D2654" w:rsidP="000D2654"/>
    <w:tbl>
      <w:tblPr>
        <w:tblStyle w:val="Tabellrutnt"/>
        <w:tblpPr w:leftFromText="141" w:rightFromText="141" w:vertAnchor="page" w:horzAnchor="margin" w:tblpY="11386"/>
        <w:tblW w:w="6088" w:type="pct"/>
        <w:tblLook w:val="04A0" w:firstRow="1" w:lastRow="0" w:firstColumn="1" w:lastColumn="0" w:noHBand="0" w:noVBand="1"/>
      </w:tblPr>
      <w:tblGrid>
        <w:gridCol w:w="3121"/>
        <w:gridCol w:w="3421"/>
        <w:gridCol w:w="4318"/>
      </w:tblGrid>
      <w:tr w:rsidR="00362928" w:rsidRPr="00362928" w14:paraId="75896A10" w14:textId="77777777" w:rsidTr="00362928">
        <w:tc>
          <w:tcPr>
            <w:tcW w:w="1437" w:type="pct"/>
          </w:tcPr>
          <w:p w14:paraId="461F455C" w14:textId="77777777" w:rsidR="00362928" w:rsidRPr="00362928" w:rsidRDefault="00362928" w:rsidP="00362928">
            <w:pPr>
              <w:spacing w:after="0" w:line="240" w:lineRule="auto"/>
              <w:ind w:left="0" w:right="0"/>
              <w:rPr>
                <w:b/>
                <w:sz w:val="16"/>
              </w:rPr>
            </w:pPr>
            <w:r w:rsidRPr="00362928">
              <w:rPr>
                <w:b/>
                <w:sz w:val="16"/>
              </w:rPr>
              <w:lastRenderedPageBreak/>
              <w:t xml:space="preserve">Indikationer för </w:t>
            </w:r>
            <w:proofErr w:type="spellStart"/>
            <w:r w:rsidRPr="00362928">
              <w:rPr>
                <w:b/>
                <w:sz w:val="16"/>
              </w:rPr>
              <w:t>Trombolys</w:t>
            </w:r>
            <w:proofErr w:type="spellEnd"/>
          </w:p>
          <w:p w14:paraId="38B4AB32" w14:textId="77777777" w:rsidR="00362928" w:rsidRPr="00362928" w:rsidRDefault="00362928" w:rsidP="00362928">
            <w:pPr>
              <w:numPr>
                <w:ilvl w:val="0"/>
                <w:numId w:val="8"/>
              </w:numPr>
              <w:spacing w:after="160" w:line="259" w:lineRule="auto"/>
              <w:ind w:right="0"/>
              <w:contextualSpacing/>
              <w:rPr>
                <w:rFonts w:ascii="Calibri" w:eastAsia="Calibri" w:hAnsi="Calibri"/>
                <w:sz w:val="16"/>
                <w:szCs w:val="22"/>
                <w:lang w:eastAsia="en-US"/>
              </w:rPr>
            </w:pPr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>Symtomdebut &lt; 4½ timmar</w:t>
            </w:r>
          </w:p>
          <w:p w14:paraId="06186FAA" w14:textId="77777777" w:rsidR="00362928" w:rsidRPr="00362928" w:rsidRDefault="00362928" w:rsidP="00362928">
            <w:pPr>
              <w:numPr>
                <w:ilvl w:val="0"/>
                <w:numId w:val="8"/>
              </w:numPr>
              <w:spacing w:after="160" w:line="259" w:lineRule="auto"/>
              <w:ind w:right="0"/>
              <w:contextualSpacing/>
              <w:rPr>
                <w:rFonts w:ascii="Calibri" w:eastAsia="Calibri" w:hAnsi="Calibri"/>
                <w:sz w:val="16"/>
                <w:szCs w:val="22"/>
                <w:lang w:eastAsia="en-US"/>
              </w:rPr>
            </w:pPr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 xml:space="preserve">Misstanke om hjärninfarkt med icke acceptabel funktionsnedsättning </w:t>
            </w:r>
          </w:p>
          <w:p w14:paraId="72807FB5" w14:textId="77777777" w:rsidR="00362928" w:rsidRPr="00362928" w:rsidRDefault="00362928" w:rsidP="00362928">
            <w:pPr>
              <w:spacing w:after="0" w:line="240" w:lineRule="auto"/>
              <w:ind w:left="0" w:right="0"/>
              <w:rPr>
                <w:b/>
                <w:sz w:val="16"/>
              </w:rPr>
            </w:pPr>
            <w:r w:rsidRPr="00362928">
              <w:rPr>
                <w:b/>
                <w:sz w:val="16"/>
              </w:rPr>
              <w:t xml:space="preserve">Indikationer för </w:t>
            </w:r>
            <w:proofErr w:type="spellStart"/>
            <w:r w:rsidRPr="00362928">
              <w:rPr>
                <w:b/>
                <w:sz w:val="16"/>
              </w:rPr>
              <w:t>Trombektomi</w:t>
            </w:r>
            <w:proofErr w:type="spellEnd"/>
          </w:p>
          <w:p w14:paraId="46B03060" w14:textId="77777777" w:rsidR="00362928" w:rsidRPr="00362928" w:rsidRDefault="00362928" w:rsidP="00362928">
            <w:pPr>
              <w:numPr>
                <w:ilvl w:val="0"/>
                <w:numId w:val="12"/>
              </w:numPr>
              <w:spacing w:after="160" w:line="259" w:lineRule="auto"/>
              <w:ind w:right="0"/>
              <w:contextualSpacing/>
              <w:rPr>
                <w:rFonts w:ascii="Calibri" w:eastAsia="Calibri" w:hAnsi="Calibri"/>
                <w:sz w:val="16"/>
                <w:szCs w:val="22"/>
                <w:lang w:eastAsia="en-US"/>
              </w:rPr>
            </w:pPr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 xml:space="preserve">Symtomdebut ≤ 6 timmar till påbörjad </w:t>
            </w:r>
            <w:proofErr w:type="spellStart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>trombektomi</w:t>
            </w:r>
            <w:proofErr w:type="spellEnd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 xml:space="preserve"> alternativt</w:t>
            </w:r>
          </w:p>
          <w:p w14:paraId="703CA2D2" w14:textId="77777777" w:rsidR="00362928" w:rsidRPr="00362928" w:rsidRDefault="00362928" w:rsidP="00362928">
            <w:pPr>
              <w:numPr>
                <w:ilvl w:val="0"/>
                <w:numId w:val="12"/>
              </w:numPr>
              <w:spacing w:after="160" w:line="259" w:lineRule="auto"/>
              <w:ind w:right="0"/>
              <w:contextualSpacing/>
              <w:rPr>
                <w:rFonts w:ascii="Calibri" w:eastAsia="Calibri" w:hAnsi="Calibri"/>
                <w:sz w:val="16"/>
                <w:szCs w:val="22"/>
                <w:lang w:eastAsia="en-US"/>
              </w:rPr>
            </w:pPr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 xml:space="preserve">Symtomdebut 6-24 timmar till påbörjad </w:t>
            </w:r>
            <w:proofErr w:type="spellStart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>trombektomi</w:t>
            </w:r>
            <w:proofErr w:type="spellEnd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 xml:space="preserve"> om DT hjärna </w:t>
            </w:r>
            <w:proofErr w:type="spellStart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>perfusion</w:t>
            </w:r>
            <w:proofErr w:type="spellEnd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 xml:space="preserve"> påvisar </w:t>
            </w:r>
            <w:proofErr w:type="spellStart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>penumbra</w:t>
            </w:r>
            <w:proofErr w:type="spellEnd"/>
          </w:p>
          <w:p w14:paraId="613F4B39" w14:textId="77777777" w:rsidR="00362928" w:rsidRPr="00362928" w:rsidRDefault="00362928" w:rsidP="00362928">
            <w:pPr>
              <w:numPr>
                <w:ilvl w:val="0"/>
                <w:numId w:val="12"/>
              </w:numPr>
              <w:spacing w:after="160" w:line="259" w:lineRule="auto"/>
              <w:ind w:right="0"/>
              <w:contextualSpacing/>
              <w:rPr>
                <w:rFonts w:ascii="Calibri" w:eastAsia="Calibri" w:hAnsi="Calibri"/>
                <w:sz w:val="16"/>
                <w:szCs w:val="22"/>
                <w:lang w:eastAsia="en-US"/>
              </w:rPr>
            </w:pPr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 xml:space="preserve">Vid oklar </w:t>
            </w:r>
            <w:proofErr w:type="spellStart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>debuttid</w:t>
            </w:r>
            <w:proofErr w:type="spellEnd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 xml:space="preserve"> förutsätts inom 24 </w:t>
            </w:r>
            <w:proofErr w:type="spellStart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>tim</w:t>
            </w:r>
            <w:proofErr w:type="spellEnd"/>
          </w:p>
          <w:p w14:paraId="5435AA24" w14:textId="77777777" w:rsidR="00362928" w:rsidRPr="00362928" w:rsidRDefault="00362928" w:rsidP="00362928">
            <w:pPr>
              <w:numPr>
                <w:ilvl w:val="0"/>
                <w:numId w:val="12"/>
              </w:numPr>
              <w:spacing w:after="160" w:line="259" w:lineRule="auto"/>
              <w:ind w:right="0"/>
              <w:contextualSpacing/>
              <w:rPr>
                <w:rFonts w:ascii="Calibri" w:eastAsia="Calibri" w:hAnsi="Calibri"/>
                <w:sz w:val="16"/>
                <w:szCs w:val="22"/>
                <w:lang w:eastAsia="en-US"/>
              </w:rPr>
            </w:pPr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 xml:space="preserve">≥ 6 NIHSS-poäng </w:t>
            </w:r>
          </w:p>
          <w:p w14:paraId="29CCF827" w14:textId="77777777" w:rsidR="00362928" w:rsidRPr="00362928" w:rsidRDefault="00362928" w:rsidP="00362928">
            <w:pPr>
              <w:numPr>
                <w:ilvl w:val="0"/>
                <w:numId w:val="12"/>
              </w:numPr>
              <w:spacing w:after="160" w:line="259" w:lineRule="auto"/>
              <w:ind w:right="0"/>
              <w:contextualSpacing/>
              <w:rPr>
                <w:rFonts w:ascii="Calibri" w:eastAsia="Calibri" w:hAnsi="Calibri"/>
                <w:sz w:val="16"/>
                <w:szCs w:val="22"/>
                <w:lang w:eastAsia="en-US"/>
              </w:rPr>
            </w:pPr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 xml:space="preserve">Om kontraindikation för </w:t>
            </w:r>
            <w:proofErr w:type="spellStart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>trombolys</w:t>
            </w:r>
            <w:proofErr w:type="spellEnd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 xml:space="preserve"> </w:t>
            </w:r>
          </w:p>
          <w:p w14:paraId="3758B82D" w14:textId="77777777" w:rsidR="00362928" w:rsidRPr="00362928" w:rsidRDefault="00362928" w:rsidP="00362928">
            <w:pPr>
              <w:numPr>
                <w:ilvl w:val="0"/>
                <w:numId w:val="12"/>
              </w:numPr>
              <w:spacing w:after="160" w:line="259" w:lineRule="auto"/>
              <w:ind w:right="0"/>
              <w:contextualSpacing/>
              <w:rPr>
                <w:rFonts w:ascii="Calibri" w:eastAsia="Calibri" w:hAnsi="Calibri"/>
                <w:sz w:val="16"/>
                <w:szCs w:val="22"/>
                <w:lang w:eastAsia="en-US"/>
              </w:rPr>
            </w:pPr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>Ocklusion centralt i hjärnan (</w:t>
            </w:r>
            <w:proofErr w:type="spellStart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>carotis</w:t>
            </w:r>
            <w:proofErr w:type="spellEnd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 xml:space="preserve"> interna , M1/M2, A1/A2 och a basilaris). </w:t>
            </w:r>
          </w:p>
        </w:tc>
        <w:tc>
          <w:tcPr>
            <w:tcW w:w="1575" w:type="pct"/>
          </w:tcPr>
          <w:p w14:paraId="619E5F2D" w14:textId="77777777" w:rsidR="00362928" w:rsidRPr="00362928" w:rsidRDefault="00362928" w:rsidP="00362928">
            <w:pPr>
              <w:spacing w:after="0" w:line="240" w:lineRule="auto"/>
              <w:ind w:left="0" w:right="0"/>
              <w:rPr>
                <w:b/>
                <w:sz w:val="16"/>
              </w:rPr>
            </w:pPr>
            <w:r w:rsidRPr="00362928">
              <w:rPr>
                <w:b/>
                <w:sz w:val="16"/>
              </w:rPr>
              <w:t xml:space="preserve">Kontraindikationer mot </w:t>
            </w:r>
            <w:proofErr w:type="spellStart"/>
            <w:r w:rsidRPr="00362928">
              <w:rPr>
                <w:b/>
                <w:sz w:val="16"/>
              </w:rPr>
              <w:t>Trombolys</w:t>
            </w:r>
            <w:proofErr w:type="spellEnd"/>
            <w:r w:rsidRPr="00362928">
              <w:rPr>
                <w:b/>
                <w:sz w:val="16"/>
              </w:rPr>
              <w:t xml:space="preserve"> </w:t>
            </w:r>
          </w:p>
          <w:p w14:paraId="13B63078" w14:textId="77777777" w:rsidR="00362928" w:rsidRPr="00362928" w:rsidRDefault="00362928" w:rsidP="00362928">
            <w:pPr>
              <w:spacing w:after="0" w:line="240" w:lineRule="auto"/>
              <w:ind w:left="0" w:right="0"/>
              <w:rPr>
                <w:b/>
                <w:sz w:val="16"/>
              </w:rPr>
            </w:pPr>
          </w:p>
          <w:p w14:paraId="4F6E2D61" w14:textId="77777777" w:rsidR="00362928" w:rsidRPr="00362928" w:rsidRDefault="00362928" w:rsidP="00362928">
            <w:pPr>
              <w:spacing w:after="0" w:line="240" w:lineRule="auto"/>
              <w:ind w:left="0" w:right="0"/>
              <w:rPr>
                <w:sz w:val="16"/>
              </w:rPr>
            </w:pPr>
            <w:r w:rsidRPr="00362928">
              <w:rPr>
                <w:sz w:val="16"/>
              </w:rPr>
              <w:t>ABSOLUTA</w:t>
            </w:r>
          </w:p>
          <w:p w14:paraId="50CFCE82" w14:textId="77777777" w:rsidR="00362928" w:rsidRPr="00362928" w:rsidRDefault="00362928" w:rsidP="00362928">
            <w:pPr>
              <w:numPr>
                <w:ilvl w:val="0"/>
                <w:numId w:val="9"/>
              </w:numPr>
              <w:spacing w:after="160" w:line="259" w:lineRule="auto"/>
              <w:ind w:right="0"/>
              <w:contextualSpacing/>
              <w:rPr>
                <w:rFonts w:ascii="Calibri" w:eastAsia="Calibri" w:hAnsi="Calibri"/>
                <w:sz w:val="16"/>
                <w:szCs w:val="22"/>
                <w:lang w:eastAsia="en-US"/>
              </w:rPr>
            </w:pPr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>Blodtryck ≥ 185/110 trots behandling</w:t>
            </w:r>
          </w:p>
          <w:p w14:paraId="4F323D1F" w14:textId="77777777" w:rsidR="00362928" w:rsidRPr="00362928" w:rsidRDefault="00362928" w:rsidP="00362928">
            <w:pPr>
              <w:numPr>
                <w:ilvl w:val="0"/>
                <w:numId w:val="9"/>
              </w:numPr>
              <w:spacing w:after="160" w:line="259" w:lineRule="auto"/>
              <w:ind w:right="0"/>
              <w:contextualSpacing/>
              <w:rPr>
                <w:rFonts w:ascii="Calibri" w:eastAsia="Calibri" w:hAnsi="Calibri"/>
                <w:sz w:val="16"/>
                <w:szCs w:val="22"/>
                <w:lang w:eastAsia="en-US"/>
              </w:rPr>
            </w:pPr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>Tidigare spontan intracerebral blödning</w:t>
            </w:r>
          </w:p>
          <w:p w14:paraId="555FBDAE" w14:textId="77777777" w:rsidR="00362928" w:rsidRPr="00362928" w:rsidRDefault="00362928" w:rsidP="00362928">
            <w:pPr>
              <w:numPr>
                <w:ilvl w:val="0"/>
                <w:numId w:val="9"/>
              </w:numPr>
              <w:spacing w:after="160" w:line="259" w:lineRule="auto"/>
              <w:ind w:right="0"/>
              <w:contextualSpacing/>
              <w:rPr>
                <w:rFonts w:ascii="Calibri" w:eastAsia="Calibri" w:hAnsi="Calibri"/>
                <w:sz w:val="16"/>
                <w:szCs w:val="22"/>
                <w:lang w:eastAsia="en-US"/>
              </w:rPr>
            </w:pPr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>Pågående AK-behandling:</w:t>
            </w:r>
          </w:p>
          <w:p w14:paraId="54FC99DF" w14:textId="77777777" w:rsidR="00362928" w:rsidRPr="00362928" w:rsidRDefault="00362928" w:rsidP="00362928">
            <w:pPr>
              <w:numPr>
                <w:ilvl w:val="1"/>
                <w:numId w:val="9"/>
              </w:numPr>
              <w:spacing w:after="160" w:line="259" w:lineRule="auto"/>
              <w:ind w:left="553" w:right="0" w:hanging="142"/>
              <w:contextualSpacing/>
              <w:rPr>
                <w:rFonts w:ascii="Calibri" w:eastAsia="Calibri" w:hAnsi="Calibri"/>
                <w:sz w:val="16"/>
                <w:szCs w:val="22"/>
                <w:lang w:eastAsia="en-US"/>
              </w:rPr>
            </w:pPr>
            <w:proofErr w:type="spellStart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>Waran</w:t>
            </w:r>
            <w:proofErr w:type="spellEnd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 xml:space="preserve"> och PK &gt; 1,6. </w:t>
            </w:r>
          </w:p>
          <w:p w14:paraId="79A7DBCC" w14:textId="77777777" w:rsidR="00362928" w:rsidRPr="00362928" w:rsidRDefault="00362928" w:rsidP="00362928">
            <w:pPr>
              <w:numPr>
                <w:ilvl w:val="1"/>
                <w:numId w:val="9"/>
              </w:numPr>
              <w:spacing w:after="160" w:line="259" w:lineRule="auto"/>
              <w:ind w:left="553" w:right="0" w:hanging="142"/>
              <w:contextualSpacing/>
              <w:rPr>
                <w:rFonts w:ascii="Calibri" w:eastAsia="Calibri" w:hAnsi="Calibri"/>
                <w:sz w:val="16"/>
                <w:szCs w:val="22"/>
                <w:lang w:eastAsia="en-US"/>
              </w:rPr>
            </w:pPr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 xml:space="preserve">Behandling med </w:t>
            </w:r>
            <w:proofErr w:type="spellStart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>Edoxaban</w:t>
            </w:r>
            <w:proofErr w:type="spellEnd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 xml:space="preserve"> (</w:t>
            </w:r>
            <w:proofErr w:type="spellStart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>Lixiana</w:t>
            </w:r>
            <w:proofErr w:type="spellEnd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 xml:space="preserve">) eller </w:t>
            </w:r>
            <w:proofErr w:type="spellStart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>Dabigatran</w:t>
            </w:r>
            <w:proofErr w:type="spellEnd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 xml:space="preserve"> (</w:t>
            </w:r>
            <w:proofErr w:type="spellStart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>Pradaxa</w:t>
            </w:r>
            <w:proofErr w:type="spellEnd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>)</w:t>
            </w:r>
          </w:p>
          <w:p w14:paraId="37A80E81" w14:textId="77777777" w:rsidR="00362928" w:rsidRPr="00362928" w:rsidRDefault="00362928" w:rsidP="00362928">
            <w:pPr>
              <w:numPr>
                <w:ilvl w:val="1"/>
                <w:numId w:val="9"/>
              </w:numPr>
              <w:spacing w:after="160" w:line="259" w:lineRule="auto"/>
              <w:ind w:left="553" w:right="0" w:hanging="142"/>
              <w:contextualSpacing/>
              <w:rPr>
                <w:rFonts w:ascii="Calibri" w:eastAsia="Calibri" w:hAnsi="Calibri"/>
                <w:sz w:val="16"/>
                <w:szCs w:val="22"/>
                <w:lang w:eastAsia="en-US"/>
              </w:rPr>
            </w:pPr>
            <w:proofErr w:type="spellStart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>Apixaban</w:t>
            </w:r>
            <w:proofErr w:type="spellEnd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 xml:space="preserve"> (</w:t>
            </w:r>
            <w:proofErr w:type="spellStart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>Eliquis</w:t>
            </w:r>
            <w:proofErr w:type="spellEnd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 xml:space="preserve">) eller </w:t>
            </w:r>
            <w:proofErr w:type="spellStart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>Rivaroxaban</w:t>
            </w:r>
            <w:proofErr w:type="spellEnd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 xml:space="preserve"> (</w:t>
            </w:r>
            <w:proofErr w:type="spellStart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>Xarelto</w:t>
            </w:r>
            <w:proofErr w:type="spellEnd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>) tablettintag senaste 4 timmar</w:t>
            </w:r>
          </w:p>
          <w:p w14:paraId="45414C32" w14:textId="77777777" w:rsidR="00362928" w:rsidRPr="00362928" w:rsidRDefault="00362928" w:rsidP="00362928">
            <w:pPr>
              <w:numPr>
                <w:ilvl w:val="1"/>
                <w:numId w:val="9"/>
              </w:numPr>
              <w:spacing w:after="160" w:line="259" w:lineRule="auto"/>
              <w:ind w:left="553" w:right="0" w:hanging="142"/>
              <w:contextualSpacing/>
              <w:rPr>
                <w:rFonts w:ascii="Calibri" w:eastAsia="Calibri" w:hAnsi="Calibri"/>
                <w:sz w:val="16"/>
                <w:szCs w:val="22"/>
                <w:lang w:eastAsia="en-US"/>
              </w:rPr>
            </w:pPr>
            <w:proofErr w:type="spellStart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>Apixaban</w:t>
            </w:r>
            <w:proofErr w:type="spellEnd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 xml:space="preserve"> eller </w:t>
            </w:r>
            <w:proofErr w:type="spellStart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>Rivaroxaban</w:t>
            </w:r>
            <w:proofErr w:type="spellEnd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 xml:space="preserve"> tablett &gt; 4 timmar och p-</w:t>
            </w:r>
            <w:proofErr w:type="spellStart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>Apixaban</w:t>
            </w:r>
            <w:proofErr w:type="spellEnd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 xml:space="preserve"> &gt; 25 µg/l respektive p-</w:t>
            </w:r>
            <w:proofErr w:type="spellStart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>Rivaroxaban</w:t>
            </w:r>
            <w:proofErr w:type="spellEnd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 xml:space="preserve"> &gt; 25 µg/l</w:t>
            </w:r>
          </w:p>
          <w:p w14:paraId="7514F221" w14:textId="77777777" w:rsidR="00362928" w:rsidRPr="00362928" w:rsidRDefault="00362928" w:rsidP="00362928">
            <w:pPr>
              <w:numPr>
                <w:ilvl w:val="1"/>
                <w:numId w:val="9"/>
              </w:numPr>
              <w:spacing w:after="160" w:line="259" w:lineRule="auto"/>
              <w:ind w:left="553" w:right="0" w:hanging="142"/>
              <w:contextualSpacing/>
              <w:rPr>
                <w:rFonts w:ascii="Calibri" w:eastAsia="Calibri" w:hAnsi="Calibri"/>
                <w:sz w:val="16"/>
                <w:szCs w:val="22"/>
                <w:lang w:eastAsia="en-US"/>
              </w:rPr>
            </w:pPr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 xml:space="preserve">LMH i </w:t>
            </w:r>
            <w:proofErr w:type="spellStart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>beh</w:t>
            </w:r>
            <w:proofErr w:type="spellEnd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 xml:space="preserve">-dos, profylaxdos &lt; 4 </w:t>
            </w:r>
            <w:proofErr w:type="spellStart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>tim</w:t>
            </w:r>
            <w:proofErr w:type="spellEnd"/>
          </w:p>
          <w:p w14:paraId="3F99BF45" w14:textId="77777777" w:rsidR="00362928" w:rsidRPr="00362928" w:rsidRDefault="00362928" w:rsidP="00362928">
            <w:pPr>
              <w:numPr>
                <w:ilvl w:val="0"/>
                <w:numId w:val="9"/>
              </w:numPr>
              <w:spacing w:after="160" w:line="259" w:lineRule="auto"/>
              <w:ind w:right="0"/>
              <w:contextualSpacing/>
              <w:rPr>
                <w:rFonts w:ascii="Calibri" w:eastAsia="Calibri" w:hAnsi="Calibri"/>
                <w:sz w:val="16"/>
                <w:szCs w:val="22"/>
                <w:lang w:eastAsia="en-US"/>
              </w:rPr>
            </w:pPr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 xml:space="preserve">Behandling med </w:t>
            </w:r>
            <w:proofErr w:type="spellStart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>Prasugrel</w:t>
            </w:r>
            <w:proofErr w:type="spellEnd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 xml:space="preserve"> (</w:t>
            </w:r>
            <w:proofErr w:type="spellStart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>Efient</w:t>
            </w:r>
            <w:proofErr w:type="spellEnd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>)</w:t>
            </w:r>
          </w:p>
        </w:tc>
        <w:tc>
          <w:tcPr>
            <w:tcW w:w="1988" w:type="pct"/>
          </w:tcPr>
          <w:p w14:paraId="084B8779" w14:textId="77777777" w:rsidR="00362928" w:rsidRPr="00362928" w:rsidRDefault="00362928" w:rsidP="00362928">
            <w:pPr>
              <w:spacing w:after="0" w:line="240" w:lineRule="auto"/>
              <w:ind w:left="0" w:right="0"/>
              <w:rPr>
                <w:sz w:val="16"/>
              </w:rPr>
            </w:pPr>
            <w:r w:rsidRPr="00362928">
              <w:rPr>
                <w:sz w:val="16"/>
              </w:rPr>
              <w:t xml:space="preserve">RELATIVA </w:t>
            </w:r>
          </w:p>
          <w:p w14:paraId="5498D26C" w14:textId="77777777" w:rsidR="00362928" w:rsidRPr="00362928" w:rsidRDefault="00362928" w:rsidP="00362928">
            <w:pPr>
              <w:numPr>
                <w:ilvl w:val="0"/>
                <w:numId w:val="10"/>
              </w:numPr>
              <w:spacing w:after="160" w:line="259" w:lineRule="auto"/>
              <w:ind w:right="0"/>
              <w:contextualSpacing/>
              <w:rPr>
                <w:rFonts w:ascii="Calibri" w:eastAsia="Calibri" w:hAnsi="Calibri"/>
                <w:sz w:val="16"/>
                <w:szCs w:val="22"/>
                <w:lang w:eastAsia="en-US"/>
              </w:rPr>
            </w:pPr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 xml:space="preserve">Klar misstanke om annan diagnos än </w:t>
            </w:r>
            <w:proofErr w:type="spellStart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>ischemisk</w:t>
            </w:r>
            <w:proofErr w:type="spellEnd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 xml:space="preserve"> stroke</w:t>
            </w:r>
          </w:p>
          <w:p w14:paraId="05CD4C2F" w14:textId="77777777" w:rsidR="00362928" w:rsidRPr="00362928" w:rsidRDefault="00362928" w:rsidP="00362928">
            <w:pPr>
              <w:numPr>
                <w:ilvl w:val="0"/>
                <w:numId w:val="10"/>
              </w:numPr>
              <w:spacing w:after="160" w:line="259" w:lineRule="auto"/>
              <w:ind w:right="0"/>
              <w:contextualSpacing/>
              <w:rPr>
                <w:rFonts w:ascii="Calibri" w:eastAsia="Calibri" w:hAnsi="Calibri"/>
                <w:sz w:val="16"/>
                <w:szCs w:val="22"/>
                <w:lang w:eastAsia="en-US"/>
              </w:rPr>
            </w:pPr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>Mycket ringa symtom eller betydande symptomregress</w:t>
            </w:r>
          </w:p>
          <w:p w14:paraId="2FF05D79" w14:textId="77777777" w:rsidR="00362928" w:rsidRPr="00362928" w:rsidRDefault="00362928" w:rsidP="00362928">
            <w:pPr>
              <w:numPr>
                <w:ilvl w:val="0"/>
                <w:numId w:val="10"/>
              </w:numPr>
              <w:spacing w:after="160" w:line="259" w:lineRule="auto"/>
              <w:ind w:right="0"/>
              <w:contextualSpacing/>
              <w:rPr>
                <w:rFonts w:ascii="Calibri" w:eastAsia="Calibri" w:hAnsi="Calibri"/>
                <w:sz w:val="16"/>
                <w:szCs w:val="22"/>
                <w:lang w:eastAsia="en-US"/>
              </w:rPr>
            </w:pPr>
            <w:r w:rsidRPr="00362928">
              <w:rPr>
                <w:rFonts w:ascii="Calibri" w:eastAsia="Calibri" w:hAnsi="Calibri"/>
                <w:b/>
                <w:sz w:val="16"/>
                <w:szCs w:val="22"/>
                <w:lang w:eastAsia="en-US"/>
              </w:rPr>
              <w:t xml:space="preserve">OBS! </w:t>
            </w:r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 xml:space="preserve">Afasi eller </w:t>
            </w:r>
            <w:proofErr w:type="spellStart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>hemianopsi</w:t>
            </w:r>
            <w:proofErr w:type="spellEnd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 xml:space="preserve"> kan vara icke acceptabel funktionsnedsättning!</w:t>
            </w:r>
          </w:p>
          <w:p w14:paraId="333EBFDA" w14:textId="77777777" w:rsidR="00362928" w:rsidRPr="00362928" w:rsidRDefault="00362928" w:rsidP="00362928">
            <w:pPr>
              <w:numPr>
                <w:ilvl w:val="0"/>
                <w:numId w:val="10"/>
              </w:numPr>
              <w:spacing w:after="160" w:line="259" w:lineRule="auto"/>
              <w:ind w:right="0"/>
              <w:contextualSpacing/>
              <w:rPr>
                <w:rFonts w:ascii="Calibri" w:eastAsia="Calibri" w:hAnsi="Calibri"/>
                <w:sz w:val="16"/>
                <w:szCs w:val="22"/>
                <w:lang w:eastAsia="en-US"/>
              </w:rPr>
            </w:pPr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>RLS&gt;2 som inte beror på patientens stroke. (</w:t>
            </w:r>
            <w:proofErr w:type="spellStart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>basilaristrombos</w:t>
            </w:r>
            <w:proofErr w:type="spellEnd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 xml:space="preserve">!) </w:t>
            </w:r>
          </w:p>
          <w:p w14:paraId="0952E052" w14:textId="77777777" w:rsidR="00362928" w:rsidRPr="00362928" w:rsidRDefault="00362928" w:rsidP="00362928">
            <w:pPr>
              <w:numPr>
                <w:ilvl w:val="0"/>
                <w:numId w:val="10"/>
              </w:numPr>
              <w:spacing w:after="160" w:line="259" w:lineRule="auto"/>
              <w:ind w:right="0"/>
              <w:contextualSpacing/>
              <w:rPr>
                <w:rFonts w:ascii="Calibri" w:eastAsia="Calibri" w:hAnsi="Calibri"/>
                <w:sz w:val="16"/>
                <w:szCs w:val="22"/>
                <w:lang w:eastAsia="en-US"/>
              </w:rPr>
            </w:pPr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 xml:space="preserve">Stroke, </w:t>
            </w:r>
            <w:proofErr w:type="spellStart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>intrakraniell</w:t>
            </w:r>
            <w:proofErr w:type="spellEnd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 xml:space="preserve"> operation eller svårt skalltrauma &lt;6 veckor. </w:t>
            </w:r>
          </w:p>
          <w:p w14:paraId="4B746043" w14:textId="77777777" w:rsidR="00362928" w:rsidRPr="00362928" w:rsidRDefault="00362928" w:rsidP="00362928">
            <w:pPr>
              <w:numPr>
                <w:ilvl w:val="0"/>
                <w:numId w:val="10"/>
              </w:numPr>
              <w:spacing w:after="160" w:line="259" w:lineRule="auto"/>
              <w:ind w:right="0"/>
              <w:contextualSpacing/>
              <w:rPr>
                <w:rFonts w:ascii="Calibri" w:eastAsia="Calibri" w:hAnsi="Calibri"/>
                <w:sz w:val="16"/>
                <w:szCs w:val="22"/>
                <w:lang w:eastAsia="en-US"/>
              </w:rPr>
            </w:pPr>
            <w:proofErr w:type="spellStart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>Intrakaniell</w:t>
            </w:r>
            <w:proofErr w:type="spellEnd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 xml:space="preserve"> kärlmissbildning</w:t>
            </w:r>
          </w:p>
          <w:p w14:paraId="4A9DC634" w14:textId="77777777" w:rsidR="00362928" w:rsidRPr="00362928" w:rsidRDefault="00362928" w:rsidP="00362928">
            <w:pPr>
              <w:numPr>
                <w:ilvl w:val="0"/>
                <w:numId w:val="10"/>
              </w:numPr>
              <w:spacing w:after="160" w:line="259" w:lineRule="auto"/>
              <w:ind w:right="0"/>
              <w:contextualSpacing/>
              <w:rPr>
                <w:rFonts w:ascii="Calibri" w:eastAsia="Calibri" w:hAnsi="Calibri"/>
                <w:sz w:val="16"/>
                <w:szCs w:val="22"/>
                <w:lang w:eastAsia="en-US"/>
              </w:rPr>
            </w:pPr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>GI/urinvägsblödning &lt;3 v</w:t>
            </w:r>
          </w:p>
          <w:p w14:paraId="21C986E5" w14:textId="77777777" w:rsidR="00362928" w:rsidRPr="00362928" w:rsidRDefault="00362928" w:rsidP="00362928">
            <w:pPr>
              <w:numPr>
                <w:ilvl w:val="0"/>
                <w:numId w:val="10"/>
              </w:numPr>
              <w:spacing w:after="160" w:line="259" w:lineRule="auto"/>
              <w:ind w:right="0"/>
              <w:contextualSpacing/>
              <w:rPr>
                <w:rFonts w:ascii="Calibri" w:eastAsia="Calibri" w:hAnsi="Calibri"/>
                <w:sz w:val="16"/>
                <w:szCs w:val="22"/>
                <w:lang w:eastAsia="en-US"/>
              </w:rPr>
            </w:pPr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>Större operation senaste 2 v</w:t>
            </w:r>
          </w:p>
          <w:p w14:paraId="4B48B60A" w14:textId="77777777" w:rsidR="00362928" w:rsidRPr="00362928" w:rsidRDefault="00362928" w:rsidP="00362928">
            <w:pPr>
              <w:numPr>
                <w:ilvl w:val="0"/>
                <w:numId w:val="10"/>
              </w:numPr>
              <w:spacing w:after="160" w:line="259" w:lineRule="auto"/>
              <w:ind w:right="0"/>
              <w:contextualSpacing/>
              <w:rPr>
                <w:rFonts w:ascii="Calibri" w:eastAsia="Calibri" w:hAnsi="Calibri"/>
                <w:sz w:val="16"/>
                <w:szCs w:val="22"/>
                <w:lang w:eastAsia="en-US"/>
              </w:rPr>
            </w:pPr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 xml:space="preserve">Blödningsrubbning el. TPK &lt;100. </w:t>
            </w:r>
          </w:p>
          <w:p w14:paraId="3F7C75F9" w14:textId="77777777" w:rsidR="00362928" w:rsidRPr="00362928" w:rsidRDefault="00362928" w:rsidP="00362928">
            <w:pPr>
              <w:numPr>
                <w:ilvl w:val="0"/>
                <w:numId w:val="10"/>
              </w:numPr>
              <w:spacing w:after="160" w:line="259" w:lineRule="auto"/>
              <w:ind w:right="0"/>
              <w:contextualSpacing/>
              <w:rPr>
                <w:rFonts w:ascii="Calibri" w:eastAsia="Calibri" w:hAnsi="Calibri"/>
                <w:sz w:val="16"/>
                <w:szCs w:val="22"/>
                <w:lang w:eastAsia="en-US"/>
              </w:rPr>
            </w:pPr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 xml:space="preserve">Kombinationsbehandling med ASA och </w:t>
            </w:r>
            <w:proofErr w:type="spellStart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>Klopidogrel</w:t>
            </w:r>
            <w:proofErr w:type="spellEnd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 xml:space="preserve"> (</w:t>
            </w:r>
            <w:proofErr w:type="spellStart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>Plavix</w:t>
            </w:r>
            <w:proofErr w:type="spellEnd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>)</w:t>
            </w:r>
          </w:p>
          <w:p w14:paraId="24C6B138" w14:textId="77777777" w:rsidR="00362928" w:rsidRPr="00362928" w:rsidRDefault="00362928" w:rsidP="00362928">
            <w:pPr>
              <w:numPr>
                <w:ilvl w:val="0"/>
                <w:numId w:val="10"/>
              </w:numPr>
              <w:spacing w:after="160" w:line="259" w:lineRule="auto"/>
              <w:ind w:right="0"/>
              <w:contextualSpacing/>
              <w:rPr>
                <w:rFonts w:ascii="Calibri" w:eastAsia="Calibri" w:hAnsi="Calibri"/>
                <w:sz w:val="16"/>
                <w:szCs w:val="22"/>
                <w:lang w:eastAsia="en-US"/>
              </w:rPr>
            </w:pPr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 xml:space="preserve">Behandling med </w:t>
            </w:r>
            <w:proofErr w:type="spellStart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>Ticagrelor</w:t>
            </w:r>
            <w:proofErr w:type="spellEnd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 xml:space="preserve"> (</w:t>
            </w:r>
            <w:proofErr w:type="spellStart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>Brilique</w:t>
            </w:r>
            <w:proofErr w:type="spellEnd"/>
            <w:r w:rsidRPr="00362928">
              <w:rPr>
                <w:rFonts w:ascii="Calibri" w:eastAsia="Calibri" w:hAnsi="Calibri"/>
                <w:sz w:val="16"/>
                <w:szCs w:val="22"/>
                <w:lang w:eastAsia="en-US"/>
              </w:rPr>
              <w:t>)</w:t>
            </w:r>
          </w:p>
        </w:tc>
      </w:tr>
    </w:tbl>
    <w:p w14:paraId="1E2AA36B" w14:textId="20E0FD65" w:rsidR="00747066" w:rsidRPr="00440724" w:rsidRDefault="00747066" w:rsidP="00D3060B">
      <w:pPr>
        <w:spacing w:after="0" w:line="240" w:lineRule="auto"/>
        <w:ind w:left="0" w:right="0" w:firstLine="992"/>
        <w:rPr>
          <w:rFonts w:asciiTheme="majorHAnsi" w:eastAsiaTheme="majorEastAsia" w:hAnsiTheme="majorHAnsi" w:cstheme="majorBidi"/>
          <w:bCs/>
          <w:color w:val="000000" w:themeColor="text1"/>
          <w:sz w:val="32"/>
          <w:szCs w:val="32"/>
        </w:rPr>
      </w:pPr>
    </w:p>
    <w:sectPr w:rsidR="00747066" w:rsidRPr="00440724" w:rsidSect="00330F6A">
      <w:headerReference w:type="first" r:id="rId18"/>
      <w:footerReference w:type="first" r:id="rId19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60DED2" w14:textId="77777777" w:rsidR="008C6CB5" w:rsidRDefault="008C6CB5">
      <w:r>
        <w:separator/>
      </w:r>
    </w:p>
  </w:endnote>
  <w:endnote w:type="continuationSeparator" w:id="0">
    <w:p w14:paraId="09D06CBC" w14:textId="77777777" w:rsidR="008C6CB5" w:rsidRDefault="008C6CB5">
      <w:r>
        <w:continuationSeparator/>
      </w:r>
    </w:p>
  </w:endnote>
  <w:endnote w:type="continuationNotice" w:id="1">
    <w:p w14:paraId="3375817B" w14:textId="77777777" w:rsidR="008C6CB5" w:rsidRDefault="008C6CB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E7ED7D" w14:textId="13D2239F" w:rsidR="00660269" w:rsidRDefault="00660269" w:rsidP="00FB2F0F">
    <w:pPr>
      <w:pStyle w:val="Sidfot"/>
      <w:ind w:left="6237" w:hanging="141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972BEC" w14:textId="77777777" w:rsidR="008C6CB5" w:rsidRDefault="008C6CB5"/>
  </w:footnote>
  <w:footnote w:type="continuationSeparator" w:id="0">
    <w:p w14:paraId="64F93CD6" w14:textId="77777777" w:rsidR="008C6CB5" w:rsidRDefault="008C6CB5">
      <w:r>
        <w:continuationSeparator/>
      </w:r>
    </w:p>
  </w:footnote>
  <w:footnote w:type="continuationNotice" w:id="1">
    <w:p w14:paraId="34638901" w14:textId="77777777" w:rsidR="008C6CB5" w:rsidRDefault="008C6CB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008713" w14:textId="5E559215" w:rsidR="008A4EB9" w:rsidRDefault="008A4EB9" w:rsidP="00413A60">
    <w:pPr>
      <w:pStyle w:val="Sidhuvud"/>
      <w:ind w:left="0" w:right="56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93941"/>
    <w:multiLevelType w:val="hybridMultilevel"/>
    <w:tmpl w:val="3CBE8DE0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" w15:restartNumberingAfterBreak="0">
    <w:nsid w:val="0BAA2EB1"/>
    <w:multiLevelType w:val="hybridMultilevel"/>
    <w:tmpl w:val="FA24EF9C"/>
    <w:lvl w:ilvl="0" w:tplc="041D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D0017">
      <w:start w:val="1"/>
      <w:numFmt w:val="lowerLetter"/>
      <w:lvlText w:val="%2)"/>
      <w:lvlJc w:val="left"/>
      <w:pPr>
        <w:ind w:left="1797" w:hanging="360"/>
      </w:pPr>
    </w:lvl>
    <w:lvl w:ilvl="2" w:tplc="FFFFFFFF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" w15:restartNumberingAfterBreak="0">
    <w:nsid w:val="1BCB0413"/>
    <w:multiLevelType w:val="hybridMultilevel"/>
    <w:tmpl w:val="4EEC2B38"/>
    <w:lvl w:ilvl="0" w:tplc="1D5CACC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38A067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B26138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B6C315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470ACF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26465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252F61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C4CD5C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E060B5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074A65"/>
    <w:multiLevelType w:val="hybridMultilevel"/>
    <w:tmpl w:val="9F0C406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34A19AB"/>
    <w:multiLevelType w:val="hybridMultilevel"/>
    <w:tmpl w:val="B844ACAA"/>
    <w:lvl w:ilvl="0" w:tplc="0A6637C4">
      <w:start w:val="1"/>
      <w:numFmt w:val="bullet"/>
      <w:lvlText w:val=""/>
      <w:lvlJc w:val="left"/>
      <w:pPr>
        <w:ind w:left="783" w:hanging="360"/>
      </w:pPr>
      <w:rPr>
        <w:rFonts w:ascii="Symbol" w:hAnsi="Symbol" w:hint="default"/>
      </w:rPr>
    </w:lvl>
    <w:lvl w:ilvl="1" w:tplc="E7461B44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67D265DA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F79CE2F4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5E86CFBE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518A81D4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FC6753E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6340F54A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C8AE61EE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5" w15:restartNumberingAfterBreak="0">
    <w:nsid w:val="2EAA5E43"/>
    <w:multiLevelType w:val="hybridMultilevel"/>
    <w:tmpl w:val="050AB0FC"/>
    <w:lvl w:ilvl="0" w:tplc="8B0600E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6E6E21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90855F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79369DB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ACB8B2C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63879D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DE6921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D7ABBF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9261CB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12C2CA7"/>
    <w:multiLevelType w:val="hybridMultilevel"/>
    <w:tmpl w:val="8A4AAA18"/>
    <w:lvl w:ilvl="0" w:tplc="204C790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8"/>
      </w:rPr>
    </w:lvl>
    <w:lvl w:ilvl="1" w:tplc="876A8B9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BC4A0FF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6B96FB1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723265D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DE527AD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8CC2569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ADAEF6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98B0262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534496D"/>
    <w:multiLevelType w:val="hybridMultilevel"/>
    <w:tmpl w:val="61F8E6FC"/>
    <w:lvl w:ilvl="0" w:tplc="58F4F5F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4970A68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F80BFD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E7BE1CF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57AFF1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904066B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39E94E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C0701F8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E12CDF3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5582C84"/>
    <w:multiLevelType w:val="hybridMultilevel"/>
    <w:tmpl w:val="05ACF95C"/>
    <w:lvl w:ilvl="0" w:tplc="C2A4A37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764EA6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7AAD61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2604AE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564C44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CEC2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A409C0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D66001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B1C3BE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972151C"/>
    <w:multiLevelType w:val="hybridMultilevel"/>
    <w:tmpl w:val="AC664040"/>
    <w:lvl w:ilvl="0" w:tplc="78C2472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695C446E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BC66147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B86F3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1FECC0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E8C42AE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B9C66C8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CA3CEE6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BB8520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02AA8C9A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A6554B"/>
    <w:multiLevelType w:val="hybridMultilevel"/>
    <w:tmpl w:val="C952E8D8"/>
    <w:lvl w:ilvl="0" w:tplc="ECD6522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A5820B2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B998AB5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D79E499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3D2760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D6BA5B3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A8BE29C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A0A9F2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A0217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24520CC"/>
    <w:multiLevelType w:val="hybridMultilevel"/>
    <w:tmpl w:val="E160A20A"/>
    <w:lvl w:ilvl="0" w:tplc="EDCA1A8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B00431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F8E335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65EBED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42A0D0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D9ED4F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950EDF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398FE9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D1683A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B181448"/>
    <w:multiLevelType w:val="hybridMultilevel"/>
    <w:tmpl w:val="A1DE322E"/>
    <w:lvl w:ilvl="0" w:tplc="F5402A3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8FA077E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FA8306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21C127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7DE1CE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5048622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298BC5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DDB4057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676194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D7F585D"/>
    <w:multiLevelType w:val="hybridMultilevel"/>
    <w:tmpl w:val="85EC2FF0"/>
    <w:lvl w:ilvl="0" w:tplc="3D462E2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D5E1D6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5248AC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FDA16F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5E6585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DE6D5D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182A36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4B818C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3E420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FAB201C"/>
    <w:multiLevelType w:val="hybridMultilevel"/>
    <w:tmpl w:val="FF889310"/>
    <w:lvl w:ilvl="0" w:tplc="A09E5548">
      <w:start w:val="1"/>
      <w:numFmt w:val="decimal"/>
      <w:lvlText w:val="%1."/>
      <w:lvlJc w:val="left"/>
      <w:pPr>
        <w:ind w:left="1352" w:hanging="360"/>
      </w:pPr>
    </w:lvl>
    <w:lvl w:ilvl="1" w:tplc="10888A72">
      <w:start w:val="1"/>
      <w:numFmt w:val="lowerLetter"/>
      <w:lvlText w:val="%2."/>
      <w:lvlJc w:val="left"/>
      <w:pPr>
        <w:ind w:left="2072" w:hanging="360"/>
      </w:pPr>
    </w:lvl>
    <w:lvl w:ilvl="2" w:tplc="99F2759A" w:tentative="1">
      <w:start w:val="1"/>
      <w:numFmt w:val="lowerRoman"/>
      <w:lvlText w:val="%3."/>
      <w:lvlJc w:val="right"/>
      <w:pPr>
        <w:ind w:left="2792" w:hanging="180"/>
      </w:pPr>
    </w:lvl>
    <w:lvl w:ilvl="3" w:tplc="1D1C3246" w:tentative="1">
      <w:start w:val="1"/>
      <w:numFmt w:val="decimal"/>
      <w:lvlText w:val="%4."/>
      <w:lvlJc w:val="left"/>
      <w:pPr>
        <w:ind w:left="3512" w:hanging="360"/>
      </w:pPr>
    </w:lvl>
    <w:lvl w:ilvl="4" w:tplc="07686B32" w:tentative="1">
      <w:start w:val="1"/>
      <w:numFmt w:val="lowerLetter"/>
      <w:lvlText w:val="%5."/>
      <w:lvlJc w:val="left"/>
      <w:pPr>
        <w:ind w:left="4232" w:hanging="360"/>
      </w:pPr>
    </w:lvl>
    <w:lvl w:ilvl="5" w:tplc="D23E293C" w:tentative="1">
      <w:start w:val="1"/>
      <w:numFmt w:val="lowerRoman"/>
      <w:lvlText w:val="%6."/>
      <w:lvlJc w:val="right"/>
      <w:pPr>
        <w:ind w:left="4952" w:hanging="180"/>
      </w:pPr>
    </w:lvl>
    <w:lvl w:ilvl="6" w:tplc="6490436C" w:tentative="1">
      <w:start w:val="1"/>
      <w:numFmt w:val="decimal"/>
      <w:lvlText w:val="%7."/>
      <w:lvlJc w:val="left"/>
      <w:pPr>
        <w:ind w:left="5672" w:hanging="360"/>
      </w:pPr>
    </w:lvl>
    <w:lvl w:ilvl="7" w:tplc="0A40B7DE" w:tentative="1">
      <w:start w:val="1"/>
      <w:numFmt w:val="lowerLetter"/>
      <w:lvlText w:val="%8."/>
      <w:lvlJc w:val="left"/>
      <w:pPr>
        <w:ind w:left="6392" w:hanging="360"/>
      </w:pPr>
    </w:lvl>
    <w:lvl w:ilvl="8" w:tplc="3948CABE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29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17" w15:restartNumberingAfterBreak="0">
    <w:nsid w:val="59293FD2"/>
    <w:multiLevelType w:val="hybridMultilevel"/>
    <w:tmpl w:val="1C16E94C"/>
    <w:lvl w:ilvl="0" w:tplc="1310929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5AFE3D5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DE8D4E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07A5DC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9F63E6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EBBE983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580BBB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B5A61BE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8A463EC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5B040426"/>
    <w:multiLevelType w:val="hybridMultilevel"/>
    <w:tmpl w:val="2316477E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9" w15:restartNumberingAfterBreak="0">
    <w:nsid w:val="60AA186D"/>
    <w:multiLevelType w:val="hybridMultilevel"/>
    <w:tmpl w:val="8EBAE3B8"/>
    <w:lvl w:ilvl="0" w:tplc="6BE47AC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781C4DB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BD6B47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9DD8EA5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B94B8E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A4AA97B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3DCCB6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851880F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546AC2B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65390A63"/>
    <w:multiLevelType w:val="hybridMultilevel"/>
    <w:tmpl w:val="777EB69E"/>
    <w:lvl w:ilvl="0" w:tplc="CCA6B21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C523E2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356D55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A1C07B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44CBB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EA4492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FC2AF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5CAA27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D78014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76B537C"/>
    <w:multiLevelType w:val="hybridMultilevel"/>
    <w:tmpl w:val="2A1AB5DC"/>
    <w:lvl w:ilvl="0" w:tplc="7B62DB18">
      <w:start w:val="1"/>
      <w:numFmt w:val="decimal"/>
      <w:lvlText w:val="%1."/>
      <w:lvlJc w:val="left"/>
      <w:pPr>
        <w:ind w:left="360" w:hanging="360"/>
      </w:pPr>
    </w:lvl>
    <w:lvl w:ilvl="1" w:tplc="CA84B282">
      <w:start w:val="1"/>
      <w:numFmt w:val="lowerLetter"/>
      <w:lvlText w:val="%2."/>
      <w:lvlJc w:val="left"/>
      <w:pPr>
        <w:ind w:left="1080" w:hanging="360"/>
      </w:pPr>
    </w:lvl>
    <w:lvl w:ilvl="2" w:tplc="BA1A001E">
      <w:start w:val="1"/>
      <w:numFmt w:val="lowerRoman"/>
      <w:lvlText w:val="%3."/>
      <w:lvlJc w:val="right"/>
      <w:pPr>
        <w:ind w:left="1800" w:hanging="180"/>
      </w:pPr>
    </w:lvl>
    <w:lvl w:ilvl="3" w:tplc="BB3A1D62">
      <w:start w:val="1"/>
      <w:numFmt w:val="decimal"/>
      <w:lvlText w:val="%4."/>
      <w:lvlJc w:val="left"/>
      <w:pPr>
        <w:ind w:left="2520" w:hanging="360"/>
      </w:pPr>
    </w:lvl>
    <w:lvl w:ilvl="4" w:tplc="9668C2C0">
      <w:start w:val="1"/>
      <w:numFmt w:val="lowerLetter"/>
      <w:lvlText w:val="%5."/>
      <w:lvlJc w:val="left"/>
      <w:pPr>
        <w:ind w:left="3240" w:hanging="360"/>
      </w:pPr>
    </w:lvl>
    <w:lvl w:ilvl="5" w:tplc="E9BC7172">
      <w:start w:val="1"/>
      <w:numFmt w:val="lowerRoman"/>
      <w:lvlText w:val="%6."/>
      <w:lvlJc w:val="right"/>
      <w:pPr>
        <w:ind w:left="3960" w:hanging="180"/>
      </w:pPr>
    </w:lvl>
    <w:lvl w:ilvl="6" w:tplc="C4F6BB8C">
      <w:start w:val="1"/>
      <w:numFmt w:val="decimal"/>
      <w:lvlText w:val="%7."/>
      <w:lvlJc w:val="left"/>
      <w:pPr>
        <w:ind w:left="4680" w:hanging="360"/>
      </w:pPr>
    </w:lvl>
    <w:lvl w:ilvl="7" w:tplc="69A69AAA">
      <w:start w:val="1"/>
      <w:numFmt w:val="lowerLetter"/>
      <w:lvlText w:val="%8."/>
      <w:lvlJc w:val="left"/>
      <w:pPr>
        <w:ind w:left="5400" w:hanging="360"/>
      </w:pPr>
    </w:lvl>
    <w:lvl w:ilvl="8" w:tplc="F8B4B884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68FA0EE0"/>
    <w:multiLevelType w:val="hybridMultilevel"/>
    <w:tmpl w:val="54385B8A"/>
    <w:lvl w:ilvl="0" w:tplc="450677A8">
      <w:start w:val="1"/>
      <w:numFmt w:val="bullet"/>
      <w:lvlText w:val=""/>
      <w:lvlJc w:val="left"/>
      <w:pPr>
        <w:ind w:left="8865" w:hanging="360"/>
      </w:pPr>
      <w:rPr>
        <w:rFonts w:ascii="Symbol" w:hAnsi="Symbol" w:hint="default"/>
      </w:rPr>
    </w:lvl>
    <w:lvl w:ilvl="1" w:tplc="DFAECBE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7B6BD7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E06A0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C52D55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5E6046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BC0E93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19874B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A88FF6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C69464B"/>
    <w:multiLevelType w:val="hybridMultilevel"/>
    <w:tmpl w:val="C296665C"/>
    <w:lvl w:ilvl="0" w:tplc="E6F8543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8"/>
      </w:rPr>
    </w:lvl>
    <w:lvl w:ilvl="1" w:tplc="019AC2F4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90CE4F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BFDE58F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800D50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E7B25F6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F9AADD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CEB0AA2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B2F27A1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704A0551"/>
    <w:multiLevelType w:val="hybridMultilevel"/>
    <w:tmpl w:val="2DC4085C"/>
    <w:lvl w:ilvl="0" w:tplc="13B0B452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508C694A" w:tentative="1">
      <w:start w:val="1"/>
      <w:numFmt w:val="lowerLetter"/>
      <w:lvlText w:val="%2."/>
      <w:lvlJc w:val="left"/>
      <w:pPr>
        <w:ind w:left="1299" w:hanging="360"/>
      </w:pPr>
    </w:lvl>
    <w:lvl w:ilvl="2" w:tplc="A6BE509A" w:tentative="1">
      <w:start w:val="1"/>
      <w:numFmt w:val="lowerRoman"/>
      <w:lvlText w:val="%3."/>
      <w:lvlJc w:val="right"/>
      <w:pPr>
        <w:ind w:left="2019" w:hanging="180"/>
      </w:pPr>
    </w:lvl>
    <w:lvl w:ilvl="3" w:tplc="A3F8CC1E" w:tentative="1">
      <w:start w:val="1"/>
      <w:numFmt w:val="decimal"/>
      <w:lvlText w:val="%4."/>
      <w:lvlJc w:val="left"/>
      <w:pPr>
        <w:ind w:left="2739" w:hanging="360"/>
      </w:pPr>
    </w:lvl>
    <w:lvl w:ilvl="4" w:tplc="51DA7A2C" w:tentative="1">
      <w:start w:val="1"/>
      <w:numFmt w:val="lowerLetter"/>
      <w:lvlText w:val="%5."/>
      <w:lvlJc w:val="left"/>
      <w:pPr>
        <w:ind w:left="3459" w:hanging="360"/>
      </w:pPr>
    </w:lvl>
    <w:lvl w:ilvl="5" w:tplc="79147108" w:tentative="1">
      <w:start w:val="1"/>
      <w:numFmt w:val="lowerRoman"/>
      <w:lvlText w:val="%6."/>
      <w:lvlJc w:val="right"/>
      <w:pPr>
        <w:ind w:left="4179" w:hanging="180"/>
      </w:pPr>
    </w:lvl>
    <w:lvl w:ilvl="6" w:tplc="DC76185A" w:tentative="1">
      <w:start w:val="1"/>
      <w:numFmt w:val="decimal"/>
      <w:lvlText w:val="%7."/>
      <w:lvlJc w:val="left"/>
      <w:pPr>
        <w:ind w:left="4899" w:hanging="360"/>
      </w:pPr>
    </w:lvl>
    <w:lvl w:ilvl="7" w:tplc="7890A63E" w:tentative="1">
      <w:start w:val="1"/>
      <w:numFmt w:val="lowerLetter"/>
      <w:lvlText w:val="%8."/>
      <w:lvlJc w:val="left"/>
      <w:pPr>
        <w:ind w:left="5619" w:hanging="360"/>
      </w:pPr>
    </w:lvl>
    <w:lvl w:ilvl="8" w:tplc="38BE1B06" w:tentative="1">
      <w:start w:val="1"/>
      <w:numFmt w:val="lowerRoman"/>
      <w:lvlText w:val="%9."/>
      <w:lvlJc w:val="right"/>
      <w:pPr>
        <w:ind w:left="6339" w:hanging="180"/>
      </w:pPr>
    </w:lvl>
  </w:abstractNum>
  <w:num w:numId="1" w16cid:durableId="251161559">
    <w:abstractNumId w:val="3"/>
  </w:num>
  <w:num w:numId="2" w16cid:durableId="916594478">
    <w:abstractNumId w:val="16"/>
  </w:num>
  <w:num w:numId="3" w16cid:durableId="2031301113">
    <w:abstractNumId w:val="10"/>
  </w:num>
  <w:num w:numId="4" w16cid:durableId="1399327053">
    <w:abstractNumId w:val="15"/>
  </w:num>
  <w:num w:numId="5" w16cid:durableId="1343358910">
    <w:abstractNumId w:val="19"/>
  </w:num>
  <w:num w:numId="6" w16cid:durableId="488443335">
    <w:abstractNumId w:val="13"/>
  </w:num>
  <w:num w:numId="7" w16cid:durableId="1299140172">
    <w:abstractNumId w:val="7"/>
  </w:num>
  <w:num w:numId="8" w16cid:durableId="2014917644">
    <w:abstractNumId w:val="17"/>
  </w:num>
  <w:num w:numId="9" w16cid:durableId="412318496">
    <w:abstractNumId w:val="9"/>
  </w:num>
  <w:num w:numId="10" w16cid:durableId="489758631">
    <w:abstractNumId w:val="5"/>
  </w:num>
  <w:num w:numId="11" w16cid:durableId="618799726">
    <w:abstractNumId w:val="20"/>
  </w:num>
  <w:num w:numId="12" w16cid:durableId="724068874">
    <w:abstractNumId w:val="11"/>
  </w:num>
  <w:num w:numId="13" w16cid:durableId="1432698572">
    <w:abstractNumId w:val="8"/>
  </w:num>
  <w:num w:numId="14" w16cid:durableId="846285425">
    <w:abstractNumId w:val="2"/>
  </w:num>
  <w:num w:numId="15" w16cid:durableId="592664260">
    <w:abstractNumId w:val="21"/>
  </w:num>
  <w:num w:numId="16" w16cid:durableId="130488900">
    <w:abstractNumId w:val="1"/>
  </w:num>
  <w:num w:numId="17" w16cid:durableId="1380863294">
    <w:abstractNumId w:val="18"/>
  </w:num>
  <w:num w:numId="18" w16cid:durableId="1796294990">
    <w:abstractNumId w:val="24"/>
  </w:num>
  <w:num w:numId="19" w16cid:durableId="811944408">
    <w:abstractNumId w:val="0"/>
  </w:num>
  <w:num w:numId="20" w16cid:durableId="538126592">
    <w:abstractNumId w:val="22"/>
  </w:num>
  <w:num w:numId="21" w16cid:durableId="1060790655">
    <w:abstractNumId w:val="6"/>
  </w:num>
  <w:num w:numId="22" w16cid:durableId="963730004">
    <w:abstractNumId w:val="23"/>
  </w:num>
  <w:num w:numId="23" w16cid:durableId="899025272">
    <w:abstractNumId w:val="12"/>
  </w:num>
  <w:num w:numId="24" w16cid:durableId="1545294596">
    <w:abstractNumId w:val="14"/>
  </w:num>
  <w:num w:numId="25" w16cid:durableId="917591478">
    <w:abstractNumId w:val="4"/>
  </w:num>
  <w:num w:numId="26" w16cid:durableId="1709648711">
    <w:abstractNumId w:val="10"/>
  </w:num>
  <w:num w:numId="27" w16cid:durableId="1878664049">
    <w:abstractNumId w:val="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18A8"/>
    <w:rsid w:val="00063121"/>
    <w:rsid w:val="000655CC"/>
    <w:rsid w:val="000700AE"/>
    <w:rsid w:val="00084024"/>
    <w:rsid w:val="0009062C"/>
    <w:rsid w:val="00093CD6"/>
    <w:rsid w:val="00095368"/>
    <w:rsid w:val="000954C4"/>
    <w:rsid w:val="00096924"/>
    <w:rsid w:val="000A611A"/>
    <w:rsid w:val="000B12D9"/>
    <w:rsid w:val="000B4536"/>
    <w:rsid w:val="000B7715"/>
    <w:rsid w:val="000C7DB5"/>
    <w:rsid w:val="000D2654"/>
    <w:rsid w:val="000E463B"/>
    <w:rsid w:val="000E5A7E"/>
    <w:rsid w:val="000F43A3"/>
    <w:rsid w:val="000F7681"/>
    <w:rsid w:val="00103031"/>
    <w:rsid w:val="00103B4A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3171"/>
    <w:rsid w:val="00184167"/>
    <w:rsid w:val="001860B9"/>
    <w:rsid w:val="00186F2B"/>
    <w:rsid w:val="001874D6"/>
    <w:rsid w:val="00192E2E"/>
    <w:rsid w:val="0019399B"/>
    <w:rsid w:val="0019632A"/>
    <w:rsid w:val="001A4E7C"/>
    <w:rsid w:val="001B762C"/>
    <w:rsid w:val="001C4D0A"/>
    <w:rsid w:val="001C5FEF"/>
    <w:rsid w:val="00211487"/>
    <w:rsid w:val="00211D91"/>
    <w:rsid w:val="00212AB4"/>
    <w:rsid w:val="00213A69"/>
    <w:rsid w:val="00217DEC"/>
    <w:rsid w:val="00233533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56A"/>
    <w:rsid w:val="002F568B"/>
    <w:rsid w:val="002F6EBB"/>
    <w:rsid w:val="002F7818"/>
    <w:rsid w:val="00306644"/>
    <w:rsid w:val="003066D0"/>
    <w:rsid w:val="00311401"/>
    <w:rsid w:val="003203D7"/>
    <w:rsid w:val="00320F86"/>
    <w:rsid w:val="00324171"/>
    <w:rsid w:val="00325655"/>
    <w:rsid w:val="00326C24"/>
    <w:rsid w:val="00330F6A"/>
    <w:rsid w:val="00337F99"/>
    <w:rsid w:val="003410BD"/>
    <w:rsid w:val="0034307B"/>
    <w:rsid w:val="00345EB1"/>
    <w:rsid w:val="00350CC4"/>
    <w:rsid w:val="00360E0D"/>
    <w:rsid w:val="00362928"/>
    <w:rsid w:val="0036357D"/>
    <w:rsid w:val="003644C8"/>
    <w:rsid w:val="0036594C"/>
    <w:rsid w:val="0036738E"/>
    <w:rsid w:val="00367D19"/>
    <w:rsid w:val="00371BED"/>
    <w:rsid w:val="00384019"/>
    <w:rsid w:val="003854F1"/>
    <w:rsid w:val="0039118E"/>
    <w:rsid w:val="003976CF"/>
    <w:rsid w:val="00397F54"/>
    <w:rsid w:val="003A0D43"/>
    <w:rsid w:val="003A505C"/>
    <w:rsid w:val="003B1038"/>
    <w:rsid w:val="003B2A4B"/>
    <w:rsid w:val="003D099E"/>
    <w:rsid w:val="003D21A2"/>
    <w:rsid w:val="003D29D2"/>
    <w:rsid w:val="003D50FB"/>
    <w:rsid w:val="003D6DF1"/>
    <w:rsid w:val="003E0705"/>
    <w:rsid w:val="003E2FF7"/>
    <w:rsid w:val="003F1013"/>
    <w:rsid w:val="003F1ACF"/>
    <w:rsid w:val="003F58B5"/>
    <w:rsid w:val="00404948"/>
    <w:rsid w:val="00406BEA"/>
    <w:rsid w:val="00413A60"/>
    <w:rsid w:val="004230F7"/>
    <w:rsid w:val="0043167E"/>
    <w:rsid w:val="0043409A"/>
    <w:rsid w:val="00440724"/>
    <w:rsid w:val="00446255"/>
    <w:rsid w:val="00451935"/>
    <w:rsid w:val="00460ED0"/>
    <w:rsid w:val="00465651"/>
    <w:rsid w:val="00470CE7"/>
    <w:rsid w:val="00470F4F"/>
    <w:rsid w:val="00472482"/>
    <w:rsid w:val="00473410"/>
    <w:rsid w:val="00480DC7"/>
    <w:rsid w:val="004876F6"/>
    <w:rsid w:val="0049236A"/>
    <w:rsid w:val="00492718"/>
    <w:rsid w:val="00495CA3"/>
    <w:rsid w:val="004A355D"/>
    <w:rsid w:val="004A4970"/>
    <w:rsid w:val="004B2183"/>
    <w:rsid w:val="004B2A01"/>
    <w:rsid w:val="004C3536"/>
    <w:rsid w:val="004C7E7D"/>
    <w:rsid w:val="004D7BA3"/>
    <w:rsid w:val="004F4518"/>
    <w:rsid w:val="004F4C62"/>
    <w:rsid w:val="004F62E9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5DDE"/>
    <w:rsid w:val="00597E28"/>
    <w:rsid w:val="005A54ED"/>
    <w:rsid w:val="005A5D5B"/>
    <w:rsid w:val="005A6081"/>
    <w:rsid w:val="005A627D"/>
    <w:rsid w:val="005B1062"/>
    <w:rsid w:val="005C0045"/>
    <w:rsid w:val="005C084E"/>
    <w:rsid w:val="005C4606"/>
    <w:rsid w:val="005D0B0C"/>
    <w:rsid w:val="005E02B3"/>
    <w:rsid w:val="005E1E24"/>
    <w:rsid w:val="00604EC2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0BCD"/>
    <w:rsid w:val="00665F12"/>
    <w:rsid w:val="00665F89"/>
    <w:rsid w:val="00671275"/>
    <w:rsid w:val="00673C92"/>
    <w:rsid w:val="006753EC"/>
    <w:rsid w:val="00685193"/>
    <w:rsid w:val="006A2789"/>
    <w:rsid w:val="006A4978"/>
    <w:rsid w:val="006A7261"/>
    <w:rsid w:val="006B0D29"/>
    <w:rsid w:val="006B1819"/>
    <w:rsid w:val="006C3FAA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4A6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5ADA"/>
    <w:rsid w:val="007B6101"/>
    <w:rsid w:val="007D4241"/>
    <w:rsid w:val="007D4317"/>
    <w:rsid w:val="007D4EA3"/>
    <w:rsid w:val="007F07A1"/>
    <w:rsid w:val="007F1CFF"/>
    <w:rsid w:val="007F4E30"/>
    <w:rsid w:val="007F5DD5"/>
    <w:rsid w:val="00804EF9"/>
    <w:rsid w:val="00821A1B"/>
    <w:rsid w:val="008262E9"/>
    <w:rsid w:val="00827E69"/>
    <w:rsid w:val="00835C4D"/>
    <w:rsid w:val="00840008"/>
    <w:rsid w:val="00843F48"/>
    <w:rsid w:val="00851423"/>
    <w:rsid w:val="008569C6"/>
    <w:rsid w:val="00857848"/>
    <w:rsid w:val="00864D54"/>
    <w:rsid w:val="008654B6"/>
    <w:rsid w:val="00866A90"/>
    <w:rsid w:val="0087139C"/>
    <w:rsid w:val="00880E83"/>
    <w:rsid w:val="00892F28"/>
    <w:rsid w:val="008A0C5F"/>
    <w:rsid w:val="008A3DEA"/>
    <w:rsid w:val="008A4EB9"/>
    <w:rsid w:val="008A74C0"/>
    <w:rsid w:val="008B034D"/>
    <w:rsid w:val="008B1694"/>
    <w:rsid w:val="008B5422"/>
    <w:rsid w:val="008C4B27"/>
    <w:rsid w:val="008C6CB5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6DD6"/>
    <w:rsid w:val="00A264BE"/>
    <w:rsid w:val="00A26F1E"/>
    <w:rsid w:val="00A272CA"/>
    <w:rsid w:val="00A33051"/>
    <w:rsid w:val="00A407AD"/>
    <w:rsid w:val="00A40923"/>
    <w:rsid w:val="00A41C05"/>
    <w:rsid w:val="00A42426"/>
    <w:rsid w:val="00A514B7"/>
    <w:rsid w:val="00A54A0B"/>
    <w:rsid w:val="00A54A1D"/>
    <w:rsid w:val="00A5776F"/>
    <w:rsid w:val="00A65054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06B"/>
    <w:rsid w:val="00AB0CC9"/>
    <w:rsid w:val="00AC30FC"/>
    <w:rsid w:val="00AC3FF6"/>
    <w:rsid w:val="00AD73EC"/>
    <w:rsid w:val="00AD7AD5"/>
    <w:rsid w:val="00AE5BC7"/>
    <w:rsid w:val="00AF5AAF"/>
    <w:rsid w:val="00B046D8"/>
    <w:rsid w:val="00B11990"/>
    <w:rsid w:val="00B13F4C"/>
    <w:rsid w:val="00B16219"/>
    <w:rsid w:val="00B16C59"/>
    <w:rsid w:val="00B31912"/>
    <w:rsid w:val="00B33FDD"/>
    <w:rsid w:val="00B359CC"/>
    <w:rsid w:val="00B36107"/>
    <w:rsid w:val="00B41789"/>
    <w:rsid w:val="00B46C03"/>
    <w:rsid w:val="00B476F6"/>
    <w:rsid w:val="00B52135"/>
    <w:rsid w:val="00B56D97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5A1"/>
    <w:rsid w:val="00BA0066"/>
    <w:rsid w:val="00BB69DB"/>
    <w:rsid w:val="00BB72A9"/>
    <w:rsid w:val="00BC322E"/>
    <w:rsid w:val="00BC44CD"/>
    <w:rsid w:val="00BC48A6"/>
    <w:rsid w:val="00BE182F"/>
    <w:rsid w:val="00BE7978"/>
    <w:rsid w:val="00C01F0D"/>
    <w:rsid w:val="00C07DDB"/>
    <w:rsid w:val="00C4115D"/>
    <w:rsid w:val="00C4250E"/>
    <w:rsid w:val="00C43BDD"/>
    <w:rsid w:val="00C47778"/>
    <w:rsid w:val="00C5011E"/>
    <w:rsid w:val="00C50EE5"/>
    <w:rsid w:val="00C5240A"/>
    <w:rsid w:val="00C53918"/>
    <w:rsid w:val="00C5398F"/>
    <w:rsid w:val="00C556F5"/>
    <w:rsid w:val="00C56734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2E4D"/>
    <w:rsid w:val="00CD6647"/>
    <w:rsid w:val="00CE4B73"/>
    <w:rsid w:val="00CE56FD"/>
    <w:rsid w:val="00CF70BB"/>
    <w:rsid w:val="00D02C00"/>
    <w:rsid w:val="00D074DB"/>
    <w:rsid w:val="00D139CF"/>
    <w:rsid w:val="00D3060B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23FD4"/>
    <w:rsid w:val="00E34FF3"/>
    <w:rsid w:val="00E52A86"/>
    <w:rsid w:val="00E54B47"/>
    <w:rsid w:val="00E553BF"/>
    <w:rsid w:val="00E55D93"/>
    <w:rsid w:val="00E61294"/>
    <w:rsid w:val="00E7237C"/>
    <w:rsid w:val="00E77C46"/>
    <w:rsid w:val="00E86CE8"/>
    <w:rsid w:val="00E90801"/>
    <w:rsid w:val="00E90E82"/>
    <w:rsid w:val="00E9219C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133D4"/>
    <w:rsid w:val="00F22264"/>
    <w:rsid w:val="00F2564D"/>
    <w:rsid w:val="00F35B05"/>
    <w:rsid w:val="00F40085"/>
    <w:rsid w:val="00F413D9"/>
    <w:rsid w:val="00F43453"/>
    <w:rsid w:val="00F5135F"/>
    <w:rsid w:val="00F51F78"/>
    <w:rsid w:val="00F52280"/>
    <w:rsid w:val="00F72F6C"/>
    <w:rsid w:val="00F8410F"/>
    <w:rsid w:val="00F86F47"/>
    <w:rsid w:val="00F90B64"/>
    <w:rsid w:val="00FB2F0F"/>
    <w:rsid w:val="00FB5086"/>
    <w:rsid w:val="00FB5411"/>
    <w:rsid w:val="00FB6392"/>
    <w:rsid w:val="00FC4F36"/>
    <w:rsid w:val="00FD3C70"/>
    <w:rsid w:val="00FD582E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61E06116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F6EBB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2F6EBB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2F6EBB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2F6EBB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2F6EBB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6EB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2F6EBB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F6EBB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2F6EBB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2F6EBB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2F6EBB"/>
    <w:pPr>
      <w:numPr>
        <w:numId w:val="27"/>
      </w:numPr>
      <w:spacing w:after="40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2F6EBB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2F6EBB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2F6EBB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2F6EBB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2F6EBB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6EB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2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2F6EBB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2F6EBB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2F6EBB"/>
    <w:rPr>
      <w:rFonts w:ascii="Verdana" w:hAnsi="Verdana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2F6EBB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qFormat/>
    <w:locked/>
    <w:rsid w:val="002F6EBB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rsid w:val="002F6EBB"/>
    <w:rPr>
      <w:rFonts w:ascii="Georgia" w:hAnsi="Georgia"/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2F6EBB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2F6EBB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2F6EBB"/>
    <w:pPr>
      <w:numPr>
        <w:numId w:val="26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2F6EBB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C53918"/>
    <w:rPr>
      <w:color w:val="9EA2A2" w:themeColor="followedHyperlink"/>
      <w:u w:val="single"/>
    </w:rPr>
  </w:style>
  <w:style w:type="paragraph" w:styleId="Underrubrik">
    <w:name w:val="Subtitle"/>
    <w:basedOn w:val="Normal"/>
    <w:next w:val="Normal"/>
    <w:link w:val="UnderrubrikChar"/>
    <w:qFormat/>
    <w:rsid w:val="00C53918"/>
    <w:pPr>
      <w:numPr>
        <w:ilvl w:val="1"/>
      </w:numPr>
      <w:spacing w:after="160"/>
      <w:ind w:left="567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C53918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Default">
    <w:name w:val="Default"/>
    <w:rsid w:val="008B034D"/>
    <w:pPr>
      <w:autoSpaceDE w:val="0"/>
      <w:autoSpaceDN w:val="0"/>
      <w:adjustRightInd w:val="0"/>
    </w:pPr>
    <w:rPr>
      <w:color w:val="000000"/>
      <w:sz w:val="24"/>
      <w:szCs w:val="24"/>
    </w:rPr>
  </w:style>
  <w:style w:type="table" w:customStyle="1" w:styleId="Oformateradtabell31">
    <w:name w:val="Oformaterad tabell 31"/>
    <w:basedOn w:val="Normaltabell"/>
    <w:uiPriority w:val="43"/>
    <w:rsid w:val="00362928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paragraph" w:styleId="Innehllsfrteckningsrubrik">
    <w:name w:val="TOC Heading"/>
    <w:basedOn w:val="Rubrik1"/>
    <w:next w:val="Normal"/>
    <w:uiPriority w:val="39"/>
    <w:semiHidden/>
    <w:unhideWhenUsed/>
    <w:qFormat/>
    <w:rsid w:val="003D50FB"/>
    <w:pPr>
      <w:keepLines/>
      <w:spacing w:before="240" w:after="0" w:line="360" w:lineRule="auto"/>
      <w:ind w:right="868"/>
      <w:contextualSpacing w:val="0"/>
      <w:outlineLvl w:val="9"/>
    </w:pPr>
    <w:rPr>
      <w:rFonts w:asciiTheme="majorHAnsi" w:eastAsiaTheme="majorEastAsia" w:hAnsiTheme="majorHAnsi" w:cstheme="majorBidi"/>
      <w:b w:val="0"/>
      <w:bCs w:val="0"/>
      <w:color w:val="004971" w:themeColor="accent1" w:themeShade="BF"/>
      <w:kern w:val="0"/>
      <w:sz w:val="32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2F6EBB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2F6EBB"/>
    <w:rPr>
      <w:rFonts w:ascii="Verdana" w:hAnsi="Verdana"/>
      <w:sz w:val="32"/>
      <w:szCs w:val="44"/>
    </w:rPr>
  </w:style>
  <w:style w:type="paragraph" w:customStyle="1" w:styleId="Tabell">
    <w:name w:val="Tabell"/>
    <w:link w:val="TabellChar"/>
    <w:qFormat/>
    <w:rsid w:val="002F6EBB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2F6EBB"/>
    <w:rPr>
      <w:rFonts w:ascii="Georgia" w:hAnsi="Georgia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2F6EBB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diagramData" Target="diagrams/data1.xml" Id="rId13" /><Relationship Type="http://schemas.openxmlformats.org/officeDocument/2006/relationships/header" Target="header1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413-674528936-15/surrogate/R%c3%a4dda%20hj%c3%a4rnan%20journal%20version%20240223.pdf" TargetMode="External" Id="rId12" /><Relationship Type="http://schemas.microsoft.com/office/2007/relationships/diagramDrawing" Target="diagrams/drawing1.xml" Id="rId17" /><Relationship Type="http://schemas.openxmlformats.org/officeDocument/2006/relationships/diagramColors" Target="diagrams/colors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diagramQuickStyle" Target="diagrams/quickStyle1.xml" Id="rId15" /><Relationship Type="http://schemas.openxmlformats.org/officeDocument/2006/relationships/footnotes" Target="footnotes.xml" Id="rId10" /><Relationship Type="http://schemas.openxmlformats.org/officeDocument/2006/relationships/footer" Target="footer1.xml" Id="rId19" /><Relationship Type="http://schemas.openxmlformats.org/officeDocument/2006/relationships/webSettings" Target="webSettings.xml" Id="rId9" /><Relationship Type="http://schemas.openxmlformats.org/officeDocument/2006/relationships/diagramLayout" Target="diagrams/layout1.xml" Id="rId14" 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ABBBBCB0-D2AD-4765-94DA-507B1B71B507}" type="doc">
      <dgm:prSet loTypeId="urn:microsoft.com/office/officeart/2005/8/layout/chevron2" loCatId="process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v-SE"/>
        </a:p>
      </dgm:t>
    </dgm:pt>
    <dgm:pt modelId="{52144143-E150-4927-8940-9E0D2FF2E691}">
      <dgm:prSet phldrT="[Text]"/>
      <dgm:spPr/>
      <dgm:t>
        <a:bodyPr/>
        <a:lstStyle/>
        <a:p>
          <a:r>
            <a:rPr lang="sv-SE"/>
            <a:t>Ambulansen ringer</a:t>
          </a:r>
        </a:p>
      </dgm:t>
    </dgm:pt>
    <dgm:pt modelId="{4A0520D6-205F-4D95-AB6D-30A7820A7645}" type="parTrans" cxnId="{D50CA4B5-3549-46CC-9E83-AF46A702491A}">
      <dgm:prSet/>
      <dgm:spPr/>
      <dgm:t>
        <a:bodyPr/>
        <a:lstStyle/>
        <a:p>
          <a:endParaRPr lang="sv-SE"/>
        </a:p>
      </dgm:t>
    </dgm:pt>
    <dgm:pt modelId="{AA3B99EC-054B-4718-81C8-845FFB8B796E}" type="sibTrans" cxnId="{D50CA4B5-3549-46CC-9E83-AF46A702491A}">
      <dgm:prSet/>
      <dgm:spPr/>
      <dgm:t>
        <a:bodyPr/>
        <a:lstStyle/>
        <a:p>
          <a:endParaRPr lang="sv-SE"/>
        </a:p>
      </dgm:t>
    </dgm:pt>
    <dgm:pt modelId="{2F9FB644-8C23-450D-B265-F1C8E0DAD7CB}">
      <dgm:prSet phldrT="[Text]" custT="1"/>
      <dgm:spPr/>
      <dgm:t>
        <a:bodyPr/>
        <a:lstStyle/>
        <a:p>
          <a:r>
            <a:rPr lang="sv-SE" sz="800"/>
            <a:t>Ambulansen ringer Trombolysjour på 010-43 55315</a:t>
          </a:r>
        </a:p>
      </dgm:t>
    </dgm:pt>
    <dgm:pt modelId="{C688C054-2882-4AF7-9FE6-8AD9EDBFF2AB}" type="parTrans" cxnId="{0974FF9A-AFB3-426E-AEE5-4CDC0589537B}">
      <dgm:prSet/>
      <dgm:spPr/>
      <dgm:t>
        <a:bodyPr/>
        <a:lstStyle/>
        <a:p>
          <a:endParaRPr lang="sv-SE"/>
        </a:p>
      </dgm:t>
    </dgm:pt>
    <dgm:pt modelId="{1F2FA4E4-7422-4C46-B33E-2BB1002B0494}" type="sibTrans" cxnId="{0974FF9A-AFB3-426E-AEE5-4CDC0589537B}">
      <dgm:prSet/>
      <dgm:spPr/>
      <dgm:t>
        <a:bodyPr/>
        <a:lstStyle/>
        <a:p>
          <a:endParaRPr lang="sv-SE"/>
        </a:p>
      </dgm:t>
    </dgm:pt>
    <dgm:pt modelId="{9794039E-3681-4EE4-B86A-36E054A0E238}">
      <dgm:prSet phldrT="[Text]" custT="1"/>
      <dgm:spPr/>
      <dgm:t>
        <a:bodyPr/>
        <a:lstStyle/>
        <a:p>
          <a:r>
            <a:rPr lang="sv-SE" sz="800"/>
            <a:t>Bedöm om fall för Rädda-Hjärnan (Trombektomi kan vara aktuellt även vid kontraindikationer för trombolys)</a:t>
          </a:r>
        </a:p>
      </dgm:t>
    </dgm:pt>
    <dgm:pt modelId="{0F917811-B5BA-49D4-8A50-02A7FDAA5BA5}" type="parTrans" cxnId="{42A92534-616B-4AD3-8B60-D031E647F1E8}">
      <dgm:prSet/>
      <dgm:spPr/>
      <dgm:t>
        <a:bodyPr/>
        <a:lstStyle/>
        <a:p>
          <a:endParaRPr lang="sv-SE"/>
        </a:p>
      </dgm:t>
    </dgm:pt>
    <dgm:pt modelId="{60DF4087-36A6-49E2-B0AB-E7BFFB6D5A58}" type="sibTrans" cxnId="{42A92534-616B-4AD3-8B60-D031E647F1E8}">
      <dgm:prSet/>
      <dgm:spPr/>
      <dgm:t>
        <a:bodyPr/>
        <a:lstStyle/>
        <a:p>
          <a:endParaRPr lang="sv-SE"/>
        </a:p>
      </dgm:t>
    </dgm:pt>
    <dgm:pt modelId="{D24B2BB9-8734-47A7-8D11-CD71472024DF}">
      <dgm:prSet phldrT="[Text]"/>
      <dgm:spPr/>
      <dgm:t>
        <a:bodyPr/>
        <a:lstStyle/>
        <a:p>
          <a:r>
            <a:rPr lang="sv-SE"/>
            <a:t>Rädda hjärnanlarm</a:t>
          </a:r>
        </a:p>
      </dgm:t>
    </dgm:pt>
    <dgm:pt modelId="{4FB6E7E6-E271-4959-9121-FFB07CFDB9F8}" type="parTrans" cxnId="{162898BF-4C62-41F5-9DBF-CE38669AF746}">
      <dgm:prSet/>
      <dgm:spPr/>
      <dgm:t>
        <a:bodyPr/>
        <a:lstStyle/>
        <a:p>
          <a:endParaRPr lang="sv-SE"/>
        </a:p>
      </dgm:t>
    </dgm:pt>
    <dgm:pt modelId="{B414B440-E562-4E4E-8BA4-79FFE1FAE888}" type="sibTrans" cxnId="{162898BF-4C62-41F5-9DBF-CE38669AF746}">
      <dgm:prSet/>
      <dgm:spPr/>
      <dgm:t>
        <a:bodyPr/>
        <a:lstStyle/>
        <a:p>
          <a:endParaRPr lang="sv-SE"/>
        </a:p>
      </dgm:t>
    </dgm:pt>
    <dgm:pt modelId="{600D6151-43DE-4888-B72F-DE1F20695212}">
      <dgm:prSet phldrT="[Text]" custT="1"/>
      <dgm:spPr/>
      <dgm:t>
        <a:bodyPr/>
        <a:lstStyle/>
        <a:p>
          <a:r>
            <a:rPr lang="sv-SE" sz="800"/>
            <a:t>Om patienten har symptom och kontraindikationer saknas ska Rädda Hjärnanlarm utlösas. </a:t>
          </a:r>
        </a:p>
      </dgm:t>
    </dgm:pt>
    <dgm:pt modelId="{1E8277BC-3C44-425D-BBD3-0723F1323EE5}" type="parTrans" cxnId="{3BF0592F-D7DA-4D1E-8524-F69DDF466989}">
      <dgm:prSet/>
      <dgm:spPr/>
      <dgm:t>
        <a:bodyPr/>
        <a:lstStyle/>
        <a:p>
          <a:endParaRPr lang="sv-SE"/>
        </a:p>
      </dgm:t>
    </dgm:pt>
    <dgm:pt modelId="{701040DE-177B-45F5-AFB0-18F772E67A97}" type="sibTrans" cxnId="{3BF0592F-D7DA-4D1E-8524-F69DDF466989}">
      <dgm:prSet/>
      <dgm:spPr/>
      <dgm:t>
        <a:bodyPr/>
        <a:lstStyle/>
        <a:p>
          <a:endParaRPr lang="sv-SE"/>
        </a:p>
      </dgm:t>
    </dgm:pt>
    <dgm:pt modelId="{7ECA6D3E-8EAC-4B5C-A5D0-EFD21631D7D6}">
      <dgm:prSet phldrT="[Text]"/>
      <dgm:spPr/>
      <dgm:t>
        <a:bodyPr/>
        <a:lstStyle/>
        <a:p>
          <a:r>
            <a:rPr lang="sv-SE"/>
            <a:t>På DT lab</a:t>
          </a:r>
        </a:p>
      </dgm:t>
    </dgm:pt>
    <dgm:pt modelId="{F341777A-DED2-49EE-ABA7-2F9ECFA1E92F}" type="parTrans" cxnId="{DB9DDB3E-5CB9-4919-ACFD-4815C92F169B}">
      <dgm:prSet/>
      <dgm:spPr/>
      <dgm:t>
        <a:bodyPr/>
        <a:lstStyle/>
        <a:p>
          <a:endParaRPr lang="sv-SE"/>
        </a:p>
      </dgm:t>
    </dgm:pt>
    <dgm:pt modelId="{57323B41-D0BB-413B-8FF0-2CB3EE2901E6}" type="sibTrans" cxnId="{DB9DDB3E-5CB9-4919-ACFD-4815C92F169B}">
      <dgm:prSet/>
      <dgm:spPr/>
      <dgm:t>
        <a:bodyPr/>
        <a:lstStyle/>
        <a:p>
          <a:endParaRPr lang="sv-SE"/>
        </a:p>
      </dgm:t>
    </dgm:pt>
    <dgm:pt modelId="{7555E4B8-4311-479F-8AF1-675350E41189}">
      <dgm:prSet phldrT="[Text]" custT="1"/>
      <dgm:spPr/>
      <dgm:t>
        <a:bodyPr/>
        <a:lstStyle/>
        <a:p>
          <a:r>
            <a:rPr lang="sv-SE" sz="800"/>
            <a:t>Instabil patient --&gt; Ambulansen meddelar Rött Medicinlarm via kordinatorn (tel. 010-43 50901) som vanligt</a:t>
          </a:r>
        </a:p>
      </dgm:t>
    </dgm:pt>
    <dgm:pt modelId="{04368F0E-8E9F-4E54-AE1C-C789026D6E87}" type="parTrans" cxnId="{9B39EAFF-0DE4-4231-9383-9B242B87F50C}">
      <dgm:prSet/>
      <dgm:spPr/>
      <dgm:t>
        <a:bodyPr/>
        <a:lstStyle/>
        <a:p>
          <a:endParaRPr lang="sv-SE"/>
        </a:p>
      </dgm:t>
    </dgm:pt>
    <dgm:pt modelId="{FF695502-87B4-4904-98F0-FAE5815F87FB}" type="sibTrans" cxnId="{9B39EAFF-0DE4-4231-9383-9B242B87F50C}">
      <dgm:prSet/>
      <dgm:spPr/>
      <dgm:t>
        <a:bodyPr/>
        <a:lstStyle/>
        <a:p>
          <a:endParaRPr lang="sv-SE"/>
        </a:p>
      </dgm:t>
    </dgm:pt>
    <dgm:pt modelId="{7873D6AE-2D31-4C4C-AC86-A5B24572AA99}">
      <dgm:prSet phldrT="[Text]" custT="1"/>
      <dgm:spPr/>
      <dgm:t>
        <a:bodyPr/>
        <a:lstStyle/>
        <a:p>
          <a:r>
            <a:rPr lang="sv-SE" sz="800"/>
            <a:t>Få poäng på NIHSS  utgör EJ skäl att avstå från Rädda Hjärnanlarm om symptomen ger signifikant funktionsnedsättning. </a:t>
          </a:r>
        </a:p>
      </dgm:t>
    </dgm:pt>
    <dgm:pt modelId="{CEEFA2B6-1670-43E9-B3CD-6ECF7A830EBD}" type="parTrans" cxnId="{F9ED06B6-73D5-4F24-837E-81C32A78C479}">
      <dgm:prSet/>
      <dgm:spPr/>
      <dgm:t>
        <a:bodyPr/>
        <a:lstStyle/>
        <a:p>
          <a:endParaRPr lang="sv-SE"/>
        </a:p>
      </dgm:t>
    </dgm:pt>
    <dgm:pt modelId="{C8EF2428-04A1-4881-9503-495ECC0DEEB9}" type="sibTrans" cxnId="{F9ED06B6-73D5-4F24-837E-81C32A78C479}">
      <dgm:prSet/>
      <dgm:spPr/>
      <dgm:t>
        <a:bodyPr/>
        <a:lstStyle/>
        <a:p>
          <a:endParaRPr lang="sv-SE"/>
        </a:p>
      </dgm:t>
    </dgm:pt>
    <dgm:pt modelId="{0DEC4C01-8257-4636-8A25-4ABD8D29AD26}">
      <dgm:prSet phldrT="[Text]" custT="1"/>
      <dgm:spPr/>
      <dgm:t>
        <a:bodyPr/>
        <a:lstStyle/>
        <a:p>
          <a:r>
            <a:rPr lang="sv-SE" sz="800"/>
            <a:t>Fyll i Checklista för Trombolysjour (finns på Aöl expeditionen)</a:t>
          </a:r>
        </a:p>
      </dgm:t>
    </dgm:pt>
    <dgm:pt modelId="{32943AE0-21AF-4CEC-9521-145763966612}" type="parTrans" cxnId="{04D685E0-4812-4D1B-9EAA-399B56A3D467}">
      <dgm:prSet/>
      <dgm:spPr/>
      <dgm:t>
        <a:bodyPr/>
        <a:lstStyle/>
        <a:p>
          <a:endParaRPr lang="sv-SE"/>
        </a:p>
      </dgm:t>
    </dgm:pt>
    <dgm:pt modelId="{6DC71D19-5421-45F3-9E05-36057D4A6BB9}" type="sibTrans" cxnId="{04D685E0-4812-4D1B-9EAA-399B56A3D467}">
      <dgm:prSet/>
      <dgm:spPr/>
      <dgm:t>
        <a:bodyPr/>
        <a:lstStyle/>
        <a:p>
          <a:endParaRPr lang="sv-SE"/>
        </a:p>
      </dgm:t>
    </dgm:pt>
    <dgm:pt modelId="{49A74DBC-F37C-4F83-BF2A-6126194706BD}">
      <dgm:prSet phldrT="[Text]"/>
      <dgm:spPr/>
      <dgm:t>
        <a:bodyPr/>
        <a:lstStyle/>
        <a:p>
          <a:r>
            <a:rPr lang="sv-SE"/>
            <a:t>Trombektomi</a:t>
          </a:r>
        </a:p>
      </dgm:t>
    </dgm:pt>
    <dgm:pt modelId="{A1ECCE71-DE65-424F-A97B-050B9C330F2F}" type="parTrans" cxnId="{6612C95E-27F7-45A5-B5A8-9B199FE0C6D3}">
      <dgm:prSet/>
      <dgm:spPr/>
      <dgm:t>
        <a:bodyPr/>
        <a:lstStyle/>
        <a:p>
          <a:endParaRPr lang="sv-SE"/>
        </a:p>
      </dgm:t>
    </dgm:pt>
    <dgm:pt modelId="{F2FA057D-26C9-44EF-89F4-377D45ADA17E}" type="sibTrans" cxnId="{6612C95E-27F7-45A5-B5A8-9B199FE0C6D3}">
      <dgm:prSet/>
      <dgm:spPr/>
      <dgm:t>
        <a:bodyPr/>
        <a:lstStyle/>
        <a:p>
          <a:endParaRPr lang="sv-SE"/>
        </a:p>
      </dgm:t>
    </dgm:pt>
    <dgm:pt modelId="{07E8DC80-E3DA-4447-B252-515886044BC9}">
      <dgm:prSet phldrT="[Text]" custT="1"/>
      <dgm:spPr/>
      <dgm:t>
        <a:bodyPr/>
        <a:lstStyle/>
        <a:p>
          <a:r>
            <a:rPr lang="sv-SE" sz="800"/>
            <a:t>Radiolog bedömer och tolkar angiografi tillsammans med trombolysjouren, avvikande slutsvar meddelas telefonledes</a:t>
          </a:r>
        </a:p>
      </dgm:t>
    </dgm:pt>
    <dgm:pt modelId="{6F7523FF-5F6A-4E3C-894E-D725B7E14CBB}" type="parTrans" cxnId="{A06652BA-F353-4DFE-B768-13DBC2114906}">
      <dgm:prSet/>
      <dgm:spPr/>
      <dgm:t>
        <a:bodyPr/>
        <a:lstStyle/>
        <a:p>
          <a:endParaRPr lang="sv-SE"/>
        </a:p>
      </dgm:t>
    </dgm:pt>
    <dgm:pt modelId="{782FD47C-6E0A-4560-B0B2-41B0960C4937}" type="sibTrans" cxnId="{A06652BA-F353-4DFE-B768-13DBC2114906}">
      <dgm:prSet/>
      <dgm:spPr/>
      <dgm:t>
        <a:bodyPr/>
        <a:lstStyle/>
        <a:p>
          <a:endParaRPr lang="sv-SE"/>
        </a:p>
      </dgm:t>
    </dgm:pt>
    <dgm:pt modelId="{3A4B0ED1-9755-4F32-AFB9-4DB30CF6C3EE}">
      <dgm:prSet phldrT="[Text]" custT="1"/>
      <dgm:spPr/>
      <dgm:t>
        <a:bodyPr/>
        <a:lstStyle/>
        <a:p>
          <a:r>
            <a:rPr lang="sv-SE" sz="800">
              <a:solidFill>
                <a:sysClr val="windowText" lastClr="000000"/>
              </a:solidFill>
            </a:rPr>
            <a:t>Om trombektomi ringer Trombolysjouren  112  och </a:t>
          </a:r>
          <a:r>
            <a:rPr lang="sv-SE" sz="800"/>
            <a:t>beställer prio 1 ambulans för flytt till SU</a:t>
          </a:r>
        </a:p>
      </dgm:t>
    </dgm:pt>
    <dgm:pt modelId="{E23962E6-4A84-482B-AA05-10ACD9A006EB}" type="parTrans" cxnId="{A9882B58-9B15-46EB-9860-9E2619C57508}">
      <dgm:prSet/>
      <dgm:spPr/>
      <dgm:t>
        <a:bodyPr/>
        <a:lstStyle/>
        <a:p>
          <a:endParaRPr lang="sv-SE"/>
        </a:p>
      </dgm:t>
    </dgm:pt>
    <dgm:pt modelId="{D3D7F6E8-1BA1-4C77-85D2-1D130BBD1C95}" type="sibTrans" cxnId="{A9882B58-9B15-46EB-9860-9E2619C57508}">
      <dgm:prSet/>
      <dgm:spPr/>
      <dgm:t>
        <a:bodyPr/>
        <a:lstStyle/>
        <a:p>
          <a:endParaRPr lang="sv-SE"/>
        </a:p>
      </dgm:t>
    </dgm:pt>
    <dgm:pt modelId="{F537484C-B6B9-4DCD-974E-350953CC263C}">
      <dgm:prSet phldrT="[Text]" custT="1"/>
      <dgm:spPr/>
      <dgm:t>
        <a:bodyPr/>
        <a:lstStyle/>
        <a:p>
          <a:r>
            <a:rPr lang="sv-SE" sz="800"/>
            <a:t>Ta ställning till om narkosberedskap skall finnas under transport (ffa Basilaristrombos), ring då Narkosjour 50760</a:t>
          </a:r>
        </a:p>
      </dgm:t>
    </dgm:pt>
    <dgm:pt modelId="{482DFAC0-68CF-4C47-87B7-54CEC55CE9D7}" type="parTrans" cxnId="{386735C0-3E0A-4FFB-AF10-1B7194A77E9E}">
      <dgm:prSet/>
      <dgm:spPr/>
      <dgm:t>
        <a:bodyPr/>
        <a:lstStyle/>
        <a:p>
          <a:endParaRPr lang="sv-SE"/>
        </a:p>
      </dgm:t>
    </dgm:pt>
    <dgm:pt modelId="{64C1A910-D8C6-4041-8C1A-B5201FFDC228}" type="sibTrans" cxnId="{386735C0-3E0A-4FFB-AF10-1B7194A77E9E}">
      <dgm:prSet/>
      <dgm:spPr/>
      <dgm:t>
        <a:bodyPr/>
        <a:lstStyle/>
        <a:p>
          <a:endParaRPr lang="sv-SE"/>
        </a:p>
      </dgm:t>
    </dgm:pt>
    <dgm:pt modelId="{3802AEDA-7004-44B6-8395-EA13BD99CBC4}">
      <dgm:prSet phldrT="[Text]"/>
      <dgm:spPr/>
      <dgm:t>
        <a:bodyPr/>
        <a:lstStyle/>
        <a:p>
          <a:r>
            <a:rPr lang="sv-SE"/>
            <a:t>Vidare vård</a:t>
          </a:r>
        </a:p>
      </dgm:t>
    </dgm:pt>
    <dgm:pt modelId="{0D1844FA-0CE1-467F-91EC-A13C87057E86}" type="parTrans" cxnId="{AAF51369-7447-44C9-8C5C-8DA5CBB7FF75}">
      <dgm:prSet/>
      <dgm:spPr/>
      <dgm:t>
        <a:bodyPr/>
        <a:lstStyle/>
        <a:p>
          <a:endParaRPr lang="sv-SE"/>
        </a:p>
      </dgm:t>
    </dgm:pt>
    <dgm:pt modelId="{3F0CAE81-B0FC-49A9-B72B-F7A636406938}" type="sibTrans" cxnId="{AAF51369-7447-44C9-8C5C-8DA5CBB7FF75}">
      <dgm:prSet/>
      <dgm:spPr/>
      <dgm:t>
        <a:bodyPr/>
        <a:lstStyle/>
        <a:p>
          <a:endParaRPr lang="sv-SE"/>
        </a:p>
      </dgm:t>
    </dgm:pt>
    <dgm:pt modelId="{A5241338-F487-4150-A3A8-57F0C5330354}">
      <dgm:prSet custT="1"/>
      <dgm:spPr/>
      <dgm:t>
        <a:bodyPr/>
        <a:lstStyle/>
        <a:p>
          <a:r>
            <a:rPr lang="sv-SE" sz="800"/>
            <a:t>Om transport till SU -- Trombolyssjuksköterska från Avd 53 med till Akutrum 4 på Akutmottagningen i väntan på att transport anländer.</a:t>
          </a:r>
        </a:p>
      </dgm:t>
    </dgm:pt>
    <dgm:pt modelId="{0855F98F-2C24-4072-A9D5-DD67A69DCD31}" type="parTrans" cxnId="{595741D7-279C-475D-AD92-A8417D63FDC7}">
      <dgm:prSet/>
      <dgm:spPr/>
      <dgm:t>
        <a:bodyPr/>
        <a:lstStyle/>
        <a:p>
          <a:endParaRPr lang="sv-SE"/>
        </a:p>
      </dgm:t>
    </dgm:pt>
    <dgm:pt modelId="{1D482E84-B821-454F-B382-625F6E899DEF}" type="sibTrans" cxnId="{595741D7-279C-475D-AD92-A8417D63FDC7}">
      <dgm:prSet/>
      <dgm:spPr/>
      <dgm:t>
        <a:bodyPr/>
        <a:lstStyle/>
        <a:p>
          <a:endParaRPr lang="sv-SE"/>
        </a:p>
      </dgm:t>
    </dgm:pt>
    <dgm:pt modelId="{7FF8F847-C6A4-4B6F-8CBE-97C3383F3EAE}">
      <dgm:prSet custT="1"/>
      <dgm:spPr/>
      <dgm:t>
        <a:bodyPr/>
        <a:lstStyle/>
        <a:p>
          <a:r>
            <a:rPr lang="sv-SE" sz="800"/>
            <a:t>Om stroke (med eller utan trombolys) -- ssk avd 53 tar med patienten upp till avdelningen. Inskrivning görs av medicinjour eller trombolysjour</a:t>
          </a:r>
        </a:p>
      </dgm:t>
    </dgm:pt>
    <dgm:pt modelId="{D4B8071A-AF34-40C7-B01F-A8F1BF633244}" type="parTrans" cxnId="{C4307094-6433-4993-BF90-2D29B9E4162E}">
      <dgm:prSet/>
      <dgm:spPr/>
      <dgm:t>
        <a:bodyPr/>
        <a:lstStyle/>
        <a:p>
          <a:endParaRPr lang="sv-SE"/>
        </a:p>
      </dgm:t>
    </dgm:pt>
    <dgm:pt modelId="{583A5DB3-F903-4EE9-AC2D-06589D0DC8BD}" type="sibTrans" cxnId="{C4307094-6433-4993-BF90-2D29B9E4162E}">
      <dgm:prSet/>
      <dgm:spPr/>
      <dgm:t>
        <a:bodyPr/>
        <a:lstStyle/>
        <a:p>
          <a:endParaRPr lang="sv-SE"/>
        </a:p>
      </dgm:t>
    </dgm:pt>
    <dgm:pt modelId="{C3FE3E60-5331-4A83-8752-50D01AE9BD33}">
      <dgm:prSet custT="1"/>
      <dgm:spPr/>
      <dgm:t>
        <a:bodyPr/>
        <a:lstStyle/>
        <a:p>
          <a:r>
            <a:rPr lang="sv-SE" sz="800"/>
            <a:t>Om ej stroke - åter akuten, meddela koordinatorn tel. 50901, strokepersonal följer med tillbaka och rapporterar till akut-ssk</a:t>
          </a:r>
        </a:p>
      </dgm:t>
    </dgm:pt>
    <dgm:pt modelId="{CDA28819-3FE5-474D-AE38-C632FADF62B1}" type="parTrans" cxnId="{EEE9EDD6-71A3-4F8F-A215-7A027686EB1D}">
      <dgm:prSet/>
      <dgm:spPr/>
      <dgm:t>
        <a:bodyPr/>
        <a:lstStyle/>
        <a:p>
          <a:endParaRPr lang="sv-SE"/>
        </a:p>
      </dgm:t>
    </dgm:pt>
    <dgm:pt modelId="{03C52288-ADD1-41EB-A10C-A7209DFAAADA}" type="sibTrans" cxnId="{EEE9EDD6-71A3-4F8F-A215-7A027686EB1D}">
      <dgm:prSet/>
      <dgm:spPr/>
      <dgm:t>
        <a:bodyPr/>
        <a:lstStyle/>
        <a:p>
          <a:endParaRPr lang="sv-SE"/>
        </a:p>
      </dgm:t>
    </dgm:pt>
    <dgm:pt modelId="{796C0855-DD3E-478E-9882-7D95CA8E34D6}">
      <dgm:prSet phldrT="[Text]" custT="1"/>
      <dgm:spPr/>
      <dgm:t>
        <a:bodyPr/>
        <a:lstStyle/>
        <a:p>
          <a:r>
            <a:rPr lang="sv-SE" sz="800"/>
            <a:t>Om &gt; 10 minuter  till sjukhus skall ambulans ringa igen 10 minuter före ankomst och larm utlösas då.</a:t>
          </a:r>
        </a:p>
      </dgm:t>
    </dgm:pt>
    <dgm:pt modelId="{A19A7966-8BFC-499C-8C69-A2D2DD39C882}" type="sibTrans" cxnId="{44C92C49-0D17-4548-91BA-EABE85204B2F}">
      <dgm:prSet/>
      <dgm:spPr/>
      <dgm:t>
        <a:bodyPr/>
        <a:lstStyle/>
        <a:p>
          <a:endParaRPr lang="sv-SE"/>
        </a:p>
      </dgm:t>
    </dgm:pt>
    <dgm:pt modelId="{8606F37E-FC18-42EC-B4F4-FC14A9FC566F}" type="parTrans" cxnId="{44C92C49-0D17-4548-91BA-EABE85204B2F}">
      <dgm:prSet/>
      <dgm:spPr/>
      <dgm:t>
        <a:bodyPr/>
        <a:lstStyle/>
        <a:p>
          <a:endParaRPr lang="sv-SE"/>
        </a:p>
      </dgm:t>
    </dgm:pt>
    <dgm:pt modelId="{676011B2-2DC3-4166-9561-449752E8DEEC}">
      <dgm:prSet phldrT="[Text]" custT="1"/>
      <dgm:spPr/>
      <dgm:t>
        <a:bodyPr/>
        <a:lstStyle/>
        <a:p>
          <a:r>
            <a:rPr lang="sv-SE" sz="800"/>
            <a:t>Larmteam (trombolysjour,  medicinjour, läk + ssk från avd 53) möter upp ambulansen direkt på förberedelserum DT lab. 10.</a:t>
          </a:r>
        </a:p>
      </dgm:t>
    </dgm:pt>
    <dgm:pt modelId="{0206D0B6-5076-463D-A13F-802E63808CEF}" type="sibTrans" cxnId="{47FF0300-1B25-48C8-96EC-C59828ACCA1C}">
      <dgm:prSet/>
      <dgm:spPr/>
      <dgm:t>
        <a:bodyPr/>
        <a:lstStyle/>
        <a:p>
          <a:endParaRPr lang="sv-SE"/>
        </a:p>
      </dgm:t>
    </dgm:pt>
    <dgm:pt modelId="{8F5DD940-7D63-4F05-B775-294FF73A1248}" type="parTrans" cxnId="{47FF0300-1B25-48C8-96EC-C59828ACCA1C}">
      <dgm:prSet/>
      <dgm:spPr/>
      <dgm:t>
        <a:bodyPr/>
        <a:lstStyle/>
        <a:p>
          <a:endParaRPr lang="sv-SE"/>
        </a:p>
      </dgm:t>
    </dgm:pt>
    <dgm:pt modelId="{7F7A5D07-EE1C-40CF-97F9-51CFF983CEF7}">
      <dgm:prSet phldrT="[Text]" custT="1"/>
      <dgm:spPr/>
      <dgm:t>
        <a:bodyPr/>
        <a:lstStyle/>
        <a:p>
          <a:r>
            <a:rPr lang="sv-SE" sz="800"/>
            <a:t>Gör snabb NIHSS. Om signifikanta symtom skall DT utföras snarast. Prover tas om känd AK-behandling/blödningsrubbning</a:t>
          </a:r>
        </a:p>
      </dgm:t>
    </dgm:pt>
    <dgm:pt modelId="{F9FB9CC1-5EFD-4CA3-93AF-A8EEA2B5E0B7}" type="sibTrans" cxnId="{6BD69E25-CF87-4792-8C9F-58C6F2B3F159}">
      <dgm:prSet/>
      <dgm:spPr/>
      <dgm:t>
        <a:bodyPr/>
        <a:lstStyle/>
        <a:p>
          <a:endParaRPr lang="sv-SE"/>
        </a:p>
      </dgm:t>
    </dgm:pt>
    <dgm:pt modelId="{E5C4E84A-C06D-42C2-B3E5-BD1F4D231453}" type="parTrans" cxnId="{6BD69E25-CF87-4792-8C9F-58C6F2B3F159}">
      <dgm:prSet/>
      <dgm:spPr/>
      <dgm:t>
        <a:bodyPr/>
        <a:lstStyle/>
        <a:p>
          <a:endParaRPr lang="sv-SE"/>
        </a:p>
      </dgm:t>
    </dgm:pt>
    <dgm:pt modelId="{5922805E-F6A0-4F6F-BC7E-B84C3205464E}">
      <dgm:prSet phldrT="[Text]" custT="1"/>
      <dgm:spPr/>
      <dgm:t>
        <a:bodyPr/>
        <a:lstStyle/>
        <a:p>
          <a:r>
            <a:rPr lang="sv-SE" sz="800"/>
            <a:t>Om ej blödning ges bolusdos ges innan angiografi som därefter utförs direkt. Dos av actilys ordineras på skattad vikt. </a:t>
          </a:r>
        </a:p>
      </dgm:t>
    </dgm:pt>
    <dgm:pt modelId="{6054C695-C751-46C0-81A5-A6562F8AD0CC}" type="sibTrans" cxnId="{DAB6E3C0-9B31-4340-9D77-24B73FF7F938}">
      <dgm:prSet/>
      <dgm:spPr/>
      <dgm:t>
        <a:bodyPr/>
        <a:lstStyle/>
        <a:p>
          <a:endParaRPr lang="sv-SE"/>
        </a:p>
      </dgm:t>
    </dgm:pt>
    <dgm:pt modelId="{81D2E025-490A-48F3-9AE8-721479F0E49B}" type="parTrans" cxnId="{DAB6E3C0-9B31-4340-9D77-24B73FF7F938}">
      <dgm:prSet/>
      <dgm:spPr/>
      <dgm:t>
        <a:bodyPr/>
        <a:lstStyle/>
        <a:p>
          <a:endParaRPr lang="sv-SE"/>
        </a:p>
      </dgm:t>
    </dgm:pt>
    <dgm:pt modelId="{C9947DB9-E252-4F93-9E8D-8221AFE8BB3B}">
      <dgm:prSet phldrT="[Text]" custT="1"/>
      <dgm:spPr/>
      <dgm:t>
        <a:bodyPr/>
        <a:lstStyle/>
        <a:p>
          <a:r>
            <a:rPr lang="sv-SE" sz="800"/>
            <a:t>Actilysinfusion kopplas, nattetid på avd 53.</a:t>
          </a:r>
        </a:p>
      </dgm:t>
    </dgm:pt>
    <dgm:pt modelId="{8B52F303-31E9-4A4D-8C4E-1C96AB788153}" type="sibTrans" cxnId="{8B83CF50-26E7-4645-B9D9-251BE99B5827}">
      <dgm:prSet/>
      <dgm:spPr/>
      <dgm:t>
        <a:bodyPr/>
        <a:lstStyle/>
        <a:p>
          <a:endParaRPr lang="sv-SE"/>
        </a:p>
      </dgm:t>
    </dgm:pt>
    <dgm:pt modelId="{10F4E342-B927-4DE1-9A79-8A17281A7EFA}" type="parTrans" cxnId="{8B83CF50-26E7-4645-B9D9-251BE99B5827}">
      <dgm:prSet/>
      <dgm:spPr/>
      <dgm:t>
        <a:bodyPr/>
        <a:lstStyle/>
        <a:p>
          <a:endParaRPr lang="sv-SE"/>
        </a:p>
      </dgm:t>
    </dgm:pt>
    <dgm:pt modelId="{EC10AFC8-5B02-47A7-B00A-766CF4B7F249}">
      <dgm:prSet phldrT="[Text]" custT="1"/>
      <dgm:spPr/>
      <dgm:t>
        <a:bodyPr/>
        <a:lstStyle/>
        <a:p>
          <a:r>
            <a:rPr lang="sv-SE" sz="800"/>
            <a:t>Vid behov kontaktas Regional reperfusionsjour (Dagtid  031-342 87 14 eller via växel SU) om tveksamhet till trombolys finns eller angiografi påvisat </a:t>
          </a:r>
          <a:r>
            <a:rPr lang="sv-SE" sz="800">
              <a:solidFill>
                <a:sysClr val="windowText" lastClr="000000"/>
              </a:solidFill>
            </a:rPr>
            <a:t>stopp i kärl som kan föranleda trombektomi.  (NIHSS ≥6 p, &lt;6 tim, alternativt 6-24 timmar med gynnsam bild på DT hjärna perfusion eller Basilaristrombos)</a:t>
          </a:r>
        </a:p>
      </dgm:t>
    </dgm:pt>
    <dgm:pt modelId="{BDCD23AD-A376-4A61-8DFD-34622C474217}" type="parTrans" cxnId="{DB503F9F-9973-455B-AADF-88A9F7F91A45}">
      <dgm:prSet/>
      <dgm:spPr/>
      <dgm:t>
        <a:bodyPr/>
        <a:lstStyle/>
        <a:p>
          <a:endParaRPr lang="sv-SE"/>
        </a:p>
      </dgm:t>
    </dgm:pt>
    <dgm:pt modelId="{E8801C45-CED9-45D6-A868-7586060C3797}" type="sibTrans" cxnId="{DB503F9F-9973-455B-AADF-88A9F7F91A45}">
      <dgm:prSet/>
      <dgm:spPr/>
      <dgm:t>
        <a:bodyPr/>
        <a:lstStyle/>
        <a:p>
          <a:endParaRPr lang="sv-SE"/>
        </a:p>
      </dgm:t>
    </dgm:pt>
    <dgm:pt modelId="{CD38B4D3-FDAB-4D80-BCDA-24FD26CE9FAE}">
      <dgm:prSet phldrT="[Text]" custT="1"/>
      <dgm:spPr/>
      <dgm:t>
        <a:bodyPr/>
        <a:lstStyle/>
        <a:p>
          <a:r>
            <a:rPr lang="sv-SE" sz="800"/>
            <a:t>Ring 2222 och meddela att Rädda Hjärnan larm ska utlösas. Personnummer och tid till ankomst måste alltid anges.  </a:t>
          </a:r>
        </a:p>
      </dgm:t>
    </dgm:pt>
    <dgm:pt modelId="{DE250517-D5D5-4D2A-B8CA-AFE7626261D3}" type="parTrans" cxnId="{F49B6157-2A84-43D0-AEC2-0F758A259F14}">
      <dgm:prSet/>
      <dgm:spPr/>
      <dgm:t>
        <a:bodyPr/>
        <a:lstStyle/>
        <a:p>
          <a:endParaRPr lang="sv-SE"/>
        </a:p>
      </dgm:t>
    </dgm:pt>
    <dgm:pt modelId="{0A5E7C8F-1610-40F3-96C0-4F0F185250AA}" type="sibTrans" cxnId="{F49B6157-2A84-43D0-AEC2-0F758A259F14}">
      <dgm:prSet/>
      <dgm:spPr/>
      <dgm:t>
        <a:bodyPr/>
        <a:lstStyle/>
        <a:p>
          <a:endParaRPr lang="sv-SE"/>
        </a:p>
      </dgm:t>
    </dgm:pt>
    <dgm:pt modelId="{0F769DB2-1239-4F30-9221-456F156C0B6B}" type="pres">
      <dgm:prSet presAssocID="{ABBBBCB0-D2AD-4765-94DA-507B1B71B507}" presName="linearFlow" presStyleCnt="0">
        <dgm:presLayoutVars>
          <dgm:dir/>
          <dgm:animLvl val="lvl"/>
          <dgm:resizeHandles val="exact"/>
        </dgm:presLayoutVars>
      </dgm:prSet>
      <dgm:spPr/>
    </dgm:pt>
    <dgm:pt modelId="{FFFE78EB-CAA7-4DD5-91FB-9A73B54624D7}" type="pres">
      <dgm:prSet presAssocID="{52144143-E150-4927-8940-9E0D2FF2E691}" presName="composite" presStyleCnt="0"/>
      <dgm:spPr/>
    </dgm:pt>
    <dgm:pt modelId="{E42C9102-2F41-4A9C-AADE-BBC89ADF2C1C}" type="pres">
      <dgm:prSet presAssocID="{52144143-E150-4927-8940-9E0D2FF2E691}" presName="parentText" presStyleLbl="alignNode1" presStyleIdx="0" presStyleCnt="5">
        <dgm:presLayoutVars>
          <dgm:chMax val="1"/>
          <dgm:bulletEnabled val="1"/>
        </dgm:presLayoutVars>
      </dgm:prSet>
      <dgm:spPr/>
    </dgm:pt>
    <dgm:pt modelId="{231D5795-D6B8-4E86-99D3-48C694AB48A9}" type="pres">
      <dgm:prSet presAssocID="{52144143-E150-4927-8940-9E0D2FF2E691}" presName="descendantText" presStyleLbl="alignAcc1" presStyleIdx="0" presStyleCnt="5" custScaleY="107138" custLinFactNeighborY="-1738">
        <dgm:presLayoutVars>
          <dgm:bulletEnabled val="1"/>
        </dgm:presLayoutVars>
      </dgm:prSet>
      <dgm:spPr/>
    </dgm:pt>
    <dgm:pt modelId="{AE2D8304-E9F4-4FFD-932E-BCE278AE6A27}" type="pres">
      <dgm:prSet presAssocID="{AA3B99EC-054B-4718-81C8-845FFB8B796E}" presName="sp" presStyleCnt="0"/>
      <dgm:spPr/>
    </dgm:pt>
    <dgm:pt modelId="{4F8462B6-478C-4F0E-9F6F-D74AFC3CD7DD}" type="pres">
      <dgm:prSet presAssocID="{D24B2BB9-8734-47A7-8D11-CD71472024DF}" presName="composite" presStyleCnt="0"/>
      <dgm:spPr/>
    </dgm:pt>
    <dgm:pt modelId="{8B4E6EF1-931C-4BD4-8EBD-7EF95FBB371D}" type="pres">
      <dgm:prSet presAssocID="{D24B2BB9-8734-47A7-8D11-CD71472024DF}" presName="parentText" presStyleLbl="alignNode1" presStyleIdx="1" presStyleCnt="5">
        <dgm:presLayoutVars>
          <dgm:chMax val="1"/>
          <dgm:bulletEnabled val="1"/>
        </dgm:presLayoutVars>
      </dgm:prSet>
      <dgm:spPr/>
    </dgm:pt>
    <dgm:pt modelId="{80DEB759-60F2-45B8-ABD2-E7C2215C22BD}" type="pres">
      <dgm:prSet presAssocID="{D24B2BB9-8734-47A7-8D11-CD71472024DF}" presName="descendantText" presStyleLbl="alignAcc1" presStyleIdx="1" presStyleCnt="5" custScaleY="131337">
        <dgm:presLayoutVars>
          <dgm:bulletEnabled val="1"/>
        </dgm:presLayoutVars>
      </dgm:prSet>
      <dgm:spPr/>
    </dgm:pt>
    <dgm:pt modelId="{7DB94153-D436-4C49-B522-1565DD6E4F55}" type="pres">
      <dgm:prSet presAssocID="{B414B440-E562-4E4E-8BA4-79FFE1FAE888}" presName="sp" presStyleCnt="0"/>
      <dgm:spPr/>
    </dgm:pt>
    <dgm:pt modelId="{763E234A-0EBD-4F59-B49E-6155F883D31E}" type="pres">
      <dgm:prSet presAssocID="{7ECA6D3E-8EAC-4B5C-A5D0-EFD21631D7D6}" presName="composite" presStyleCnt="0"/>
      <dgm:spPr/>
    </dgm:pt>
    <dgm:pt modelId="{BA1C563E-2C5C-4F6D-85A8-B7C6C848015D}" type="pres">
      <dgm:prSet presAssocID="{7ECA6D3E-8EAC-4B5C-A5D0-EFD21631D7D6}" presName="parentText" presStyleLbl="alignNode1" presStyleIdx="2" presStyleCnt="5" custLinFactNeighborX="0" custLinFactNeighborY="14290">
        <dgm:presLayoutVars>
          <dgm:chMax val="1"/>
          <dgm:bulletEnabled val="1"/>
        </dgm:presLayoutVars>
      </dgm:prSet>
      <dgm:spPr/>
    </dgm:pt>
    <dgm:pt modelId="{3D095224-CA1C-43FD-8E78-CF00C39A0A7C}" type="pres">
      <dgm:prSet presAssocID="{7ECA6D3E-8EAC-4B5C-A5D0-EFD21631D7D6}" presName="descendantText" presStyleLbl="alignAcc1" presStyleIdx="2" presStyleCnt="5" custScaleY="151819">
        <dgm:presLayoutVars>
          <dgm:bulletEnabled val="1"/>
        </dgm:presLayoutVars>
      </dgm:prSet>
      <dgm:spPr/>
    </dgm:pt>
    <dgm:pt modelId="{9442B8AA-D21D-4260-AF11-BEBB7D40DC51}" type="pres">
      <dgm:prSet presAssocID="{57323B41-D0BB-413B-8FF0-2CB3EE2901E6}" presName="sp" presStyleCnt="0"/>
      <dgm:spPr/>
    </dgm:pt>
    <dgm:pt modelId="{B26C459E-66C0-47CC-81C9-B368DE0F265A}" type="pres">
      <dgm:prSet presAssocID="{49A74DBC-F37C-4F83-BF2A-6126194706BD}" presName="composite" presStyleCnt="0"/>
      <dgm:spPr/>
    </dgm:pt>
    <dgm:pt modelId="{EFB4DF2C-4E31-44AC-9F21-FA1E776FA5D5}" type="pres">
      <dgm:prSet presAssocID="{49A74DBC-F37C-4F83-BF2A-6126194706BD}" presName="parentText" presStyleLbl="alignNode1" presStyleIdx="3" presStyleCnt="5" custLinFactNeighborX="0" custLinFactNeighborY="2350">
        <dgm:presLayoutVars>
          <dgm:chMax val="1"/>
          <dgm:bulletEnabled val="1"/>
        </dgm:presLayoutVars>
      </dgm:prSet>
      <dgm:spPr/>
    </dgm:pt>
    <dgm:pt modelId="{33EF67C6-4580-44EA-8F82-DF0E96B22412}" type="pres">
      <dgm:prSet presAssocID="{49A74DBC-F37C-4F83-BF2A-6126194706BD}" presName="descendantText" presStyleLbl="alignAcc1" presStyleIdx="3" presStyleCnt="5" custScaleX="99876" custScaleY="189355" custLinFactNeighborX="62" custLinFactNeighborY="14405">
        <dgm:presLayoutVars>
          <dgm:bulletEnabled val="1"/>
        </dgm:presLayoutVars>
      </dgm:prSet>
      <dgm:spPr/>
    </dgm:pt>
    <dgm:pt modelId="{C319656E-168E-497C-8D2E-F17EA583D907}" type="pres">
      <dgm:prSet presAssocID="{F2FA057D-26C9-44EF-89F4-377D45ADA17E}" presName="sp" presStyleCnt="0"/>
      <dgm:spPr/>
    </dgm:pt>
    <dgm:pt modelId="{B8F31777-705A-40AD-B908-089300EEEBF9}" type="pres">
      <dgm:prSet presAssocID="{3802AEDA-7004-44B6-8395-EA13BD99CBC4}" presName="composite" presStyleCnt="0"/>
      <dgm:spPr/>
    </dgm:pt>
    <dgm:pt modelId="{188DF884-F1C8-40CD-A26D-9BBC89BE4274}" type="pres">
      <dgm:prSet presAssocID="{3802AEDA-7004-44B6-8395-EA13BD99CBC4}" presName="parentText" presStyleLbl="alignNode1" presStyleIdx="4" presStyleCnt="5" custLinFactNeighborX="-4987" custLinFactNeighborY="9830">
        <dgm:presLayoutVars>
          <dgm:chMax val="1"/>
          <dgm:bulletEnabled val="1"/>
        </dgm:presLayoutVars>
      </dgm:prSet>
      <dgm:spPr/>
    </dgm:pt>
    <dgm:pt modelId="{D7CABAB9-947A-4845-9CD0-63B46CDD9CED}" type="pres">
      <dgm:prSet presAssocID="{3802AEDA-7004-44B6-8395-EA13BD99CBC4}" presName="descendantText" presStyleLbl="alignAcc1" presStyleIdx="4" presStyleCnt="5" custScaleY="147791" custLinFactNeighborX="5" custLinFactNeighborY="34627">
        <dgm:presLayoutVars>
          <dgm:bulletEnabled val="1"/>
        </dgm:presLayoutVars>
      </dgm:prSet>
      <dgm:spPr/>
    </dgm:pt>
  </dgm:ptLst>
  <dgm:cxnLst>
    <dgm:cxn modelId="{47FF0300-1B25-48C8-96EC-C59828ACCA1C}" srcId="{7ECA6D3E-8EAC-4B5C-A5D0-EFD21631D7D6}" destId="{676011B2-2DC3-4166-9561-449752E8DEEC}" srcOrd="0" destOrd="0" parTransId="{8F5DD940-7D63-4F05-B775-294FF73A1248}" sibTransId="{0206D0B6-5076-463D-A13F-802E63808CEF}"/>
    <dgm:cxn modelId="{C12B2F14-F99A-477C-8B31-6A0818EE8A45}" type="presOf" srcId="{7F7A5D07-EE1C-40CF-97F9-51CFF983CEF7}" destId="{3D095224-CA1C-43FD-8E78-CF00C39A0A7C}" srcOrd="0" destOrd="1" presId="urn:microsoft.com/office/officeart/2005/8/layout/chevron2"/>
    <dgm:cxn modelId="{094C7322-1144-435A-BE63-9B3B9292383E}" type="presOf" srcId="{07E8DC80-E3DA-4447-B252-515886044BC9}" destId="{33EF67C6-4580-44EA-8F82-DF0E96B22412}" srcOrd="0" destOrd="0" presId="urn:microsoft.com/office/officeart/2005/8/layout/chevron2"/>
    <dgm:cxn modelId="{6BD69E25-CF87-4792-8C9F-58C6F2B3F159}" srcId="{7ECA6D3E-8EAC-4B5C-A5D0-EFD21631D7D6}" destId="{7F7A5D07-EE1C-40CF-97F9-51CFF983CEF7}" srcOrd="1" destOrd="0" parTransId="{E5C4E84A-C06D-42C2-B3E5-BD1F4D231453}" sibTransId="{F9FB9CC1-5EFD-4CA3-93AF-A8EEA2B5E0B7}"/>
    <dgm:cxn modelId="{1A353027-ED59-4A1D-B7ED-C8568D2A5FB0}" type="presOf" srcId="{600D6151-43DE-4888-B72F-DE1F20695212}" destId="{80DEB759-60F2-45B8-ABD2-E7C2215C22BD}" srcOrd="0" destOrd="0" presId="urn:microsoft.com/office/officeart/2005/8/layout/chevron2"/>
    <dgm:cxn modelId="{EECA9729-E81F-44ED-B792-4BB9F99FA00B}" type="presOf" srcId="{3A4B0ED1-9755-4F32-AFB9-4DB30CF6C3EE}" destId="{33EF67C6-4580-44EA-8F82-DF0E96B22412}" srcOrd="0" destOrd="2" presId="urn:microsoft.com/office/officeart/2005/8/layout/chevron2"/>
    <dgm:cxn modelId="{A1DCBD2C-C601-4AD7-B0F9-9ABE3461732E}" type="presOf" srcId="{3802AEDA-7004-44B6-8395-EA13BD99CBC4}" destId="{188DF884-F1C8-40CD-A26D-9BBC89BE4274}" srcOrd="0" destOrd="0" presId="urn:microsoft.com/office/officeart/2005/8/layout/chevron2"/>
    <dgm:cxn modelId="{3BF0592F-D7DA-4D1E-8524-F69DDF466989}" srcId="{D24B2BB9-8734-47A7-8D11-CD71472024DF}" destId="{600D6151-43DE-4888-B72F-DE1F20695212}" srcOrd="0" destOrd="0" parTransId="{1E8277BC-3C44-425D-BBD3-0723F1323EE5}" sibTransId="{701040DE-177B-45F5-AFB0-18F772E67A97}"/>
    <dgm:cxn modelId="{0F5F3F31-499B-4CAD-9425-AD49CBA88CB9}" type="presOf" srcId="{796C0855-DD3E-478E-9882-7D95CA8E34D6}" destId="{80DEB759-60F2-45B8-ABD2-E7C2215C22BD}" srcOrd="0" destOrd="2" presId="urn:microsoft.com/office/officeart/2005/8/layout/chevron2"/>
    <dgm:cxn modelId="{42A92534-616B-4AD3-8B60-D031E647F1E8}" srcId="{52144143-E150-4927-8940-9E0D2FF2E691}" destId="{9794039E-3681-4EE4-B86A-36E054A0E238}" srcOrd="1" destOrd="0" parTransId="{0F917811-B5BA-49D4-8A50-02A7FDAA5BA5}" sibTransId="{60DF4087-36A6-49E2-B0AB-E7BFFB6D5A58}"/>
    <dgm:cxn modelId="{615A5638-3A09-4308-A7AC-B9BF37FCA738}" type="presOf" srcId="{C9947DB9-E252-4F93-9E8D-8221AFE8BB3B}" destId="{3D095224-CA1C-43FD-8E78-CF00C39A0A7C}" srcOrd="0" destOrd="3" presId="urn:microsoft.com/office/officeart/2005/8/layout/chevron2"/>
    <dgm:cxn modelId="{DB9DDB3E-5CB9-4919-ACFD-4815C92F169B}" srcId="{ABBBBCB0-D2AD-4765-94DA-507B1B71B507}" destId="{7ECA6D3E-8EAC-4B5C-A5D0-EFD21631D7D6}" srcOrd="2" destOrd="0" parTransId="{F341777A-DED2-49EE-ABA7-2F9ECFA1E92F}" sibTransId="{57323B41-D0BB-413B-8FF0-2CB3EE2901E6}"/>
    <dgm:cxn modelId="{6612C95E-27F7-45A5-B5A8-9B199FE0C6D3}" srcId="{ABBBBCB0-D2AD-4765-94DA-507B1B71B507}" destId="{49A74DBC-F37C-4F83-BF2A-6126194706BD}" srcOrd="3" destOrd="0" parTransId="{A1ECCE71-DE65-424F-A97B-050B9C330F2F}" sibTransId="{F2FA057D-26C9-44EF-89F4-377D45ADA17E}"/>
    <dgm:cxn modelId="{716AA260-736F-4AF5-AA47-9F722E710E3F}" type="presOf" srcId="{C3FE3E60-5331-4A83-8752-50D01AE9BD33}" destId="{D7CABAB9-947A-4845-9CD0-63B46CDD9CED}" srcOrd="0" destOrd="2" presId="urn:microsoft.com/office/officeart/2005/8/layout/chevron2"/>
    <dgm:cxn modelId="{AAF51369-7447-44C9-8C5C-8DA5CBB7FF75}" srcId="{ABBBBCB0-D2AD-4765-94DA-507B1B71B507}" destId="{3802AEDA-7004-44B6-8395-EA13BD99CBC4}" srcOrd="4" destOrd="0" parTransId="{0D1844FA-0CE1-467F-91EC-A13C87057E86}" sibTransId="{3F0CAE81-B0FC-49A9-B72B-F7A636406938}"/>
    <dgm:cxn modelId="{44C92C49-0D17-4548-91BA-EABE85204B2F}" srcId="{D24B2BB9-8734-47A7-8D11-CD71472024DF}" destId="{796C0855-DD3E-478E-9882-7D95CA8E34D6}" srcOrd="2" destOrd="0" parTransId="{8606F37E-FC18-42EC-B4F4-FC14A9FC566F}" sibTransId="{A19A7966-8BFC-499C-8C69-A2D2DD39C882}"/>
    <dgm:cxn modelId="{8B83CF50-26E7-4645-B9D9-251BE99B5827}" srcId="{7ECA6D3E-8EAC-4B5C-A5D0-EFD21631D7D6}" destId="{C9947DB9-E252-4F93-9E8D-8221AFE8BB3B}" srcOrd="3" destOrd="0" parTransId="{10F4E342-B927-4DE1-9A79-8A17281A7EFA}" sibTransId="{8B52F303-31E9-4A4D-8C4E-1C96AB788153}"/>
    <dgm:cxn modelId="{041F6372-E538-4CBA-975D-09EF8BA11DEF}" type="presOf" srcId="{676011B2-2DC3-4166-9561-449752E8DEEC}" destId="{3D095224-CA1C-43FD-8E78-CF00C39A0A7C}" srcOrd="0" destOrd="0" presId="urn:microsoft.com/office/officeart/2005/8/layout/chevron2"/>
    <dgm:cxn modelId="{7A9E8572-0F8C-4A57-BA0B-330FD064E5E3}" type="presOf" srcId="{7873D6AE-2D31-4C4C-AC86-A5B24572AA99}" destId="{80DEB759-60F2-45B8-ABD2-E7C2215C22BD}" srcOrd="0" destOrd="1" presId="urn:microsoft.com/office/officeart/2005/8/layout/chevron2"/>
    <dgm:cxn modelId="{F49B6157-2A84-43D0-AEC2-0F758A259F14}" srcId="{D24B2BB9-8734-47A7-8D11-CD71472024DF}" destId="{CD38B4D3-FDAB-4D80-BCDA-24FD26CE9FAE}" srcOrd="3" destOrd="0" parTransId="{DE250517-D5D5-4D2A-B8CA-AFE7626261D3}" sibTransId="{0A5E7C8F-1610-40F3-96C0-4F0F185250AA}"/>
    <dgm:cxn modelId="{A9882B58-9B15-46EB-9860-9E2619C57508}" srcId="{49A74DBC-F37C-4F83-BF2A-6126194706BD}" destId="{3A4B0ED1-9755-4F32-AFB9-4DB30CF6C3EE}" srcOrd="2" destOrd="0" parTransId="{E23962E6-4A84-482B-AA05-10ACD9A006EB}" sibTransId="{D3D7F6E8-1BA1-4C77-85D2-1D130BBD1C95}"/>
    <dgm:cxn modelId="{B103B97D-F74D-4B85-A97A-EAB679AC47E2}" type="presOf" srcId="{2F9FB644-8C23-450D-B265-F1C8E0DAD7CB}" destId="{231D5795-D6B8-4E86-99D3-48C694AB48A9}" srcOrd="0" destOrd="0" presId="urn:microsoft.com/office/officeart/2005/8/layout/chevron2"/>
    <dgm:cxn modelId="{B885BB83-CAB3-46A2-A61B-24953325FAEA}" type="presOf" srcId="{7555E4B8-4311-479F-8AF1-675350E41189}" destId="{231D5795-D6B8-4E86-99D3-48C694AB48A9}" srcOrd="0" destOrd="2" presId="urn:microsoft.com/office/officeart/2005/8/layout/chevron2"/>
    <dgm:cxn modelId="{D696D692-2C1D-422B-ACCA-D4C023F93ADD}" type="presOf" srcId="{49A74DBC-F37C-4F83-BF2A-6126194706BD}" destId="{EFB4DF2C-4E31-44AC-9F21-FA1E776FA5D5}" srcOrd="0" destOrd="0" presId="urn:microsoft.com/office/officeart/2005/8/layout/chevron2"/>
    <dgm:cxn modelId="{C4307094-6433-4993-BF90-2D29B9E4162E}" srcId="{3802AEDA-7004-44B6-8395-EA13BD99CBC4}" destId="{7FF8F847-C6A4-4B6F-8CBE-97C3383F3EAE}" srcOrd="1" destOrd="0" parTransId="{D4B8071A-AF34-40C7-B01F-A8F1BF633244}" sibTransId="{583A5DB3-F903-4EE9-AC2D-06589D0DC8BD}"/>
    <dgm:cxn modelId="{0974FF9A-AFB3-426E-AEE5-4CDC0589537B}" srcId="{52144143-E150-4927-8940-9E0D2FF2E691}" destId="{2F9FB644-8C23-450D-B265-F1C8E0DAD7CB}" srcOrd="0" destOrd="0" parTransId="{C688C054-2882-4AF7-9FE6-8AD9EDBFF2AB}" sibTransId="{1F2FA4E4-7422-4C46-B33E-2BB1002B0494}"/>
    <dgm:cxn modelId="{DB503F9F-9973-455B-AADF-88A9F7F91A45}" srcId="{49A74DBC-F37C-4F83-BF2A-6126194706BD}" destId="{EC10AFC8-5B02-47A7-B00A-766CF4B7F249}" srcOrd="1" destOrd="0" parTransId="{BDCD23AD-A376-4A61-8DFD-34622C474217}" sibTransId="{E8801C45-CED9-45D6-A868-7586060C3797}"/>
    <dgm:cxn modelId="{D50CA4B5-3549-46CC-9E83-AF46A702491A}" srcId="{ABBBBCB0-D2AD-4765-94DA-507B1B71B507}" destId="{52144143-E150-4927-8940-9E0D2FF2E691}" srcOrd="0" destOrd="0" parTransId="{4A0520D6-205F-4D95-AB6D-30A7820A7645}" sibTransId="{AA3B99EC-054B-4718-81C8-845FFB8B796E}"/>
    <dgm:cxn modelId="{F9ED06B6-73D5-4F24-837E-81C32A78C479}" srcId="{D24B2BB9-8734-47A7-8D11-CD71472024DF}" destId="{7873D6AE-2D31-4C4C-AC86-A5B24572AA99}" srcOrd="1" destOrd="0" parTransId="{CEEFA2B6-1670-43E9-B3CD-6ECF7A830EBD}" sibTransId="{C8EF2428-04A1-4881-9503-495ECC0DEEB9}"/>
    <dgm:cxn modelId="{A06652BA-F353-4DFE-B768-13DBC2114906}" srcId="{49A74DBC-F37C-4F83-BF2A-6126194706BD}" destId="{07E8DC80-E3DA-4447-B252-515886044BC9}" srcOrd="0" destOrd="0" parTransId="{6F7523FF-5F6A-4E3C-894E-D725B7E14CBB}" sibTransId="{782FD47C-6E0A-4560-B0B2-41B0960C4937}"/>
    <dgm:cxn modelId="{162898BF-4C62-41F5-9DBF-CE38669AF746}" srcId="{ABBBBCB0-D2AD-4765-94DA-507B1B71B507}" destId="{D24B2BB9-8734-47A7-8D11-CD71472024DF}" srcOrd="1" destOrd="0" parTransId="{4FB6E7E6-E271-4959-9121-FFB07CFDB9F8}" sibTransId="{B414B440-E562-4E4E-8BA4-79FFE1FAE888}"/>
    <dgm:cxn modelId="{386735C0-3E0A-4FFB-AF10-1B7194A77E9E}" srcId="{49A74DBC-F37C-4F83-BF2A-6126194706BD}" destId="{F537484C-B6B9-4DCD-974E-350953CC263C}" srcOrd="3" destOrd="0" parTransId="{482DFAC0-68CF-4C47-87B7-54CEC55CE9D7}" sibTransId="{64C1A910-D8C6-4041-8C1A-B5201FFDC228}"/>
    <dgm:cxn modelId="{DAB6E3C0-9B31-4340-9D77-24B73FF7F938}" srcId="{7ECA6D3E-8EAC-4B5C-A5D0-EFD21631D7D6}" destId="{5922805E-F6A0-4F6F-BC7E-B84C3205464E}" srcOrd="2" destOrd="0" parTransId="{81D2E025-490A-48F3-9AE8-721479F0E49B}" sibTransId="{6054C695-C751-46C0-81A5-A6562F8AD0CC}"/>
    <dgm:cxn modelId="{7BF391C1-9738-4121-A0CD-5C5FC9AB7034}" type="presOf" srcId="{5922805E-F6A0-4F6F-BC7E-B84C3205464E}" destId="{3D095224-CA1C-43FD-8E78-CF00C39A0A7C}" srcOrd="0" destOrd="2" presId="urn:microsoft.com/office/officeart/2005/8/layout/chevron2"/>
    <dgm:cxn modelId="{1277FBC6-DCFD-45F9-848A-4C0AE240DB42}" type="presOf" srcId="{EC10AFC8-5B02-47A7-B00A-766CF4B7F249}" destId="{33EF67C6-4580-44EA-8F82-DF0E96B22412}" srcOrd="0" destOrd="1" presId="urn:microsoft.com/office/officeart/2005/8/layout/chevron2"/>
    <dgm:cxn modelId="{EC9E72CE-6AC9-44A8-AE5F-B09B6E37D416}" type="presOf" srcId="{7ECA6D3E-8EAC-4B5C-A5D0-EFD21631D7D6}" destId="{BA1C563E-2C5C-4F6D-85A8-B7C6C848015D}" srcOrd="0" destOrd="0" presId="urn:microsoft.com/office/officeart/2005/8/layout/chevron2"/>
    <dgm:cxn modelId="{B59362D3-6A15-4B54-A739-03CF10E8E4B2}" type="presOf" srcId="{52144143-E150-4927-8940-9E0D2FF2E691}" destId="{E42C9102-2F41-4A9C-AADE-BBC89ADF2C1C}" srcOrd="0" destOrd="0" presId="urn:microsoft.com/office/officeart/2005/8/layout/chevron2"/>
    <dgm:cxn modelId="{7AE313D4-3410-43F7-AF52-C57D2E8F3B10}" type="presOf" srcId="{0DEC4C01-8257-4636-8A25-4ABD8D29AD26}" destId="{231D5795-D6B8-4E86-99D3-48C694AB48A9}" srcOrd="0" destOrd="3" presId="urn:microsoft.com/office/officeart/2005/8/layout/chevron2"/>
    <dgm:cxn modelId="{702797D5-C777-4262-85DF-A6C471C363D2}" type="presOf" srcId="{CD38B4D3-FDAB-4D80-BCDA-24FD26CE9FAE}" destId="{80DEB759-60F2-45B8-ABD2-E7C2215C22BD}" srcOrd="0" destOrd="3" presId="urn:microsoft.com/office/officeart/2005/8/layout/chevron2"/>
    <dgm:cxn modelId="{C05BF8D5-1504-4C04-AE08-FE6DFAD2C4A9}" type="presOf" srcId="{9794039E-3681-4EE4-B86A-36E054A0E238}" destId="{231D5795-D6B8-4E86-99D3-48C694AB48A9}" srcOrd="0" destOrd="1" presId="urn:microsoft.com/office/officeart/2005/8/layout/chevron2"/>
    <dgm:cxn modelId="{CE5D1BD6-3BCC-4DBA-A7FA-AD8E592D8EC3}" type="presOf" srcId="{ABBBBCB0-D2AD-4765-94DA-507B1B71B507}" destId="{0F769DB2-1239-4F30-9221-456F156C0B6B}" srcOrd="0" destOrd="0" presId="urn:microsoft.com/office/officeart/2005/8/layout/chevron2"/>
    <dgm:cxn modelId="{EEE9EDD6-71A3-4F8F-A215-7A027686EB1D}" srcId="{3802AEDA-7004-44B6-8395-EA13BD99CBC4}" destId="{C3FE3E60-5331-4A83-8752-50D01AE9BD33}" srcOrd="2" destOrd="0" parTransId="{CDA28819-3FE5-474D-AE38-C632FADF62B1}" sibTransId="{03C52288-ADD1-41EB-A10C-A7209DFAAADA}"/>
    <dgm:cxn modelId="{595741D7-279C-475D-AD92-A8417D63FDC7}" srcId="{3802AEDA-7004-44B6-8395-EA13BD99CBC4}" destId="{A5241338-F487-4150-A3A8-57F0C5330354}" srcOrd="0" destOrd="0" parTransId="{0855F98F-2C24-4072-A9D5-DD67A69DCD31}" sibTransId="{1D482E84-B821-454F-B382-625F6E899DEF}"/>
    <dgm:cxn modelId="{04D685E0-4812-4D1B-9EAA-399B56A3D467}" srcId="{52144143-E150-4927-8940-9E0D2FF2E691}" destId="{0DEC4C01-8257-4636-8A25-4ABD8D29AD26}" srcOrd="3" destOrd="0" parTransId="{32943AE0-21AF-4CEC-9521-145763966612}" sibTransId="{6DC71D19-5421-45F3-9E05-36057D4A6BB9}"/>
    <dgm:cxn modelId="{C64E58E4-E5F2-4950-916F-B866BE7BC42A}" type="presOf" srcId="{F537484C-B6B9-4DCD-974E-350953CC263C}" destId="{33EF67C6-4580-44EA-8F82-DF0E96B22412}" srcOrd="0" destOrd="3" presId="urn:microsoft.com/office/officeart/2005/8/layout/chevron2"/>
    <dgm:cxn modelId="{07A441EB-B251-4399-A628-87DDAFF7F7DC}" type="presOf" srcId="{7FF8F847-C6A4-4B6F-8CBE-97C3383F3EAE}" destId="{D7CABAB9-947A-4845-9CD0-63B46CDD9CED}" srcOrd="0" destOrd="1" presId="urn:microsoft.com/office/officeart/2005/8/layout/chevron2"/>
    <dgm:cxn modelId="{DEF5B3EC-7211-40E3-990E-CB3BCE3A9F02}" type="presOf" srcId="{A5241338-F487-4150-A3A8-57F0C5330354}" destId="{D7CABAB9-947A-4845-9CD0-63B46CDD9CED}" srcOrd="0" destOrd="0" presId="urn:microsoft.com/office/officeart/2005/8/layout/chevron2"/>
    <dgm:cxn modelId="{7CDE62F8-0694-4247-8533-469A20194062}" type="presOf" srcId="{D24B2BB9-8734-47A7-8D11-CD71472024DF}" destId="{8B4E6EF1-931C-4BD4-8EBD-7EF95FBB371D}" srcOrd="0" destOrd="0" presId="urn:microsoft.com/office/officeart/2005/8/layout/chevron2"/>
    <dgm:cxn modelId="{9B39EAFF-0DE4-4231-9383-9B242B87F50C}" srcId="{52144143-E150-4927-8940-9E0D2FF2E691}" destId="{7555E4B8-4311-479F-8AF1-675350E41189}" srcOrd="2" destOrd="0" parTransId="{04368F0E-8E9F-4E54-AE1C-C789026D6E87}" sibTransId="{FF695502-87B4-4904-98F0-FAE5815F87FB}"/>
    <dgm:cxn modelId="{56F33560-8151-4481-8096-E11B803B0CEA}" type="presParOf" srcId="{0F769DB2-1239-4F30-9221-456F156C0B6B}" destId="{FFFE78EB-CAA7-4DD5-91FB-9A73B54624D7}" srcOrd="0" destOrd="0" presId="urn:microsoft.com/office/officeart/2005/8/layout/chevron2"/>
    <dgm:cxn modelId="{93F2381B-D922-4B98-94E8-E493567BE9BF}" type="presParOf" srcId="{FFFE78EB-CAA7-4DD5-91FB-9A73B54624D7}" destId="{E42C9102-2F41-4A9C-AADE-BBC89ADF2C1C}" srcOrd="0" destOrd="0" presId="urn:microsoft.com/office/officeart/2005/8/layout/chevron2"/>
    <dgm:cxn modelId="{2FE4450B-BD85-429F-AE4B-598F40520AFC}" type="presParOf" srcId="{FFFE78EB-CAA7-4DD5-91FB-9A73B54624D7}" destId="{231D5795-D6B8-4E86-99D3-48C694AB48A9}" srcOrd="1" destOrd="0" presId="urn:microsoft.com/office/officeart/2005/8/layout/chevron2"/>
    <dgm:cxn modelId="{4147C225-5466-4750-9062-C5C500A6E5F8}" type="presParOf" srcId="{0F769DB2-1239-4F30-9221-456F156C0B6B}" destId="{AE2D8304-E9F4-4FFD-932E-BCE278AE6A27}" srcOrd="1" destOrd="0" presId="urn:microsoft.com/office/officeart/2005/8/layout/chevron2"/>
    <dgm:cxn modelId="{D8E1ADD4-4303-4CCD-91F8-68CDE78E4397}" type="presParOf" srcId="{0F769DB2-1239-4F30-9221-456F156C0B6B}" destId="{4F8462B6-478C-4F0E-9F6F-D74AFC3CD7DD}" srcOrd="2" destOrd="0" presId="urn:microsoft.com/office/officeart/2005/8/layout/chevron2"/>
    <dgm:cxn modelId="{E2063ECF-B107-4279-B1E4-ECDC0741265E}" type="presParOf" srcId="{4F8462B6-478C-4F0E-9F6F-D74AFC3CD7DD}" destId="{8B4E6EF1-931C-4BD4-8EBD-7EF95FBB371D}" srcOrd="0" destOrd="0" presId="urn:microsoft.com/office/officeart/2005/8/layout/chevron2"/>
    <dgm:cxn modelId="{5B94992C-27D7-454C-8DBD-CCC39FAEF7D6}" type="presParOf" srcId="{4F8462B6-478C-4F0E-9F6F-D74AFC3CD7DD}" destId="{80DEB759-60F2-45B8-ABD2-E7C2215C22BD}" srcOrd="1" destOrd="0" presId="urn:microsoft.com/office/officeart/2005/8/layout/chevron2"/>
    <dgm:cxn modelId="{4E49872D-0F5F-4E8F-9A08-999F8C9095E0}" type="presParOf" srcId="{0F769DB2-1239-4F30-9221-456F156C0B6B}" destId="{7DB94153-D436-4C49-B522-1565DD6E4F55}" srcOrd="3" destOrd="0" presId="urn:microsoft.com/office/officeart/2005/8/layout/chevron2"/>
    <dgm:cxn modelId="{219B79BA-C492-4E37-A412-E251D56EB5EA}" type="presParOf" srcId="{0F769DB2-1239-4F30-9221-456F156C0B6B}" destId="{763E234A-0EBD-4F59-B49E-6155F883D31E}" srcOrd="4" destOrd="0" presId="urn:microsoft.com/office/officeart/2005/8/layout/chevron2"/>
    <dgm:cxn modelId="{6F174F5C-647E-4021-8CAB-5B60503B3B4C}" type="presParOf" srcId="{763E234A-0EBD-4F59-B49E-6155F883D31E}" destId="{BA1C563E-2C5C-4F6D-85A8-B7C6C848015D}" srcOrd="0" destOrd="0" presId="urn:microsoft.com/office/officeart/2005/8/layout/chevron2"/>
    <dgm:cxn modelId="{CF923924-FAFE-4100-8742-8394AABF0AA9}" type="presParOf" srcId="{763E234A-0EBD-4F59-B49E-6155F883D31E}" destId="{3D095224-CA1C-43FD-8E78-CF00C39A0A7C}" srcOrd="1" destOrd="0" presId="urn:microsoft.com/office/officeart/2005/8/layout/chevron2"/>
    <dgm:cxn modelId="{F93FB4A3-9DE2-4341-B0D2-A08BCF0E8B39}" type="presParOf" srcId="{0F769DB2-1239-4F30-9221-456F156C0B6B}" destId="{9442B8AA-D21D-4260-AF11-BEBB7D40DC51}" srcOrd="5" destOrd="0" presId="urn:microsoft.com/office/officeart/2005/8/layout/chevron2"/>
    <dgm:cxn modelId="{76FF9D0D-1783-48C5-8F3B-3887AE829206}" type="presParOf" srcId="{0F769DB2-1239-4F30-9221-456F156C0B6B}" destId="{B26C459E-66C0-47CC-81C9-B368DE0F265A}" srcOrd="6" destOrd="0" presId="urn:microsoft.com/office/officeart/2005/8/layout/chevron2"/>
    <dgm:cxn modelId="{B3726864-0331-4697-A2F4-2A46B7B268C7}" type="presParOf" srcId="{B26C459E-66C0-47CC-81C9-B368DE0F265A}" destId="{EFB4DF2C-4E31-44AC-9F21-FA1E776FA5D5}" srcOrd="0" destOrd="0" presId="urn:microsoft.com/office/officeart/2005/8/layout/chevron2"/>
    <dgm:cxn modelId="{D2A8E81E-4E0C-4A87-A99D-D2F9C9C034D4}" type="presParOf" srcId="{B26C459E-66C0-47CC-81C9-B368DE0F265A}" destId="{33EF67C6-4580-44EA-8F82-DF0E96B22412}" srcOrd="1" destOrd="0" presId="urn:microsoft.com/office/officeart/2005/8/layout/chevron2"/>
    <dgm:cxn modelId="{8529E702-5676-42ED-B7D7-67B8BBCD3976}" type="presParOf" srcId="{0F769DB2-1239-4F30-9221-456F156C0B6B}" destId="{C319656E-168E-497C-8D2E-F17EA583D907}" srcOrd="7" destOrd="0" presId="urn:microsoft.com/office/officeart/2005/8/layout/chevron2"/>
    <dgm:cxn modelId="{0DA91D31-7A26-4262-9BC5-04AD24535297}" type="presParOf" srcId="{0F769DB2-1239-4F30-9221-456F156C0B6B}" destId="{B8F31777-705A-40AD-B908-089300EEEBF9}" srcOrd="8" destOrd="0" presId="urn:microsoft.com/office/officeart/2005/8/layout/chevron2"/>
    <dgm:cxn modelId="{47F66873-3046-4A41-B9B0-4519F10D1935}" type="presParOf" srcId="{B8F31777-705A-40AD-B908-089300EEEBF9}" destId="{188DF884-F1C8-40CD-A26D-9BBC89BE4274}" srcOrd="0" destOrd="0" presId="urn:microsoft.com/office/officeart/2005/8/layout/chevron2"/>
    <dgm:cxn modelId="{01354F48-A57A-4FCB-83D8-37FD3E78BF8F}" type="presParOf" srcId="{B8F31777-705A-40AD-B908-089300EEEBF9}" destId="{D7CABAB9-947A-4845-9CD0-63B46CDD9CED}" srcOrd="1" destOrd="0" presId="urn:microsoft.com/office/officeart/2005/8/layout/chevron2"/>
  </dgm:cxnLst>
  <dgm:bg/>
  <dgm:whole/>
  <dgm:extLst>
    <a:ext uri="http://schemas.microsoft.com/office/drawing/2008/diagram">
      <dsp:dataModelExt xmlns:dsp="http://schemas.microsoft.com/office/drawing/2008/diagram" relId="rId17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E42C9102-2F41-4A9C-AADE-BBC89ADF2C1C}">
      <dsp:nvSpPr>
        <dsp:cNvPr id="0" name=""/>
        <dsp:cNvSpPr/>
      </dsp:nvSpPr>
      <dsp:spPr>
        <a:xfrm rot="5400000">
          <a:off x="-119235" y="207085"/>
          <a:ext cx="794904" cy="556433"/>
        </a:xfrm>
        <a:prstGeom prst="chevron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700" kern="1200"/>
            <a:t>Ambulansen ringer</a:t>
          </a:r>
        </a:p>
      </dsp:txBody>
      <dsp:txXfrm rot="-5400000">
        <a:off x="1" y="366067"/>
        <a:ext cx="556433" cy="238471"/>
      </dsp:txXfrm>
    </dsp:sp>
    <dsp:sp modelId="{231D5795-D6B8-4E86-99D3-48C694AB48A9}">
      <dsp:nvSpPr>
        <dsp:cNvPr id="0" name=""/>
        <dsp:cNvSpPr/>
      </dsp:nvSpPr>
      <dsp:spPr>
        <a:xfrm rot="5400000">
          <a:off x="2836389" y="-2219527"/>
          <a:ext cx="553569" cy="5113481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6896" tIns="5080" rIns="5080" bIns="5080" numCol="1" spcCol="1270" anchor="ctr" anchorCtr="0">
          <a:noAutofit/>
        </a:bodyPr>
        <a:lstStyle/>
        <a:p>
          <a:pPr marL="57150" lvl="1" indent="-57150" algn="l" defTabSz="3556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v-SE" sz="800" kern="1200"/>
            <a:t>Ambulansen ringer Trombolysjour på 010-43 55315</a:t>
          </a:r>
        </a:p>
        <a:p>
          <a:pPr marL="57150" lvl="1" indent="-57150" algn="l" defTabSz="3556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v-SE" sz="800" kern="1200"/>
            <a:t>Bedöm om fall för Rädda-Hjärnan (Trombektomi kan vara aktuellt även vid kontraindikationer för trombolys)</a:t>
          </a:r>
        </a:p>
        <a:p>
          <a:pPr marL="57150" lvl="1" indent="-57150" algn="l" defTabSz="3556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v-SE" sz="800" kern="1200"/>
            <a:t>Instabil patient --&gt; Ambulansen meddelar Rött Medicinlarm via kordinatorn (tel. 010-43 50901) som vanligt</a:t>
          </a:r>
        </a:p>
        <a:p>
          <a:pPr marL="57150" lvl="1" indent="-57150" algn="l" defTabSz="3556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v-SE" sz="800" kern="1200"/>
            <a:t>Fyll i Checklista för Trombolysjour (finns på Aöl expeditionen)</a:t>
          </a:r>
        </a:p>
      </dsp:txBody>
      <dsp:txXfrm rot="-5400000">
        <a:off x="556434" y="87451"/>
        <a:ext cx="5086458" cy="499523"/>
      </dsp:txXfrm>
    </dsp:sp>
    <dsp:sp modelId="{8B4E6EF1-931C-4BD4-8EBD-7EF95FBB371D}">
      <dsp:nvSpPr>
        <dsp:cNvPr id="0" name=""/>
        <dsp:cNvSpPr/>
      </dsp:nvSpPr>
      <dsp:spPr>
        <a:xfrm rot="5400000">
          <a:off x="-119235" y="984042"/>
          <a:ext cx="794904" cy="556433"/>
        </a:xfrm>
        <a:prstGeom prst="chevron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700" kern="1200"/>
            <a:t>Rädda hjärnanlarm</a:t>
          </a:r>
        </a:p>
      </dsp:txBody>
      <dsp:txXfrm rot="-5400000">
        <a:off x="1" y="1143024"/>
        <a:ext cx="556433" cy="238471"/>
      </dsp:txXfrm>
    </dsp:sp>
    <dsp:sp modelId="{80DEB759-60F2-45B8-ABD2-E7C2215C22BD}">
      <dsp:nvSpPr>
        <dsp:cNvPr id="0" name=""/>
        <dsp:cNvSpPr/>
      </dsp:nvSpPr>
      <dsp:spPr>
        <a:xfrm rot="5400000">
          <a:off x="2773872" y="-1433590"/>
          <a:ext cx="678602" cy="5113481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6896" tIns="5080" rIns="5080" bIns="5080" numCol="1" spcCol="1270" anchor="ctr" anchorCtr="0">
          <a:noAutofit/>
        </a:bodyPr>
        <a:lstStyle/>
        <a:p>
          <a:pPr marL="57150" lvl="1" indent="-57150" algn="l" defTabSz="3556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v-SE" sz="800" kern="1200"/>
            <a:t>Om patienten har symptom och kontraindikationer saknas ska Rädda Hjärnanlarm utlösas. </a:t>
          </a:r>
        </a:p>
        <a:p>
          <a:pPr marL="57150" lvl="1" indent="-57150" algn="l" defTabSz="3556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v-SE" sz="800" kern="1200"/>
            <a:t>Få poäng på NIHSS  utgör EJ skäl att avstå från Rädda Hjärnanlarm om symptomen ger signifikant funktionsnedsättning. </a:t>
          </a:r>
        </a:p>
        <a:p>
          <a:pPr marL="57150" lvl="1" indent="-57150" algn="l" defTabSz="3556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v-SE" sz="800" kern="1200"/>
            <a:t>Om &gt; 10 minuter  till sjukhus skall ambulans ringa igen 10 minuter före ankomst och larm utlösas då.</a:t>
          </a:r>
        </a:p>
        <a:p>
          <a:pPr marL="57150" lvl="1" indent="-57150" algn="l" defTabSz="3556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v-SE" sz="800" kern="1200"/>
            <a:t>Ring 2222 och meddela att Rädda Hjärnan larm ska utlösas. Personnummer och tid till ankomst måste alltid anges.  </a:t>
          </a:r>
        </a:p>
      </dsp:txBody>
      <dsp:txXfrm rot="-5400000">
        <a:off x="556433" y="816976"/>
        <a:ext cx="5080354" cy="612348"/>
      </dsp:txXfrm>
    </dsp:sp>
    <dsp:sp modelId="{BA1C563E-2C5C-4F6D-85A8-B7C6C848015D}">
      <dsp:nvSpPr>
        <dsp:cNvPr id="0" name=""/>
        <dsp:cNvSpPr/>
      </dsp:nvSpPr>
      <dsp:spPr>
        <a:xfrm rot="5400000">
          <a:off x="-119235" y="1927505"/>
          <a:ext cx="794904" cy="556433"/>
        </a:xfrm>
        <a:prstGeom prst="chevron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700" kern="1200"/>
            <a:t>På DT lab</a:t>
          </a:r>
        </a:p>
      </dsp:txBody>
      <dsp:txXfrm rot="-5400000">
        <a:off x="1" y="2086487"/>
        <a:ext cx="556433" cy="238471"/>
      </dsp:txXfrm>
    </dsp:sp>
    <dsp:sp modelId="{3D095224-CA1C-43FD-8E78-CF00C39A0A7C}">
      <dsp:nvSpPr>
        <dsp:cNvPr id="0" name=""/>
        <dsp:cNvSpPr/>
      </dsp:nvSpPr>
      <dsp:spPr>
        <a:xfrm rot="5400000">
          <a:off x="2720958" y="-603718"/>
          <a:ext cx="784430" cy="5113481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6896" tIns="5080" rIns="5080" bIns="5080" numCol="1" spcCol="1270" anchor="ctr" anchorCtr="0">
          <a:noAutofit/>
        </a:bodyPr>
        <a:lstStyle/>
        <a:p>
          <a:pPr marL="57150" lvl="1" indent="-57150" algn="l" defTabSz="3556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v-SE" sz="800" kern="1200"/>
            <a:t>Larmteam (trombolysjour,  medicinjour, läk + ssk från avd 53) möter upp ambulansen direkt på förberedelserum DT lab. 10.</a:t>
          </a:r>
        </a:p>
        <a:p>
          <a:pPr marL="57150" lvl="1" indent="-57150" algn="l" defTabSz="3556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v-SE" sz="800" kern="1200"/>
            <a:t>Gör snabb NIHSS. Om signifikanta symtom skall DT utföras snarast. Prover tas om känd AK-behandling/blödningsrubbning</a:t>
          </a:r>
        </a:p>
        <a:p>
          <a:pPr marL="57150" lvl="1" indent="-57150" algn="l" defTabSz="3556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v-SE" sz="800" kern="1200"/>
            <a:t>Om ej blödning ges bolusdos ges innan angiografi som därefter utförs direkt. Dos av actilys ordineras på skattad vikt. </a:t>
          </a:r>
        </a:p>
        <a:p>
          <a:pPr marL="57150" lvl="1" indent="-57150" algn="l" defTabSz="3556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v-SE" sz="800" kern="1200"/>
            <a:t>Actilysinfusion kopplas, nattetid på avd 53.</a:t>
          </a:r>
        </a:p>
      </dsp:txBody>
      <dsp:txXfrm rot="-5400000">
        <a:off x="556433" y="1599100"/>
        <a:ext cx="5075188" cy="707844"/>
      </dsp:txXfrm>
    </dsp:sp>
    <dsp:sp modelId="{EFB4DF2C-4E31-44AC-9F21-FA1E776FA5D5}">
      <dsp:nvSpPr>
        <dsp:cNvPr id="0" name=""/>
        <dsp:cNvSpPr/>
      </dsp:nvSpPr>
      <dsp:spPr>
        <a:xfrm rot="5400000">
          <a:off x="-119235" y="2759437"/>
          <a:ext cx="794904" cy="556433"/>
        </a:xfrm>
        <a:prstGeom prst="chevron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700" kern="1200"/>
            <a:t>Trombektomi</a:t>
          </a:r>
        </a:p>
      </dsp:txBody>
      <dsp:txXfrm rot="-5400000">
        <a:off x="1" y="2918419"/>
        <a:ext cx="556433" cy="238471"/>
      </dsp:txXfrm>
    </dsp:sp>
    <dsp:sp modelId="{33EF67C6-4580-44EA-8F82-DF0E96B22412}">
      <dsp:nvSpPr>
        <dsp:cNvPr id="0" name=""/>
        <dsp:cNvSpPr/>
      </dsp:nvSpPr>
      <dsp:spPr>
        <a:xfrm rot="5400000">
          <a:off x="2627157" y="400723"/>
          <a:ext cx="978374" cy="5107141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6896" tIns="5080" rIns="5080" bIns="5080" numCol="1" spcCol="1270" anchor="ctr" anchorCtr="0">
          <a:noAutofit/>
        </a:bodyPr>
        <a:lstStyle/>
        <a:p>
          <a:pPr marL="57150" lvl="1" indent="-57150" algn="l" defTabSz="3556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v-SE" sz="800" kern="1200"/>
            <a:t>Radiolog bedömer och tolkar angiografi tillsammans med trombolysjouren, avvikande slutsvar meddelas telefonledes</a:t>
          </a:r>
        </a:p>
        <a:p>
          <a:pPr marL="57150" lvl="1" indent="-57150" algn="l" defTabSz="3556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v-SE" sz="800" kern="1200"/>
            <a:t>Vid behov kontaktas Regional reperfusionsjour (Dagtid  031-342 87 14 eller via växel SU) om tveksamhet till trombolys finns eller angiografi påvisat </a:t>
          </a:r>
          <a:r>
            <a:rPr lang="sv-SE" sz="800" kern="1200">
              <a:solidFill>
                <a:sysClr val="windowText" lastClr="000000"/>
              </a:solidFill>
            </a:rPr>
            <a:t>stopp i kärl som kan föranleda trombektomi.  (NIHSS ≥6 p, &lt;6 tim, alternativt 6-24 timmar med gynnsam bild på DT hjärna perfusion eller Basilaristrombos)</a:t>
          </a:r>
        </a:p>
        <a:p>
          <a:pPr marL="57150" lvl="1" indent="-57150" algn="l" defTabSz="3556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v-SE" sz="800" kern="1200">
              <a:solidFill>
                <a:sysClr val="windowText" lastClr="000000"/>
              </a:solidFill>
            </a:rPr>
            <a:t>Om trombektomi ringer Trombolysjouren  112  och </a:t>
          </a:r>
          <a:r>
            <a:rPr lang="sv-SE" sz="800" kern="1200"/>
            <a:t>beställer prio 1 ambulans för flytt till SU</a:t>
          </a:r>
        </a:p>
        <a:p>
          <a:pPr marL="57150" lvl="1" indent="-57150" algn="l" defTabSz="3556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v-SE" sz="800" kern="1200"/>
            <a:t>Ta ställning till om narkosberedskap skall finnas under transport (ffa Basilaristrombos), ring då Narkosjour 50760</a:t>
          </a:r>
        </a:p>
      </dsp:txBody>
      <dsp:txXfrm rot="-5400000">
        <a:off x="562774" y="2512866"/>
        <a:ext cx="5059381" cy="882854"/>
      </dsp:txXfrm>
    </dsp:sp>
    <dsp:sp modelId="{188DF884-F1C8-40CD-A26D-9BBC89BE4274}">
      <dsp:nvSpPr>
        <dsp:cNvPr id="0" name=""/>
        <dsp:cNvSpPr/>
      </dsp:nvSpPr>
      <dsp:spPr>
        <a:xfrm rot="5400000">
          <a:off x="-119235" y="3629631"/>
          <a:ext cx="794904" cy="556433"/>
        </a:xfrm>
        <a:prstGeom prst="chevron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700" kern="1200"/>
            <a:t>Vidare vård</a:t>
          </a:r>
        </a:p>
      </dsp:txBody>
      <dsp:txXfrm rot="-5400000">
        <a:off x="1" y="3788613"/>
        <a:ext cx="556433" cy="238471"/>
      </dsp:txXfrm>
    </dsp:sp>
    <dsp:sp modelId="{D7CABAB9-947A-4845-9CD0-63B46CDD9CED}">
      <dsp:nvSpPr>
        <dsp:cNvPr id="0" name=""/>
        <dsp:cNvSpPr/>
      </dsp:nvSpPr>
      <dsp:spPr>
        <a:xfrm rot="5400000">
          <a:off x="2731364" y="1321502"/>
          <a:ext cx="763618" cy="5113481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6896" tIns="5080" rIns="5080" bIns="5080" numCol="1" spcCol="1270" anchor="ctr" anchorCtr="0">
          <a:noAutofit/>
        </a:bodyPr>
        <a:lstStyle/>
        <a:p>
          <a:pPr marL="57150" lvl="1" indent="-57150" algn="l" defTabSz="3556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v-SE" sz="800" kern="1200"/>
            <a:t>Om transport till SU -- Trombolyssjuksköterska från Avd 53 med till Akutrum 4 på Akutmottagningen i väntan på att transport anländer.</a:t>
          </a:r>
        </a:p>
        <a:p>
          <a:pPr marL="57150" lvl="1" indent="-57150" algn="l" defTabSz="3556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v-SE" sz="800" kern="1200"/>
            <a:t>Om stroke (med eller utan trombolys) -- ssk avd 53 tar med patienten upp till avdelningen. Inskrivning görs av medicinjour eller trombolysjour</a:t>
          </a:r>
        </a:p>
        <a:p>
          <a:pPr marL="57150" lvl="1" indent="-57150" algn="l" defTabSz="3556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v-SE" sz="800" kern="1200"/>
            <a:t>Om ej stroke - åter akuten, meddela koordinatorn tel. 50901, strokepersonal följer med tillbaka och rapporterar till akut-ssk</a:t>
          </a:r>
        </a:p>
      </dsp:txBody>
      <dsp:txXfrm rot="-5400000">
        <a:off x="556433" y="3533711"/>
        <a:ext cx="5076204" cy="689064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chevron2">
  <dgm:title val=""/>
  <dgm:desc val=""/>
  <dgm:catLst>
    <dgm:cat type="process" pri="12000"/>
    <dgm:cat type="list" pri="16000"/>
    <dgm:cat type="convert" pri="11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</dgm:ptLst>
      <dgm:cxnLst>
        <dgm:cxn modelId="4" srcId="0" destId="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linearFlow">
    <dgm:varLst>
      <dgm:dir/>
      <dgm:animLvl val="lvl"/>
      <dgm:resizeHandles val="exact"/>
    </dgm:varLst>
    <dgm:alg type="lin">
      <dgm:param type="linDir" val="fromT"/>
      <dgm:param type="nodeHorzAlign" val="l"/>
    </dgm:alg>
    <dgm:shape xmlns:r="http://schemas.openxmlformats.org/officeDocument/2006/relationships" r:blip="">
      <dgm:adjLst/>
    </dgm:shape>
    <dgm:presOf/>
    <dgm:constrLst>
      <dgm:constr type="h" for="ch" forName="composite" refType="h"/>
      <dgm:constr type="w" for="ch" forName="composite" refType="w"/>
      <dgm:constr type="h" for="des" forName="parentText" op="equ"/>
      <dgm:constr type="h" for="ch" forName="sp" val="-14.88"/>
      <dgm:constr type="h" for="ch" forName="sp" refType="w" refFor="des" refForName="parentText" op="gte" fact="-0.3"/>
      <dgm:constr type="primFontSz" for="des" forName="parentText" op="equ" val="65"/>
      <dgm:constr type="primFontSz" for="des" forName="descendantText" op="equ" val="65"/>
    </dgm:constrLst>
    <dgm:ruleLst/>
    <dgm:forEach name="Name0" axis="ch" ptType="node">
      <dgm:layoutNode name="composite">
        <dgm:alg type="composite"/>
        <dgm:shape xmlns:r="http://schemas.openxmlformats.org/officeDocument/2006/relationships" r:blip="">
          <dgm:adjLst/>
        </dgm:shape>
        <dgm:presOf/>
        <dgm:choose name="Name1">
          <dgm:if name="Name2" func="var" arg="dir" op="equ" val="norm">
            <dgm:constrLst>
              <dgm:constr type="t" for="ch" forName="parentText"/>
              <dgm:constr type="l" for="ch" forName="parentText"/>
              <dgm:constr type="w" for="ch" forName="parentText" refType="w" fact="0.4"/>
              <dgm:constr type="h" for="ch" forName="parentText" refType="h"/>
              <dgm:constr type="w" for="ch" forName="parentText" refType="w" op="lte" fact="0.5"/>
              <dgm:constr type="w" for="ch" forName="parentText" refType="h" refFor="ch" refForName="parentText" op="lte" fact="0.7"/>
              <dgm:constr type="h" for="ch" forName="parentText" refType="w" refFor="ch" refForName="parentText" op="lte" fact="3"/>
              <dgm:constr type="l" for="ch" forName="descendantText" refType="w" refFor="ch" refForName="parentText"/>
              <dgm:constr type="w" for="ch" forName="descendantText" refType="w"/>
              <dgm:constr type="wOff" for="ch" forName="descendantText" refType="w" refFor="ch" refForName="parentText" fact="-1"/>
              <dgm:constr type="t" for="ch" forName="descendantText"/>
              <dgm:constr type="b" for="ch" forName="descendantText" refType="h" refFor="ch" refForName="parentText"/>
              <dgm:constr type="bOff" for="ch" forName="descendantText" refType="w" refFor="ch" refForName="parentText" fact="-0.5"/>
            </dgm:constrLst>
          </dgm:if>
          <dgm:else name="Name3">
            <dgm:constrLst>
              <dgm:constr type="t" for="ch" forName="parentText"/>
              <dgm:constr type="r" for="ch" forName="parentText" refType="w"/>
              <dgm:constr type="w" for="ch" forName="parentText" refType="w" fact="0.4"/>
              <dgm:constr type="h" for="ch" forName="parentText" refType="h"/>
              <dgm:constr type="w" for="ch" forName="parentText" refType="w" op="lte" fact="0.5"/>
              <dgm:constr type="w" for="ch" forName="parentText" refType="h" refFor="ch" refForName="parentText" op="lte" fact="0.7"/>
              <dgm:constr type="h" for="ch" forName="parentText" refType="w" refFor="ch" refForName="parentText" op="lte" fact="3"/>
              <dgm:constr type="l" for="ch" forName="descendantText"/>
              <dgm:constr type="w" for="ch" forName="descendantText" refType="w"/>
              <dgm:constr type="wOff" for="ch" forName="descendantText" refType="w" refFor="ch" refForName="parentText" fact="-1"/>
              <dgm:constr type="t" for="ch" forName="descendantText"/>
              <dgm:constr type="b" for="ch" forName="descendantText" refType="h" refFor="ch" refForName="parentText"/>
              <dgm:constr type="bOff" for="ch" forName="descendantText" refType="w" refFor="ch" refForName="parentText" fact="-0.5"/>
            </dgm:constrLst>
          </dgm:else>
        </dgm:choose>
        <dgm:ruleLst/>
        <dgm:layoutNode name="parentText" styleLbl="alignNode1">
          <dgm:varLst>
            <dgm:chMax val="1"/>
            <dgm:bulletEnabled val="1"/>
          </dgm:varLst>
          <dgm:alg type="tx"/>
          <dgm:shape xmlns:r="http://schemas.openxmlformats.org/officeDocument/2006/relationships" rot="90" type="chevron" r:blip="">
            <dgm:adjLst/>
          </dgm:shape>
          <dgm:presOf axis="self" ptType="node"/>
          <dgm:constrLst>
            <dgm:constr type="lMarg" refType="primFontSz" fact="0.05"/>
            <dgm:constr type="rMarg" refType="primFontSz" fact="0.05"/>
            <dgm:constr type="tMarg" refType="primFontSz" fact="0.05"/>
            <dgm:constr type="bMarg" refType="primFontSz" fact="0.05"/>
          </dgm:constrLst>
          <dgm:ruleLst>
            <dgm:rule type="h" val="100" fact="NaN" max="NaN"/>
            <dgm:rule type="primFontSz" val="24" fact="NaN" max="NaN"/>
            <dgm:rule type="h" val="110" fact="NaN" max="NaN"/>
            <dgm:rule type="primFontSz" val="18" fact="NaN" max="NaN"/>
            <dgm:rule type="h" val="INF" fact="NaN" max="NaN"/>
            <dgm:rule type="primFontSz" val="5" fact="NaN" max="NaN"/>
          </dgm:ruleLst>
        </dgm:layoutNode>
        <dgm:layoutNode name="descendantText" styleLbl="alignAcc1">
          <dgm:varLst>
            <dgm:bulletEnabled val="1"/>
          </dgm:varLst>
          <dgm:choose name="Name4">
            <dgm:if name="Name5" func="var" arg="dir" op="equ" val="norm">
              <dgm:alg type="tx">
                <dgm:param type="stBulletLvl" val="1"/>
                <dgm:param type="txAnchorVertCh" val="mid"/>
              </dgm:alg>
              <dgm:shape xmlns:r="http://schemas.openxmlformats.org/officeDocument/2006/relationships" rot="90" type="round2SameRect" r:blip="">
                <dgm:adjLst/>
              </dgm:shape>
            </dgm:if>
            <dgm:else name="Name6">
              <dgm:alg type="tx">
                <dgm:param type="stBulletLvl" val="1"/>
                <dgm:param type="txAnchorVertCh" val="mid"/>
              </dgm:alg>
              <dgm:shape xmlns:r="http://schemas.openxmlformats.org/officeDocument/2006/relationships" rot="-90" type="round2SameRect" r:blip="">
                <dgm:adjLst/>
              </dgm:shape>
            </dgm:else>
          </dgm:choose>
          <dgm:presOf axis="des" ptType="node"/>
          <dgm:choose name="Name7">
            <dgm:if name="Name8" func="var" arg="dir" op="equ" val="norm">
              <dgm:constrLst>
                <dgm:constr type="secFontSz" refType="primFontSz"/>
                <dgm:constr type="tMarg" refType="primFontSz" fact="0.05"/>
                <dgm:constr type="bMarg" refType="primFontSz" fact="0.05"/>
                <dgm:constr type="rMarg" refType="primFontSz" fact="0.05"/>
              </dgm:constrLst>
            </dgm:if>
            <dgm:else name="Name9">
              <dgm:constrLst>
                <dgm:constr type="secFontSz" refType="primFontSz"/>
                <dgm:constr type="tMarg" refType="primFontSz" fact="0.05"/>
                <dgm:constr type="bMarg" refType="primFontSz" fact="0.05"/>
                <dgm:constr type="lMarg" refType="primFontSz" fact="0.05"/>
              </dgm:constrLst>
            </dgm:else>
          </dgm:choose>
          <dgm:ruleLst>
            <dgm:rule type="primFontSz" val="5" fact="NaN" max="NaN"/>
          </dgm:ruleLst>
        </dgm:layoutNode>
      </dgm:layoutNode>
      <dgm:forEach name="Name10" axis="followSib" ptType="sibTrans" cnt="1">
        <dgm:layoutNode name="sp">
          <dgm:alg type="sp"/>
          <dgm:shape xmlns:r="http://schemas.openxmlformats.org/officeDocument/2006/relationships" r:blip="">
            <dgm:adjLst/>
          </dgm:shape>
          <dgm:presOf axis="self"/>
          <dgm:constrLst>
            <dgm:constr type="w" val="1"/>
            <dgm:constr type="h" val="37.5"/>
          </dgm:constrLst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25</Pages>
  <Words>4215</Words>
  <Characters>30114</Characters>
  <Application>Microsoft Office Word</Application>
  <DocSecurity>0</DocSecurity>
  <Lines>860</Lines>
  <Paragraphs>457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33872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Rädda hjärnan handlingsplan</dc:title>
  <dc:subject/>
  <dc:creator/>
  <keywords/>
  <lastModifiedBy/>
  <revision>1</revision>
  <dcterms:created xsi:type="dcterms:W3CDTF">2025-04-03T10:08:00.0000000Z</dcterms:created>
  <dcterms:modified xsi:type="dcterms:W3CDTF">2025-11-11T14:02:00.0000000Z</dcterms:modified>
</coreProperties>
</file>