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08E74B" w14:textId="77777777" w:rsidR="004E1CBC" w:rsidRDefault="004E1CBC" w:rsidP="00F35B05">
      <w:pPr>
        <w:pStyle w:val="Rubrik2"/>
        <w:sectPr w:rsidR="004E1CBC" w:rsidSect="004E1CB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C12FBFC" w14:textId="77777777" w:rsidR="004E1CBC" w:rsidRPr="004E1CBC" w:rsidRDefault="004E1CBC" w:rsidP="004E1CBC">
      <w:pPr>
        <w:spacing w:after="0" w:line="240" w:lineRule="auto"/>
        <w:ind w:left="0" w:right="0"/>
        <w:rPr>
          <w:szCs w:val="20"/>
        </w:rPr>
      </w:pPr>
    </w:p>
    <w:p w14:paraId="38F9ABAE" w14:textId="77777777" w:rsidR="00D92D79" w:rsidRDefault="00D92D79" w:rsidP="006925BC">
      <w:pPr>
        <w:pStyle w:val="Rubrik1"/>
      </w:pPr>
    </w:p>
    <w:p w14:paraId="3FAA8B64" w14:textId="42C65FB7" w:rsidR="004E1CBC" w:rsidRPr="004E1CBC" w:rsidRDefault="006925BC" w:rsidP="00D92D79">
      <w:pPr>
        <w:pStyle w:val="Rubrik1"/>
        <w:rPr>
          <w:szCs w:val="20"/>
        </w:rPr>
      </w:pPr>
      <w:r>
        <w:t>Öppen retur och telefon vid gynekologisk cancer</w:t>
      </w:r>
      <w:r w:rsidR="004E1CBC" w:rsidRPr="004E1CBC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C000E7F" wp14:editId="0CF84B2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9390CA9" w14:textId="77777777" w:rsidR="004E1CBC" w:rsidRPr="003D37FD" w:rsidRDefault="004E1CBC" w:rsidP="004E1CBC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28384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C000E7F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09390CA9" w14:textId="77777777" w:rsidR="004E1CBC" w:rsidRPr="003D37FD" w:rsidRDefault="004E1CBC" w:rsidP="004E1CBC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28384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5B328320" w14:textId="77777777" w:rsidR="004E1CBC" w:rsidRPr="004E1CBC" w:rsidRDefault="004E1CBC" w:rsidP="00D92D79">
      <w:pPr>
        <w:pStyle w:val="Rubrik3"/>
      </w:pPr>
      <w:bookmarkStart w:id="1" w:name="_1314629194"/>
      <w:bookmarkStart w:id="2" w:name="Rubrik"/>
      <w:bookmarkEnd w:id="1"/>
      <w:bookmarkEnd w:id="2"/>
      <w:r w:rsidRPr="004E1CBC">
        <w:t>Revidering i denna version</w:t>
      </w:r>
    </w:p>
    <w:p w14:paraId="3BDD5005" w14:textId="5548A980" w:rsidR="004E1CBC" w:rsidRPr="00166A79" w:rsidRDefault="004E1CBC" w:rsidP="00D92D79">
      <w:pPr>
        <w:spacing w:after="0" w:line="240" w:lineRule="auto"/>
        <w:ind w:right="0"/>
        <w:rPr>
          <w:rFonts w:ascii="Calibri" w:hAnsi="Calibri" w:cs="Calibri"/>
        </w:rPr>
      </w:pPr>
      <w:r w:rsidRPr="00166A79">
        <w:rPr>
          <w:rFonts w:ascii="Calibri" w:hAnsi="Calibri" w:cs="Calibri"/>
        </w:rPr>
        <w:t xml:space="preserve">Inga ändringar </w:t>
      </w:r>
      <w:r w:rsidR="00166A79" w:rsidRPr="00166A79">
        <w:rPr>
          <w:rFonts w:ascii="Calibri" w:hAnsi="Calibri" w:cs="Calibri"/>
        </w:rPr>
        <w:t xml:space="preserve">i denna version. </w:t>
      </w:r>
    </w:p>
    <w:p w14:paraId="3453B126" w14:textId="77777777" w:rsidR="004E1CBC" w:rsidRPr="00D92D79" w:rsidRDefault="004E1CBC" w:rsidP="00D92D79">
      <w:pPr>
        <w:pStyle w:val="Rubrik2"/>
      </w:pPr>
      <w:r w:rsidRPr="00D92D79">
        <w:t>Öppen retur</w:t>
      </w:r>
    </w:p>
    <w:p w14:paraId="09BFD6C6" w14:textId="77777777" w:rsidR="004E1CBC" w:rsidRPr="00D92D79" w:rsidRDefault="004E1CBC" w:rsidP="00D92D79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D92D79">
        <w:rPr>
          <w:rFonts w:ascii="Calibri" w:hAnsi="Calibri" w:cs="Calibri"/>
          <w:szCs w:val="20"/>
        </w:rPr>
        <w:t xml:space="preserve">Patienter med gynekologisk cancer i vårt upptagningsområde har öppen retur till vår gynekologiska avdelning. </w:t>
      </w:r>
    </w:p>
    <w:p w14:paraId="1F9F26D9" w14:textId="77777777" w:rsidR="004E1CBC" w:rsidRPr="00D92D79" w:rsidRDefault="004E1CBC" w:rsidP="00D92D79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D92D79">
        <w:rPr>
          <w:rFonts w:ascii="Calibri" w:hAnsi="Calibri" w:cs="Calibri"/>
          <w:szCs w:val="20"/>
        </w:rPr>
        <w:t xml:space="preserve">Det innebär att då dessa patienter behöver söka akut för symtom relaterade till sin gynekologiska cancer och efter telefonkontakt bedöms vara i behov av inneliggande vård, kommer de direkt till avdelningen. </w:t>
      </w:r>
    </w:p>
    <w:p w14:paraId="37A22029" w14:textId="77777777" w:rsidR="004E1CBC" w:rsidRPr="00D92D79" w:rsidRDefault="004E1CBC" w:rsidP="00D92D79">
      <w:pPr>
        <w:spacing w:after="0" w:line="240" w:lineRule="auto"/>
        <w:ind w:right="1134"/>
        <w:rPr>
          <w:rFonts w:ascii="Calibri" w:hAnsi="Calibri" w:cs="Calibri"/>
          <w:szCs w:val="20"/>
        </w:rPr>
      </w:pPr>
    </w:p>
    <w:p w14:paraId="61B889C0" w14:textId="77777777" w:rsidR="004E1CBC" w:rsidRPr="00D92D79" w:rsidRDefault="004E1CBC" w:rsidP="00D92D79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D92D79">
        <w:rPr>
          <w:rFonts w:ascii="Calibri" w:hAnsi="Calibri" w:cs="Calibri"/>
          <w:szCs w:val="20"/>
        </w:rPr>
        <w:t>På jourtid ska de vid ankomst till avdelningen bedömas och skrivas in av jourhavande läkare. Dagtid på vardagar skrivs patienten in av avdelningsansvarig läkare.</w:t>
      </w:r>
    </w:p>
    <w:p w14:paraId="7F89882D" w14:textId="77777777" w:rsidR="004E1CBC" w:rsidRPr="00D92D79" w:rsidRDefault="004E1CBC" w:rsidP="00D92D79">
      <w:pPr>
        <w:pStyle w:val="Rubrik2"/>
      </w:pPr>
      <w:r w:rsidRPr="00D92D79">
        <w:t>Öppen telefon</w:t>
      </w:r>
    </w:p>
    <w:p w14:paraId="5A3A2919" w14:textId="77777777" w:rsidR="004E1CBC" w:rsidRPr="00D92D79" w:rsidRDefault="004E1CBC" w:rsidP="00D92D79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D92D79">
        <w:rPr>
          <w:rFonts w:ascii="Calibri" w:hAnsi="Calibri" w:cs="Calibri"/>
          <w:szCs w:val="20"/>
        </w:rPr>
        <w:t>Öppen telefon för våra cancerpatienter och deras anhöriga innebär att de kan ringa för att rådgöra med sin kontaktsjuksköterska eller annan sjuksköterska. Telefonnumret är tillgängligt dygnet runt.</w:t>
      </w:r>
    </w:p>
    <w:p w14:paraId="04477C94" w14:textId="77777777" w:rsidR="004E1CBC" w:rsidRPr="00D92D79" w:rsidRDefault="004E1CBC" w:rsidP="00D92D79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D92D79">
        <w:rPr>
          <w:rFonts w:ascii="Calibri" w:hAnsi="Calibri" w:cs="Calibri"/>
          <w:szCs w:val="20"/>
        </w:rPr>
        <w:t>Vid behov av snar läkarkonsultation antecknas namn, personnummer och telefonnummer samt frågeställningen på förtryckt blankett som läggs i den ”röda lådan” på den onkologiska gynekologimottagningen.</w:t>
      </w:r>
    </w:p>
    <w:p w14:paraId="4582DABC" w14:textId="77777777" w:rsidR="004E1CBC" w:rsidRPr="00D92D79" w:rsidRDefault="004E1CBC" w:rsidP="00D92D79">
      <w:pPr>
        <w:spacing w:after="0" w:line="240" w:lineRule="auto"/>
        <w:ind w:right="1134"/>
        <w:rPr>
          <w:rFonts w:ascii="Calibri" w:hAnsi="Calibri" w:cs="Calibri"/>
          <w:szCs w:val="20"/>
        </w:rPr>
      </w:pPr>
      <w:r w:rsidRPr="00D92D79">
        <w:rPr>
          <w:rFonts w:ascii="Calibri" w:hAnsi="Calibri" w:cs="Calibri"/>
          <w:szCs w:val="20"/>
        </w:rPr>
        <w:t xml:space="preserve"> </w:t>
      </w:r>
    </w:p>
    <w:p w14:paraId="480E3523" w14:textId="77777777" w:rsidR="004E1CBC" w:rsidRPr="00D92D79" w:rsidRDefault="004E1CBC" w:rsidP="00D92D79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D92D79">
        <w:rPr>
          <w:rFonts w:ascii="Calibri" w:hAnsi="Calibri" w:cs="Calibri"/>
          <w:szCs w:val="20"/>
        </w:rPr>
        <w:t xml:space="preserve">Målsättningen är att allt som ligger i ”röda lådan” ska åtgärdas av ansvarig läkare inom ett dygn. 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4E1CB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0F17D9" w14:textId="77777777" w:rsidR="00D718CF" w:rsidRDefault="00D718CF">
      <w:r>
        <w:separator/>
      </w:r>
    </w:p>
  </w:endnote>
  <w:endnote w:type="continuationSeparator" w:id="0">
    <w:p w14:paraId="73DCF37E" w14:textId="77777777" w:rsidR="00D718CF" w:rsidRDefault="00D718CF">
      <w:r>
        <w:continuationSeparator/>
      </w:r>
    </w:p>
  </w:endnote>
  <w:endnote w:type="continuationNotice" w:id="1">
    <w:p w14:paraId="11C1E207" w14:textId="77777777" w:rsidR="00D718CF" w:rsidRDefault="00D718C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E809AF" w14:textId="77777777" w:rsidR="00D718CF" w:rsidRDefault="00D718CF"/>
  </w:footnote>
  <w:footnote w:type="continuationSeparator" w:id="0">
    <w:p w14:paraId="3F1C67D7" w14:textId="77777777" w:rsidR="00D718CF" w:rsidRDefault="00D718CF">
      <w:r>
        <w:continuationSeparator/>
      </w:r>
    </w:p>
  </w:footnote>
  <w:footnote w:type="continuationNotice" w:id="1">
    <w:p w14:paraId="084BCEA7" w14:textId="77777777" w:rsidR="00D718CF" w:rsidRDefault="00D718C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69099793">
    <w:abstractNumId w:val="17"/>
  </w:num>
  <w:num w:numId="2" w16cid:durableId="1053580203">
    <w:abstractNumId w:val="14"/>
  </w:num>
  <w:num w:numId="3" w16cid:durableId="909385585">
    <w:abstractNumId w:val="0"/>
  </w:num>
  <w:num w:numId="4" w16cid:durableId="1090155374">
    <w:abstractNumId w:val="6"/>
  </w:num>
  <w:num w:numId="5" w16cid:durableId="2001811393">
    <w:abstractNumId w:val="15"/>
  </w:num>
  <w:num w:numId="6" w16cid:durableId="738791053">
    <w:abstractNumId w:val="2"/>
  </w:num>
  <w:num w:numId="7" w16cid:durableId="1898468485">
    <w:abstractNumId w:val="11"/>
  </w:num>
  <w:num w:numId="8" w16cid:durableId="622612650">
    <w:abstractNumId w:val="8"/>
  </w:num>
  <w:num w:numId="9" w16cid:durableId="379480011">
    <w:abstractNumId w:val="1"/>
  </w:num>
  <w:num w:numId="10" w16cid:durableId="1436514345">
    <w:abstractNumId w:val="1"/>
  </w:num>
  <w:num w:numId="11" w16cid:durableId="2097507742">
    <w:abstractNumId w:val="3"/>
  </w:num>
  <w:num w:numId="12" w16cid:durableId="296181764">
    <w:abstractNumId w:val="4"/>
  </w:num>
  <w:num w:numId="13" w16cid:durableId="1050036769">
    <w:abstractNumId w:val="13"/>
  </w:num>
  <w:num w:numId="14" w16cid:durableId="1139415619">
    <w:abstractNumId w:val="9"/>
  </w:num>
  <w:num w:numId="15" w16cid:durableId="1015961089">
    <w:abstractNumId w:val="7"/>
  </w:num>
  <w:num w:numId="16" w16cid:durableId="1982687661">
    <w:abstractNumId w:val="12"/>
  </w:num>
  <w:num w:numId="17" w16cid:durableId="1933659609">
    <w:abstractNumId w:val="5"/>
  </w:num>
  <w:num w:numId="18" w16cid:durableId="1436248478">
    <w:abstractNumId w:val="10"/>
  </w:num>
  <w:num w:numId="19" w16cid:durableId="70788058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A79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1CBC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25B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18CF"/>
    <w:rsid w:val="00D85218"/>
    <w:rsid w:val="00D915B1"/>
    <w:rsid w:val="00D92D79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1</Pages>
  <Words>158</Words>
  <Characters>961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1117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Öppen retur och telefon vid gynekologisk cancer</dc:title>
  <dc:subject/>
  <dc:creator>patrik.jens.johansson@vgregion.se</dc:creator>
  <keywords/>
  <lastModifiedBy>Ewelyn Persson</lastModifiedBy>
  <revision>5</revision>
  <lastPrinted>2016-03-31T10:56:00.0000000Z</lastPrinted>
  <dcterms:created xsi:type="dcterms:W3CDTF">2022-05-13T03:57:00.0000000Z</dcterms:created>
  <dcterms:modified xsi:type="dcterms:W3CDTF">2024-11-06T15:02:00.0000000Z</dcterms:modified>
</coreProperties>
</file>